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89C83F" w14:textId="6112C954" w:rsidR="00001FC2" w:rsidRDefault="00E627C5" w:rsidP="00392179">
      <w:pPr>
        <w:pStyle w:val="Default"/>
        <w:jc w:val="center"/>
        <w:rPr>
          <w:cs/>
        </w:rPr>
      </w:pPr>
      <w:r>
        <w:rPr>
          <w:noProof/>
          <w:color w:val="FF0000"/>
          <w:sz w:val="52"/>
          <w:szCs w:val="52"/>
        </w:rPr>
        <w:drawing>
          <wp:anchor distT="0" distB="0" distL="114300" distR="114300" simplePos="0" relativeHeight="251658240" behindDoc="0" locked="0" layoutInCell="1" allowOverlap="1" wp14:anchorId="57F1D2EA" wp14:editId="757C1AB0">
            <wp:simplePos x="0" y="0"/>
            <wp:positionH relativeFrom="column">
              <wp:posOffset>892810</wp:posOffset>
            </wp:positionH>
            <wp:positionV relativeFrom="paragraph">
              <wp:posOffset>-204528</wp:posOffset>
            </wp:positionV>
            <wp:extent cx="3823492" cy="193484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huk_zard.png"/>
                    <pic:cNvPicPr/>
                  </pic:nvPicPr>
                  <pic:blipFill>
                    <a:blip r:embed="rId8">
                      <a:extLst>
                        <a:ext uri="{28A0092B-C50C-407E-A947-70E740481C1C}">
                          <a14:useLocalDpi xmlns:a14="http://schemas.microsoft.com/office/drawing/2010/main" val="0"/>
                        </a:ext>
                      </a:extLst>
                    </a:blip>
                    <a:stretch>
                      <a:fillRect/>
                    </a:stretch>
                  </pic:blipFill>
                  <pic:spPr>
                    <a:xfrm>
                      <a:off x="0" y="0"/>
                      <a:ext cx="3823492" cy="1934845"/>
                    </a:xfrm>
                    <a:prstGeom prst="rect">
                      <a:avLst/>
                    </a:prstGeom>
                  </pic:spPr>
                </pic:pic>
              </a:graphicData>
            </a:graphic>
          </wp:anchor>
        </w:drawing>
      </w:r>
    </w:p>
    <w:p w14:paraId="62D3C5FE" w14:textId="7F9A649D" w:rsidR="00001FC2" w:rsidRDefault="00001FC2" w:rsidP="00392179">
      <w:pPr>
        <w:pStyle w:val="Default"/>
        <w:jc w:val="center"/>
        <w:rPr>
          <w:color w:val="FF0000"/>
          <w:sz w:val="52"/>
          <w:szCs w:val="52"/>
          <w:lang w:bidi="lo-LA"/>
        </w:rPr>
      </w:pPr>
      <w:bookmarkStart w:id="0" w:name="_Hlk192082621"/>
      <w:bookmarkEnd w:id="0"/>
    </w:p>
    <w:p w14:paraId="173787C6" w14:textId="77777777" w:rsidR="00E627C5" w:rsidRDefault="00E627C5" w:rsidP="00392179">
      <w:pPr>
        <w:pStyle w:val="Default"/>
        <w:jc w:val="center"/>
        <w:rPr>
          <w:color w:val="FF0000"/>
          <w:sz w:val="52"/>
          <w:szCs w:val="52"/>
          <w:lang w:bidi="lo-LA"/>
        </w:rPr>
      </w:pPr>
    </w:p>
    <w:p w14:paraId="715F8872" w14:textId="77777777" w:rsidR="001B680E" w:rsidRPr="00824F74" w:rsidRDefault="001B680E" w:rsidP="00392179">
      <w:pPr>
        <w:pStyle w:val="Default"/>
        <w:jc w:val="center"/>
        <w:rPr>
          <w:color w:val="FF0000"/>
          <w:sz w:val="28"/>
          <w:szCs w:val="28"/>
          <w:lang w:bidi="lo-LA"/>
        </w:rPr>
      </w:pPr>
    </w:p>
    <w:p w14:paraId="4944DCE6" w14:textId="72018BEF" w:rsidR="00E627C5" w:rsidRPr="00BE1DFE" w:rsidRDefault="00001FC2" w:rsidP="00E627C5">
      <w:pPr>
        <w:pStyle w:val="Default"/>
        <w:jc w:val="center"/>
        <w:rPr>
          <w:b/>
          <w:bCs/>
          <w:color w:val="FF0000"/>
          <w:sz w:val="52"/>
          <w:szCs w:val="52"/>
          <w:lang w:bidi="lo-LA"/>
        </w:rPr>
      </w:pPr>
      <w:r w:rsidRPr="00BE1DFE">
        <w:rPr>
          <w:b/>
          <w:bCs/>
          <w:color w:val="FF0000"/>
          <w:sz w:val="52"/>
          <w:szCs w:val="52"/>
          <w:cs/>
          <w:lang w:bidi="lo-LA"/>
        </w:rPr>
        <w:t>ຄະນະພົວພັນຕ່າງປະເທດສູນກາງພັກ</w:t>
      </w:r>
    </w:p>
    <w:p w14:paraId="7049402E" w14:textId="77777777" w:rsidR="00001FC2" w:rsidRDefault="00001FC2" w:rsidP="00392179">
      <w:pPr>
        <w:pStyle w:val="Default"/>
        <w:jc w:val="center"/>
        <w:rPr>
          <w:rFonts w:ascii="Times New Roman" w:hAnsi="Times New Roman" w:cs="Times New Roman"/>
          <w:b/>
          <w:bCs/>
          <w:color w:val="006FC0"/>
          <w:sz w:val="32"/>
          <w:szCs w:val="32"/>
        </w:rPr>
      </w:pPr>
      <w:r>
        <w:rPr>
          <w:rFonts w:ascii="Times New Roman" w:hAnsi="Times New Roman" w:cs="Times New Roman"/>
          <w:b/>
          <w:bCs/>
          <w:color w:val="006FC0"/>
          <w:sz w:val="32"/>
          <w:szCs w:val="32"/>
        </w:rPr>
        <w:t>Committee for External Relations of the Party Central Committee</w:t>
      </w:r>
    </w:p>
    <w:p w14:paraId="12F3E204" w14:textId="77777777" w:rsidR="00BE1DFE" w:rsidRPr="00BE1DFE" w:rsidRDefault="00BE1DFE" w:rsidP="00392179">
      <w:pPr>
        <w:spacing w:after="0" w:line="240" w:lineRule="auto"/>
        <w:rPr>
          <w:rFonts w:ascii="Phetsarath OT" w:hAnsi="Phetsarath OT" w:cs="Phetsarath OT"/>
          <w:b/>
          <w:bCs/>
          <w:sz w:val="24"/>
          <w:szCs w:val="24"/>
        </w:rPr>
      </w:pPr>
    </w:p>
    <w:p w14:paraId="1863EED4" w14:textId="77777777" w:rsidR="00BE1DFE" w:rsidRPr="00BE1DFE" w:rsidRDefault="00BE1DFE" w:rsidP="00453B8F">
      <w:pPr>
        <w:spacing w:line="240" w:lineRule="auto"/>
        <w:rPr>
          <w:rFonts w:ascii="Phetsarath OT" w:hAnsi="Phetsarath OT" w:cs="Phetsarath OT"/>
          <w:b/>
          <w:bCs/>
          <w:sz w:val="24"/>
          <w:szCs w:val="24"/>
        </w:rPr>
      </w:pPr>
    </w:p>
    <w:p w14:paraId="1D9EA253" w14:textId="331465DC" w:rsidR="009F4B1A" w:rsidRPr="00DD5E47" w:rsidRDefault="00C058C7" w:rsidP="00453B8F">
      <w:pPr>
        <w:pStyle w:val="TOC1"/>
        <w:spacing w:after="200" w:line="240" w:lineRule="auto"/>
        <w:rPr>
          <w:rFonts w:asciiTheme="minorHAnsi" w:eastAsiaTheme="minorEastAsia" w:hAnsiTheme="minorHAnsi" w:cstheme="minorBidi"/>
          <w:sz w:val="24"/>
          <w:szCs w:val="24"/>
          <w:lang w:val="en-US" w:bidi="th-TH"/>
        </w:rPr>
      </w:pPr>
      <w:r w:rsidRPr="00BE1DFE">
        <w:rPr>
          <w:rFonts w:ascii="Times New Roman" w:hAnsi="Times New Roman" w:cs="Times New Roman"/>
          <w:color w:val="002060"/>
          <w:sz w:val="24"/>
          <w:szCs w:val="24"/>
        </w:rPr>
        <w:fldChar w:fldCharType="begin"/>
      </w:r>
      <w:r w:rsidRPr="00BE1DFE">
        <w:rPr>
          <w:rFonts w:ascii="Times New Roman" w:hAnsi="Times New Roman" w:cs="Times New Roman"/>
          <w:color w:val="002060"/>
          <w:sz w:val="24"/>
          <w:szCs w:val="24"/>
        </w:rPr>
        <w:instrText xml:space="preserve"> TOC \o "1-3" \h \z \u </w:instrText>
      </w:r>
      <w:r w:rsidRPr="00BE1DFE">
        <w:rPr>
          <w:rFonts w:ascii="Times New Roman" w:hAnsi="Times New Roman" w:cs="Times New Roman"/>
          <w:color w:val="002060"/>
          <w:sz w:val="24"/>
          <w:szCs w:val="24"/>
        </w:rPr>
        <w:fldChar w:fldCharType="separate"/>
      </w:r>
      <w:hyperlink w:anchor="_Toc189778789" w:history="1">
        <w:r w:rsidR="009F4B1A" w:rsidRPr="00BE1DFE">
          <w:rPr>
            <w:rStyle w:val="Hyperlink"/>
            <w:rFonts w:ascii="Times New Roman" w:hAnsi="Times New Roman" w:cs="Times New Roman"/>
            <w:b/>
            <w:bCs/>
            <w:sz w:val="24"/>
            <w:szCs w:val="24"/>
          </w:rPr>
          <w:t>I.</w:t>
        </w:r>
        <w:r w:rsidR="009F4B1A" w:rsidRPr="00BE1DFE">
          <w:rPr>
            <w:rFonts w:asciiTheme="minorHAnsi" w:eastAsiaTheme="minorEastAsia" w:hAnsiTheme="minorHAnsi" w:cstheme="minorBidi"/>
            <w:sz w:val="24"/>
            <w:szCs w:val="24"/>
            <w:lang w:val="en-US" w:bidi="th-TH"/>
          </w:rPr>
          <w:tab/>
        </w:r>
        <w:r w:rsidR="009F4B1A" w:rsidRPr="00BE1DFE">
          <w:rPr>
            <w:rStyle w:val="Hyperlink"/>
            <w:b/>
            <w:bCs/>
            <w:sz w:val="24"/>
            <w:szCs w:val="24"/>
            <w:cs/>
          </w:rPr>
          <w:t>ສະ​ພ​າບ​ການ​ພົ້ນ​ເດັ່ນ​ຂອງ​ບັນ​ດາ​ພັກ​ກ​ານ​ເມືອງ​ໃນ​ພາກ​ພື້ນ ແລະ ສາ​ກົນ</w:t>
        </w:r>
        <w:r w:rsidR="00BE1DFE">
          <w:rPr>
            <w:rFonts w:hint="cs"/>
            <w:webHidden/>
            <w:sz w:val="24"/>
            <w:szCs w:val="24"/>
            <w:cs/>
          </w:rPr>
          <w:t>...................................</w:t>
        </w:r>
        <w:r w:rsidR="000262CC">
          <w:rPr>
            <w:rFonts w:hint="cs"/>
            <w:webHidden/>
            <w:sz w:val="24"/>
            <w:szCs w:val="24"/>
            <w:cs/>
          </w:rPr>
          <w:t>.</w:t>
        </w:r>
        <w:r w:rsidR="00BE1DFE" w:rsidRPr="00BE1DFE">
          <w:rPr>
            <w:rFonts w:ascii="Times New Roman" w:hAnsi="Times New Roman" w:cs="Times New Roman"/>
            <w:webHidden/>
            <w:sz w:val="24"/>
            <w:szCs w:val="24"/>
            <w:cs/>
          </w:rPr>
          <w:t>01</w:t>
        </w:r>
        <w:r w:rsidR="00BE1DFE" w:rsidRPr="00BE1DFE">
          <w:rPr>
            <w:rFonts w:ascii="Times New Roman" w:hAnsi="Times New Roman" w:cs="Times New Roman" w:hint="cs"/>
            <w:webHidden/>
            <w:sz w:val="24"/>
            <w:szCs w:val="24"/>
            <w:cs/>
          </w:rPr>
          <w:t xml:space="preserve"> </w:t>
        </w:r>
        <w:r w:rsidR="00BE1DFE" w:rsidRPr="00BE1DFE">
          <w:rPr>
            <w:rFonts w:ascii="Times New Roman" w:hAnsi="Times New Roman" w:cs="Times New Roman"/>
            <w:webHidden/>
            <w:sz w:val="24"/>
            <w:szCs w:val="24"/>
            <w:cs/>
          </w:rPr>
          <w:t>-</w:t>
        </w:r>
        <w:r w:rsidR="00BE1DFE" w:rsidRPr="00BE1DFE">
          <w:rPr>
            <w:rFonts w:ascii="Times New Roman" w:hAnsi="Times New Roman" w:cs="Times New Roman" w:hint="cs"/>
            <w:webHidden/>
            <w:sz w:val="24"/>
            <w:szCs w:val="24"/>
            <w:cs/>
          </w:rPr>
          <w:t xml:space="preserve"> </w:t>
        </w:r>
        <w:r w:rsidR="00BE1DFE" w:rsidRPr="00BE1DFE">
          <w:rPr>
            <w:rFonts w:ascii="Times New Roman" w:hAnsi="Times New Roman" w:cs="Times New Roman"/>
            <w:webHidden/>
            <w:sz w:val="24"/>
            <w:szCs w:val="24"/>
            <w:cs/>
          </w:rPr>
          <w:t>0</w:t>
        </w:r>
        <w:r w:rsidR="00916088">
          <w:rPr>
            <w:rFonts w:ascii="Times New Roman" w:hAnsi="Times New Roman" w:cs="Times New Roman" w:hint="cs"/>
            <w:webHidden/>
            <w:sz w:val="24"/>
            <w:szCs w:val="24"/>
            <w:cs/>
          </w:rPr>
          <w:t>6</w:t>
        </w:r>
      </w:hyperlink>
    </w:p>
    <w:p w14:paraId="546C77F3" w14:textId="29394E8E" w:rsidR="008052DE" w:rsidRDefault="008052DE" w:rsidP="00453B8F">
      <w:pPr>
        <w:spacing w:line="240" w:lineRule="auto"/>
        <w:rPr>
          <w:rFonts w:ascii="Times New Roman" w:eastAsia="Phetsarath OT" w:hAnsi="Times New Roman" w:cs="Times New Roman"/>
          <w:sz w:val="24"/>
          <w:szCs w:val="24"/>
          <w:lang w:val="fr-FR"/>
        </w:rPr>
      </w:pPr>
      <w:r w:rsidRPr="008052DE">
        <w:rPr>
          <w:rFonts w:ascii="Times New Roman" w:eastAsia="Phetsarath OT" w:hAnsi="Times New Roman" w:cs="Times New Roman"/>
          <w:b/>
          <w:bCs/>
          <w:sz w:val="24"/>
          <w:szCs w:val="24"/>
          <w:lang w:val="fr-FR" w:bidi="th-TH"/>
        </w:rPr>
        <w:t>II</w:t>
      </w:r>
      <w:r w:rsidR="00453B8F">
        <w:rPr>
          <w:rFonts w:ascii="Times New Roman" w:eastAsia="Phetsarath OT" w:hAnsi="Times New Roman" w:hint="cs"/>
          <w:b/>
          <w:bCs/>
          <w:sz w:val="24"/>
          <w:szCs w:val="24"/>
          <w:cs/>
          <w:lang w:val="fr-FR"/>
        </w:rPr>
        <w:t>.</w:t>
      </w:r>
      <w:r w:rsidRPr="008052DE">
        <w:rPr>
          <w:rFonts w:ascii="Phetsarath OT" w:eastAsia="Phetsarath OT" w:hAnsi="Phetsarath OT" w:cs="Phetsarath OT"/>
          <w:b/>
          <w:bCs/>
          <w:sz w:val="24"/>
          <w:szCs w:val="24"/>
          <w:lang w:val="fr-FR" w:bidi="th-TH"/>
        </w:rPr>
        <w:t xml:space="preserve"> </w:t>
      </w:r>
      <w:r w:rsidR="006879AF" w:rsidRPr="006879AF">
        <w:rPr>
          <w:rFonts w:ascii="Phetsarath OT" w:eastAsia="Phetsarath OT" w:hAnsi="Phetsarath OT" w:cs="Phetsarath OT"/>
          <w:b/>
          <w:bCs/>
          <w:sz w:val="24"/>
          <w:szCs w:val="24"/>
          <w:cs/>
        </w:rPr>
        <w:t>ການເຄື່ອນໄຫວຂອງການນຳການຂັ້ນສູງຂອງພັກ ປະຊາຊົນ ປະຕິວັດລາວ</w:t>
      </w:r>
      <w:r>
        <w:rPr>
          <w:rFonts w:ascii="Phetsarath OT" w:eastAsia="Phetsarath OT" w:hAnsi="Phetsarath OT" w:cs="Phetsarath OT" w:hint="cs"/>
          <w:b/>
          <w:bCs/>
          <w:sz w:val="24"/>
          <w:szCs w:val="24"/>
          <w:cs/>
        </w:rPr>
        <w:t>...............................</w:t>
      </w:r>
      <w:r w:rsidR="00B80EBB">
        <w:rPr>
          <w:rFonts w:ascii="Phetsarath OT" w:eastAsia="Phetsarath OT" w:hAnsi="Phetsarath OT" w:cs="Phetsarath OT" w:hint="cs"/>
          <w:b/>
          <w:bCs/>
          <w:sz w:val="24"/>
          <w:szCs w:val="24"/>
          <w:cs/>
        </w:rPr>
        <w:t>.</w:t>
      </w:r>
      <w:r w:rsidR="000262CC">
        <w:rPr>
          <w:rFonts w:ascii="Phetsarath OT" w:eastAsia="Phetsarath OT" w:hAnsi="Phetsarath OT" w:cs="Phetsarath OT" w:hint="cs"/>
          <w:b/>
          <w:bCs/>
          <w:sz w:val="24"/>
          <w:szCs w:val="24"/>
          <w:cs/>
        </w:rPr>
        <w:t>.</w:t>
      </w:r>
      <w:r w:rsidRPr="008052DE">
        <w:rPr>
          <w:rFonts w:ascii="Times New Roman" w:eastAsia="Phetsarath OT" w:hAnsi="Times New Roman" w:cs="Times New Roman"/>
          <w:sz w:val="24"/>
          <w:szCs w:val="24"/>
          <w:cs/>
        </w:rPr>
        <w:t>0</w:t>
      </w:r>
      <w:r w:rsidR="00BE48E8">
        <w:rPr>
          <w:rFonts w:ascii="Times New Roman" w:eastAsia="Phetsarath OT" w:hAnsi="Times New Roman" w:cs="Times New Roman" w:hint="cs"/>
          <w:sz w:val="24"/>
          <w:szCs w:val="24"/>
          <w:cs/>
        </w:rPr>
        <w:t>7</w:t>
      </w:r>
      <w:r w:rsidRPr="008052DE">
        <w:rPr>
          <w:rFonts w:ascii="Times New Roman" w:eastAsia="Phetsarath OT" w:hAnsi="Times New Roman" w:cs="Times New Roman"/>
          <w:sz w:val="24"/>
          <w:szCs w:val="24"/>
          <w:cs/>
        </w:rPr>
        <w:t xml:space="preserve"> - </w:t>
      </w:r>
      <w:r w:rsidR="00453B8F">
        <w:rPr>
          <w:rFonts w:ascii="Times New Roman" w:eastAsia="Phetsarath OT" w:hAnsi="Times New Roman" w:cs="Times New Roman" w:hint="cs"/>
          <w:sz w:val="24"/>
          <w:szCs w:val="24"/>
          <w:cs/>
        </w:rPr>
        <w:t>09</w:t>
      </w:r>
    </w:p>
    <w:p w14:paraId="6A2637B5" w14:textId="175CD29A" w:rsidR="006879AF" w:rsidRPr="00453B8F" w:rsidRDefault="00453B8F" w:rsidP="00453B8F">
      <w:pPr>
        <w:spacing w:line="240" w:lineRule="auto"/>
        <w:rPr>
          <w:rFonts w:ascii="Times New Roman" w:eastAsia="Phetsarath OT" w:hAnsi="Times New Roman" w:cs="Times New Roman"/>
          <w:sz w:val="20"/>
          <w:szCs w:val="20"/>
          <w:cs/>
        </w:rPr>
      </w:pPr>
      <w:r w:rsidRPr="00453B8F">
        <w:rPr>
          <w:rFonts w:ascii="Times New Roman" w:eastAsia="Phetsarath OT" w:hAnsi="Times New Roman"/>
          <w:b/>
          <w:bCs/>
          <w:sz w:val="24"/>
          <w:szCs w:val="30"/>
          <w:lang w:val="fr-FR" w:bidi="th-TH"/>
        </w:rPr>
        <w:t>III</w:t>
      </w:r>
      <w:r>
        <w:rPr>
          <w:rFonts w:ascii="Times New Roman" w:eastAsia="Phetsarath OT" w:hAnsi="Times New Roman" w:hint="cs"/>
          <w:b/>
          <w:bCs/>
          <w:sz w:val="24"/>
          <w:szCs w:val="30"/>
          <w:cs/>
          <w:lang w:val="fr-FR"/>
        </w:rPr>
        <w:t>.</w:t>
      </w:r>
      <w:r w:rsidRPr="00453B8F">
        <w:rPr>
          <w:rFonts w:ascii="Times New Roman" w:eastAsia="Phetsarath OT" w:hAnsi="Times New Roman"/>
          <w:b/>
          <w:bCs/>
          <w:sz w:val="24"/>
          <w:szCs w:val="30"/>
          <w:lang w:val="fr-FR" w:bidi="th-TH"/>
        </w:rPr>
        <w:t xml:space="preserve"> </w:t>
      </w:r>
      <w:r w:rsidRPr="00453B8F">
        <w:rPr>
          <w:rFonts w:ascii="Phetsarath OT" w:eastAsia="Phetsarath OT" w:hAnsi="Phetsarath OT" w:cs="Phetsarath OT"/>
          <w:b/>
          <w:bCs/>
          <w:sz w:val="20"/>
          <w:szCs w:val="24"/>
          <w:cs/>
        </w:rPr>
        <w:t>ການເຄື່ອນໄຫວຂອງ ຄະນະພົວພັນຕ່າງປະເທດສູນກາງພັກ.</w:t>
      </w:r>
      <w:r>
        <w:rPr>
          <w:rFonts w:ascii="Phetsarath OT" w:eastAsia="Phetsarath OT" w:hAnsi="Phetsarath OT" w:cs="Phetsarath OT" w:hint="cs"/>
          <w:b/>
          <w:bCs/>
          <w:sz w:val="20"/>
          <w:szCs w:val="24"/>
          <w:cs/>
        </w:rPr>
        <w:t>................................................</w:t>
      </w:r>
      <w:r>
        <w:rPr>
          <w:rFonts w:ascii="Times New Roman" w:eastAsia="Phetsarath OT" w:hAnsi="Times New Roman" w:cs="Times New Roman" w:hint="cs"/>
          <w:sz w:val="20"/>
          <w:szCs w:val="24"/>
          <w:cs/>
        </w:rPr>
        <w:t xml:space="preserve">10 </w:t>
      </w:r>
      <w:r w:rsidRPr="00453B8F">
        <w:rPr>
          <w:rFonts w:ascii="Times New Roman" w:eastAsia="Phetsarath OT" w:hAnsi="Times New Roman" w:cs="Times New Roman"/>
          <w:sz w:val="20"/>
          <w:szCs w:val="24"/>
          <w:cs/>
        </w:rPr>
        <w:t>-</w:t>
      </w:r>
      <w:r>
        <w:rPr>
          <w:rFonts w:ascii="Times New Roman" w:eastAsia="Phetsarath OT" w:hAnsi="Times New Roman" w:cs="Times New Roman" w:hint="cs"/>
          <w:sz w:val="20"/>
          <w:szCs w:val="24"/>
          <w:cs/>
        </w:rPr>
        <w:t xml:space="preserve"> </w:t>
      </w:r>
      <w:r w:rsidRPr="00453B8F">
        <w:rPr>
          <w:rFonts w:ascii="Times New Roman" w:eastAsia="Phetsarath OT" w:hAnsi="Times New Roman" w:cs="Times New Roman"/>
          <w:sz w:val="20"/>
          <w:szCs w:val="24"/>
          <w:cs/>
        </w:rPr>
        <w:t>11</w:t>
      </w:r>
    </w:p>
    <w:p w14:paraId="425317DA" w14:textId="77777777" w:rsidR="00BE1DFE" w:rsidRPr="008052DE" w:rsidRDefault="00C058C7" w:rsidP="00453B8F">
      <w:pPr>
        <w:spacing w:line="240" w:lineRule="auto"/>
        <w:jc w:val="center"/>
        <w:rPr>
          <w:rFonts w:ascii="Times New Roman" w:hAnsi="Times New Roman" w:cs="Times New Roman"/>
          <w:b/>
          <w:bCs/>
          <w:color w:val="002060"/>
          <w:sz w:val="24"/>
          <w:szCs w:val="24"/>
          <w:lang w:val="fr-FR"/>
        </w:rPr>
      </w:pPr>
      <w:r w:rsidRPr="00BE1DFE">
        <w:rPr>
          <w:rFonts w:ascii="Times New Roman" w:hAnsi="Times New Roman" w:cs="Times New Roman"/>
          <w:b/>
          <w:bCs/>
          <w:color w:val="002060"/>
          <w:sz w:val="24"/>
          <w:szCs w:val="24"/>
        </w:rPr>
        <w:fldChar w:fldCharType="end"/>
      </w:r>
    </w:p>
    <w:p w14:paraId="4F5FB885" w14:textId="77777777" w:rsidR="00BE1DFE" w:rsidRPr="00236E67" w:rsidRDefault="00BE1DFE" w:rsidP="00BE1DFE">
      <w:pPr>
        <w:spacing w:after="0" w:line="240" w:lineRule="auto"/>
        <w:jc w:val="center"/>
        <w:rPr>
          <w:rFonts w:ascii="Times New Roman" w:hAnsi="Times New Roman" w:cs="Times New Roman"/>
          <w:b/>
          <w:bCs/>
          <w:color w:val="002060"/>
          <w:sz w:val="24"/>
          <w:szCs w:val="24"/>
          <w:lang w:val="fr-FR"/>
        </w:rPr>
      </w:pPr>
    </w:p>
    <w:p w14:paraId="1A34BE7D" w14:textId="77777777" w:rsidR="00BE1DFE" w:rsidRPr="000262CC" w:rsidRDefault="00BE1DFE" w:rsidP="00BE1DFE">
      <w:pPr>
        <w:spacing w:after="0" w:line="240" w:lineRule="auto"/>
        <w:jc w:val="center"/>
        <w:rPr>
          <w:rFonts w:ascii="Times New Roman" w:hAnsi="Times New Roman" w:cs="Times New Roman"/>
          <w:b/>
          <w:bCs/>
          <w:color w:val="002060"/>
          <w:sz w:val="24"/>
          <w:szCs w:val="24"/>
          <w:lang w:val="fr-FR"/>
        </w:rPr>
      </w:pPr>
    </w:p>
    <w:p w14:paraId="672C8829" w14:textId="77777777" w:rsidR="00BE1DFE" w:rsidRPr="00453B8F" w:rsidRDefault="00BE1DFE" w:rsidP="00BE1DFE">
      <w:pPr>
        <w:spacing w:after="0" w:line="240" w:lineRule="auto"/>
        <w:jc w:val="center"/>
        <w:rPr>
          <w:rFonts w:ascii="Times New Roman" w:hAnsi="Times New Roman" w:cs="Times New Roman"/>
          <w:b/>
          <w:bCs/>
          <w:color w:val="002060"/>
          <w:sz w:val="24"/>
          <w:szCs w:val="24"/>
          <w:lang w:val="fr-FR"/>
        </w:rPr>
      </w:pPr>
    </w:p>
    <w:p w14:paraId="1D784817" w14:textId="77777777" w:rsidR="00BE1DFE" w:rsidRPr="008052DE" w:rsidRDefault="00BE1DFE" w:rsidP="00BE1DFE">
      <w:pPr>
        <w:spacing w:after="0" w:line="240" w:lineRule="auto"/>
        <w:jc w:val="center"/>
        <w:rPr>
          <w:rFonts w:ascii="Times New Roman" w:hAnsi="Times New Roman" w:cs="Times New Roman"/>
          <w:b/>
          <w:bCs/>
          <w:color w:val="002060"/>
          <w:sz w:val="24"/>
          <w:szCs w:val="24"/>
          <w:lang w:val="fr-FR"/>
        </w:rPr>
      </w:pPr>
    </w:p>
    <w:p w14:paraId="0287835C" w14:textId="77777777" w:rsidR="00BE1DFE" w:rsidRPr="00453B8F" w:rsidRDefault="00BE1DFE" w:rsidP="00BE1DFE">
      <w:pPr>
        <w:spacing w:after="0" w:line="240" w:lineRule="auto"/>
        <w:jc w:val="center"/>
        <w:rPr>
          <w:rFonts w:ascii="Phetsarath OT" w:hAnsi="Phetsarath OT" w:cs="Phetsarath OT"/>
          <w:b/>
          <w:bCs/>
          <w:sz w:val="36"/>
          <w:szCs w:val="36"/>
          <w:lang w:val="fr-FR"/>
        </w:rPr>
      </w:pPr>
    </w:p>
    <w:p w14:paraId="5D7A995F" w14:textId="62DA324D" w:rsidR="00DD5E47" w:rsidRDefault="00DD5E47" w:rsidP="00453B8F">
      <w:pPr>
        <w:spacing w:after="0" w:line="240" w:lineRule="auto"/>
        <w:rPr>
          <w:rFonts w:ascii="Phetsarath OT" w:hAnsi="Phetsarath OT" w:cs="Phetsarath OT"/>
          <w:b/>
          <w:bCs/>
          <w:sz w:val="36"/>
          <w:szCs w:val="36"/>
          <w:lang w:val="fr-FR"/>
        </w:rPr>
      </w:pPr>
    </w:p>
    <w:p w14:paraId="08A8CAA8" w14:textId="77777777" w:rsidR="00DD5E47" w:rsidRPr="00F53347" w:rsidRDefault="00DD5E47" w:rsidP="00392179">
      <w:pPr>
        <w:spacing w:after="0" w:line="240" w:lineRule="auto"/>
        <w:jc w:val="center"/>
        <w:rPr>
          <w:rFonts w:ascii="Phetsarath OT" w:hAnsi="Phetsarath OT" w:cs="Phetsarath OT"/>
          <w:b/>
          <w:bCs/>
          <w:sz w:val="36"/>
          <w:szCs w:val="36"/>
        </w:rPr>
      </w:pPr>
    </w:p>
    <w:p w14:paraId="3541789E" w14:textId="67C89441" w:rsidR="00DD5E47" w:rsidRDefault="00453B8F" w:rsidP="00392179">
      <w:pPr>
        <w:spacing w:after="0" w:line="240" w:lineRule="auto"/>
        <w:jc w:val="center"/>
        <w:rPr>
          <w:rFonts w:ascii="Phetsarath OT" w:hAnsi="Phetsarath OT" w:cs="Phetsarath OT"/>
          <w:b/>
          <w:bCs/>
          <w:sz w:val="36"/>
          <w:szCs w:val="36"/>
          <w:lang w:val="fr-FR"/>
        </w:rPr>
      </w:pPr>
      <w:r>
        <w:rPr>
          <w:rFonts w:ascii="Phetsarath OT" w:hAnsi="Phetsarath OT" w:cs="Phetsarath OT"/>
          <w:b/>
          <w:bCs/>
          <w:noProof/>
          <w:sz w:val="36"/>
          <w:szCs w:val="36"/>
          <w:lang w:bidi="th-TH"/>
        </w:rPr>
        <mc:AlternateContent>
          <mc:Choice Requires="wps">
            <w:drawing>
              <wp:anchor distT="0" distB="0" distL="114300" distR="114300" simplePos="0" relativeHeight="251652096" behindDoc="0" locked="0" layoutInCell="1" allowOverlap="1" wp14:anchorId="5DC89D04" wp14:editId="18CA9708">
                <wp:simplePos x="0" y="0"/>
                <wp:positionH relativeFrom="column">
                  <wp:posOffset>12065</wp:posOffset>
                </wp:positionH>
                <wp:positionV relativeFrom="paragraph">
                  <wp:posOffset>1140460</wp:posOffset>
                </wp:positionV>
                <wp:extent cx="5931535" cy="687070"/>
                <wp:effectExtent l="0" t="0" r="12065" b="17780"/>
                <wp:wrapNone/>
                <wp:docPr id="14" name="Down Ribbon 14"/>
                <wp:cNvGraphicFramePr/>
                <a:graphic xmlns:a="http://schemas.openxmlformats.org/drawingml/2006/main">
                  <a:graphicData uri="http://schemas.microsoft.com/office/word/2010/wordprocessingShape">
                    <wps:wsp>
                      <wps:cNvSpPr/>
                      <wps:spPr>
                        <a:xfrm>
                          <a:off x="0" y="0"/>
                          <a:ext cx="5931535" cy="687070"/>
                        </a:xfrm>
                        <a:prstGeom prst="ribbon">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DCC7BF" w14:textId="77777777" w:rsidR="00851226" w:rsidRPr="00E17305" w:rsidRDefault="00851226" w:rsidP="00F32FCA">
                            <w:pPr>
                              <w:spacing w:after="0" w:line="240" w:lineRule="auto"/>
                              <w:jc w:val="center"/>
                              <w:rPr>
                                <w:rFonts w:ascii="Phetsarath OT" w:hAnsi="Phetsarath OT" w:cs="Phetsarath OT"/>
                                <w:b/>
                                <w:bCs/>
                                <w:color w:val="002060"/>
                                <w:sz w:val="24"/>
                                <w:szCs w:val="24"/>
                              </w:rPr>
                            </w:pPr>
                            <w:r w:rsidRPr="00E17305">
                              <w:rPr>
                                <w:rFonts w:ascii="Phetsarath OT" w:hAnsi="Phetsarath OT" w:cs="Phetsarath OT"/>
                                <w:b/>
                                <w:bCs/>
                                <w:color w:val="002060"/>
                                <w:sz w:val="24"/>
                                <w:szCs w:val="24"/>
                                <w:cs/>
                              </w:rPr>
                              <w:t>ໃບຂ່າວຂອງຄະນະພົວພັນຕ່າງປະເທດສູນ</w:t>
                            </w:r>
                            <w:r w:rsidRPr="00E17305">
                              <w:rPr>
                                <w:rFonts w:ascii="Phetsarath OT" w:hAnsi="Phetsarath OT" w:cs="Phetsarath OT"/>
                                <w:b/>
                                <w:bCs/>
                                <w:color w:val="002060"/>
                                <w:sz w:val="24"/>
                                <w:szCs w:val="24"/>
                              </w:rPr>
                              <w:t>​</w:t>
                            </w:r>
                            <w:r w:rsidRPr="00E17305">
                              <w:rPr>
                                <w:rFonts w:ascii="Phetsarath OT" w:hAnsi="Phetsarath OT" w:cs="Phetsarath OT"/>
                                <w:b/>
                                <w:bCs/>
                                <w:color w:val="002060"/>
                                <w:sz w:val="24"/>
                                <w:szCs w:val="24"/>
                                <w:cs/>
                              </w:rPr>
                              <w:t>ກາງ</w:t>
                            </w:r>
                            <w:r w:rsidRPr="00E17305">
                              <w:rPr>
                                <w:rFonts w:ascii="Phetsarath OT" w:hAnsi="Phetsarath OT" w:cs="Phetsarath OT"/>
                                <w:b/>
                                <w:bCs/>
                                <w:color w:val="002060"/>
                                <w:sz w:val="24"/>
                                <w:szCs w:val="24"/>
                              </w:rPr>
                              <w:t>​</w:t>
                            </w:r>
                            <w:r w:rsidRPr="00E17305">
                              <w:rPr>
                                <w:rFonts w:ascii="Phetsarath OT" w:hAnsi="Phetsarath OT" w:cs="Phetsarath OT"/>
                                <w:b/>
                                <w:bCs/>
                                <w:color w:val="002060"/>
                                <w:sz w:val="24"/>
                                <w:szCs w:val="24"/>
                                <w:cs/>
                              </w:rPr>
                              <w:t>ພັກ</w:t>
                            </w:r>
                            <w:r w:rsidRPr="00E17305">
                              <w:rPr>
                                <w:rFonts w:ascii="Phetsarath OT" w:hAnsi="Phetsarath OT" w:cs="Phetsarath OT"/>
                                <w:b/>
                                <w:bCs/>
                                <w:color w:val="002060"/>
                                <w:sz w:val="24"/>
                                <w:szCs w:val="24"/>
                              </w:rPr>
                              <w:t>​</w:t>
                            </w:r>
                          </w:p>
                          <w:p w14:paraId="6CE7E9C3" w14:textId="15B0E380" w:rsidR="00851226" w:rsidRPr="00E17305" w:rsidRDefault="00851226" w:rsidP="00806C4F">
                            <w:pPr>
                              <w:spacing w:after="0" w:line="240" w:lineRule="auto"/>
                              <w:jc w:val="center"/>
                              <w:rPr>
                                <w:rFonts w:ascii="Phetsarath OT" w:hAnsi="Phetsarath OT" w:cs="Phetsarath OT"/>
                                <w:b/>
                                <w:bCs/>
                                <w:color w:val="002060"/>
                                <w:sz w:val="24"/>
                                <w:szCs w:val="24"/>
                              </w:rPr>
                            </w:pPr>
                            <w:r w:rsidRPr="00E17305">
                              <w:rPr>
                                <w:rFonts w:ascii="Phetsarath OT" w:hAnsi="Phetsarath OT" w:cs="Phetsarath OT"/>
                                <w:b/>
                                <w:bCs/>
                                <w:color w:val="002060"/>
                                <w:sz w:val="24"/>
                                <w:szCs w:val="24"/>
                                <w:cs/>
                              </w:rPr>
                              <w:t xml:space="preserve">ເດືອນ </w:t>
                            </w:r>
                            <w:r w:rsidR="008721C7">
                              <w:rPr>
                                <w:rFonts w:ascii="Phetsarath OT" w:hAnsi="Phetsarath OT" w:cs="Phetsarath OT" w:hint="cs"/>
                                <w:b/>
                                <w:bCs/>
                                <w:color w:val="002060"/>
                                <w:sz w:val="24"/>
                                <w:szCs w:val="24"/>
                                <w:cs/>
                              </w:rPr>
                              <w:t>ເມສາ</w:t>
                            </w:r>
                            <w:r w:rsidR="00DD5E47">
                              <w:rPr>
                                <w:rFonts w:ascii="Phetsarath OT" w:hAnsi="Phetsarath OT" w:cs="Phetsarath OT" w:hint="cs"/>
                                <w:b/>
                                <w:bCs/>
                                <w:color w:val="002060"/>
                                <w:sz w:val="24"/>
                                <w:szCs w:val="24"/>
                                <w:cs/>
                              </w:rPr>
                              <w:t xml:space="preserve"> </w:t>
                            </w:r>
                            <w:r w:rsidRPr="00E17305">
                              <w:rPr>
                                <w:rFonts w:ascii="Times New Roman" w:hAnsi="Times New Roman" w:cs="Times New Roman"/>
                                <w:b/>
                                <w:bCs/>
                                <w:color w:val="002060"/>
                                <w:sz w:val="24"/>
                                <w:szCs w:val="24"/>
                              </w:rPr>
                              <w:t>202</w:t>
                            </w:r>
                            <w:r>
                              <w:rPr>
                                <w:rFonts w:ascii="Times New Roman" w:hAnsi="Times New Roman" w:cs="Times New Roman"/>
                                <w:b/>
                                <w:bCs/>
                                <w:color w:val="002060"/>
                                <w:sz w:val="24"/>
                                <w:szCs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C89D04"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Down Ribbon 14" o:spid="_x0000_s1026" type="#_x0000_t53" style="position:absolute;left:0;text-align:left;margin-left:.95pt;margin-top:89.8pt;width:467.05pt;height:54.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" adj=",3600" fillcolor="white [3212]" strokecolor="#00b050" strokeweight="2pt">
                <v:textbox>
                  <w:txbxContent>
                    <w:p w14:paraId="6CDCC7BF" w14:textId="77777777" w:rsidR="00851226" w:rsidRPr="00E17305" w:rsidRDefault="00851226" w:rsidP="00F32FCA">
                      <w:pPr>
                        <w:spacing w:after="0" w:line="240" w:lineRule="auto"/>
                        <w:jc w:val="center"/>
                        <w:rPr>
                          <w:rFonts w:ascii="Phetsarath OT" w:hAnsi="Phetsarath OT" w:cs="Phetsarath OT"/>
                          <w:b/>
                          <w:bCs/>
                          <w:color w:val="002060"/>
                          <w:sz w:val="24"/>
                          <w:szCs w:val="24"/>
                        </w:rPr>
                      </w:pPr>
                      <w:r w:rsidRPr="00E17305">
                        <w:rPr>
                          <w:rFonts w:ascii="Phetsarath OT" w:hAnsi="Phetsarath OT" w:cs="Phetsarath OT"/>
                          <w:b/>
                          <w:bCs/>
                          <w:color w:val="002060"/>
                          <w:sz w:val="24"/>
                          <w:szCs w:val="24"/>
                          <w:cs/>
                        </w:rPr>
                        <w:t>ໃບຂ່າວຂອງຄະນະພົວພັນຕ່າງປະເທດສູນ</w:t>
                      </w:r>
                      <w:r w:rsidRPr="00E17305">
                        <w:rPr>
                          <w:rFonts w:ascii="Phetsarath OT" w:hAnsi="Phetsarath OT" w:cs="Phetsarath OT"/>
                          <w:b/>
                          <w:bCs/>
                          <w:color w:val="002060"/>
                          <w:sz w:val="24"/>
                          <w:szCs w:val="24"/>
                        </w:rPr>
                        <w:t>​</w:t>
                      </w:r>
                      <w:r w:rsidRPr="00E17305">
                        <w:rPr>
                          <w:rFonts w:ascii="Phetsarath OT" w:hAnsi="Phetsarath OT" w:cs="Phetsarath OT"/>
                          <w:b/>
                          <w:bCs/>
                          <w:color w:val="002060"/>
                          <w:sz w:val="24"/>
                          <w:szCs w:val="24"/>
                          <w:cs/>
                        </w:rPr>
                        <w:t>ກາງ</w:t>
                      </w:r>
                      <w:r w:rsidRPr="00E17305">
                        <w:rPr>
                          <w:rFonts w:ascii="Phetsarath OT" w:hAnsi="Phetsarath OT" w:cs="Phetsarath OT"/>
                          <w:b/>
                          <w:bCs/>
                          <w:color w:val="002060"/>
                          <w:sz w:val="24"/>
                          <w:szCs w:val="24"/>
                        </w:rPr>
                        <w:t>​</w:t>
                      </w:r>
                      <w:r w:rsidRPr="00E17305">
                        <w:rPr>
                          <w:rFonts w:ascii="Phetsarath OT" w:hAnsi="Phetsarath OT" w:cs="Phetsarath OT"/>
                          <w:b/>
                          <w:bCs/>
                          <w:color w:val="002060"/>
                          <w:sz w:val="24"/>
                          <w:szCs w:val="24"/>
                          <w:cs/>
                        </w:rPr>
                        <w:t>ພັກ</w:t>
                      </w:r>
                      <w:r w:rsidRPr="00E17305">
                        <w:rPr>
                          <w:rFonts w:ascii="Phetsarath OT" w:hAnsi="Phetsarath OT" w:cs="Phetsarath OT"/>
                          <w:b/>
                          <w:bCs/>
                          <w:color w:val="002060"/>
                          <w:sz w:val="24"/>
                          <w:szCs w:val="24"/>
                        </w:rPr>
                        <w:t>​</w:t>
                      </w:r>
                    </w:p>
                    <w:p w14:paraId="6CE7E9C3" w14:textId="15B0E380" w:rsidR="00851226" w:rsidRPr="00E17305" w:rsidRDefault="00851226" w:rsidP="00806C4F">
                      <w:pPr>
                        <w:spacing w:after="0" w:line="240" w:lineRule="auto"/>
                        <w:jc w:val="center"/>
                        <w:rPr>
                          <w:rFonts w:ascii="Phetsarath OT" w:hAnsi="Phetsarath OT" w:cs="Phetsarath OT"/>
                          <w:b/>
                          <w:bCs/>
                          <w:color w:val="002060"/>
                          <w:sz w:val="24"/>
                          <w:szCs w:val="24"/>
                        </w:rPr>
                      </w:pPr>
                      <w:r w:rsidRPr="00E17305">
                        <w:rPr>
                          <w:rFonts w:ascii="Phetsarath OT" w:hAnsi="Phetsarath OT" w:cs="Phetsarath OT"/>
                          <w:b/>
                          <w:bCs/>
                          <w:color w:val="002060"/>
                          <w:sz w:val="24"/>
                          <w:szCs w:val="24"/>
                          <w:cs/>
                        </w:rPr>
                        <w:t xml:space="preserve">ເດືອນ </w:t>
                      </w:r>
                      <w:r w:rsidR="008721C7">
                        <w:rPr>
                          <w:rFonts w:ascii="Phetsarath OT" w:hAnsi="Phetsarath OT" w:cs="Phetsarath OT" w:hint="cs"/>
                          <w:b/>
                          <w:bCs/>
                          <w:color w:val="002060"/>
                          <w:sz w:val="24"/>
                          <w:szCs w:val="24"/>
                          <w:cs/>
                        </w:rPr>
                        <w:t>ເມສາ</w:t>
                      </w:r>
                      <w:r w:rsidR="00DD5E47">
                        <w:rPr>
                          <w:rFonts w:ascii="Phetsarath OT" w:hAnsi="Phetsarath OT" w:cs="Phetsarath OT" w:hint="cs"/>
                          <w:b/>
                          <w:bCs/>
                          <w:color w:val="002060"/>
                          <w:sz w:val="24"/>
                          <w:szCs w:val="24"/>
                          <w:cs/>
                        </w:rPr>
                        <w:t xml:space="preserve"> </w:t>
                      </w:r>
                      <w:r w:rsidRPr="00E17305">
                        <w:rPr>
                          <w:rFonts w:ascii="Times New Roman" w:hAnsi="Times New Roman" w:cs="Times New Roman"/>
                          <w:b/>
                          <w:bCs/>
                          <w:color w:val="002060"/>
                          <w:sz w:val="24"/>
                          <w:szCs w:val="24"/>
                        </w:rPr>
                        <w:t>202</w:t>
                      </w:r>
                      <w:r>
                        <w:rPr>
                          <w:rFonts w:ascii="Times New Roman" w:hAnsi="Times New Roman" w:cs="Times New Roman"/>
                          <w:b/>
                          <w:bCs/>
                          <w:color w:val="002060"/>
                          <w:sz w:val="24"/>
                          <w:szCs w:val="24"/>
                        </w:rPr>
                        <w:t>5</w:t>
                      </w:r>
                    </w:p>
                  </w:txbxContent>
                </v:textbox>
              </v:shape>
            </w:pict>
          </mc:Fallback>
        </mc:AlternateContent>
      </w:r>
      <w:r>
        <w:rPr>
          <w:rFonts w:ascii="Phetsarath OT" w:hAnsi="Phetsarath OT" w:cs="Phetsarath OT"/>
          <w:b/>
          <w:bCs/>
          <w:noProof/>
          <w:sz w:val="36"/>
          <w:szCs w:val="36"/>
          <w:lang w:bidi="th-TH"/>
        </w:rPr>
        <mc:AlternateContent>
          <mc:Choice Requires="wps">
            <w:drawing>
              <wp:anchor distT="0" distB="0" distL="114300" distR="114300" simplePos="0" relativeHeight="251654144" behindDoc="1" locked="0" layoutInCell="1" allowOverlap="1" wp14:anchorId="5258F9CF" wp14:editId="73EFA562">
                <wp:simplePos x="0" y="0"/>
                <wp:positionH relativeFrom="column">
                  <wp:posOffset>-68580</wp:posOffset>
                </wp:positionH>
                <wp:positionV relativeFrom="paragraph">
                  <wp:posOffset>979805</wp:posOffset>
                </wp:positionV>
                <wp:extent cx="6134100" cy="1582420"/>
                <wp:effectExtent l="0" t="0" r="19050" b="17780"/>
                <wp:wrapNone/>
                <wp:docPr id="15" name="Rectangle 15"/>
                <wp:cNvGraphicFramePr/>
                <a:graphic xmlns:a="http://schemas.openxmlformats.org/drawingml/2006/main">
                  <a:graphicData uri="http://schemas.microsoft.com/office/word/2010/wordprocessingShape">
                    <wps:wsp>
                      <wps:cNvSpPr/>
                      <wps:spPr>
                        <a:xfrm>
                          <a:off x="0" y="0"/>
                          <a:ext cx="6134100" cy="1582420"/>
                        </a:xfrm>
                        <a:prstGeom prst="rect">
                          <a:avLst/>
                        </a:prstGeom>
                        <a:solidFill>
                          <a:srgbClr val="FF0000"/>
                        </a:solid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4CBFABB6" w14:textId="77777777" w:rsidR="00851226" w:rsidRDefault="00851226" w:rsidP="002B70A4">
                            <w:pPr>
                              <w:pStyle w:val="Default"/>
                            </w:pPr>
                          </w:p>
                          <w:p w14:paraId="702B3630" w14:textId="77777777" w:rsidR="00851226" w:rsidRDefault="00851226" w:rsidP="002B70A4">
                            <w:pPr>
                              <w:pStyle w:val="Default"/>
                              <w:jc w:val="center"/>
                              <w:rPr>
                                <w:color w:val="FFFFFF"/>
                                <w:sz w:val="28"/>
                                <w:szCs w:val="28"/>
                                <w:lang w:bidi="lo-LA"/>
                              </w:rPr>
                            </w:pPr>
                          </w:p>
                          <w:p w14:paraId="44CABDCF" w14:textId="77777777" w:rsidR="00851226" w:rsidRPr="00577CFD" w:rsidRDefault="00851226" w:rsidP="002B70A4">
                            <w:pPr>
                              <w:pStyle w:val="Default"/>
                              <w:jc w:val="center"/>
                              <w:rPr>
                                <w:color w:val="FFFFFF"/>
                                <w:sz w:val="20"/>
                                <w:szCs w:val="20"/>
                                <w:lang w:bidi="lo-LA"/>
                              </w:rPr>
                            </w:pPr>
                          </w:p>
                          <w:p w14:paraId="30E0771B" w14:textId="77777777" w:rsidR="00851226" w:rsidRPr="00965C11" w:rsidRDefault="00851226" w:rsidP="002B70A4">
                            <w:pPr>
                              <w:pStyle w:val="Default"/>
                              <w:jc w:val="center"/>
                              <w:rPr>
                                <w:b/>
                                <w:bCs/>
                                <w:color w:val="FFFFFF"/>
                                <w:sz w:val="26"/>
                                <w:szCs w:val="26"/>
                              </w:rPr>
                            </w:pPr>
                            <w:r>
                              <w:rPr>
                                <w:b/>
                                <w:bCs/>
                                <w:color w:val="FFFFFF"/>
                                <w:sz w:val="26"/>
                                <w:szCs w:val="26"/>
                                <w:cs/>
                                <w:lang w:bidi="lo-LA"/>
                              </w:rPr>
                              <w:t>ສຳນັກງານ</w:t>
                            </w:r>
                            <w:r w:rsidRPr="00965C11">
                              <w:rPr>
                                <w:b/>
                                <w:bCs/>
                                <w:color w:val="FFFFFF"/>
                                <w:sz w:val="26"/>
                                <w:szCs w:val="26"/>
                              </w:rPr>
                              <w:t xml:space="preserve"> </w:t>
                            </w:r>
                            <w:r w:rsidRPr="00965C11">
                              <w:rPr>
                                <w:b/>
                                <w:bCs/>
                                <w:color w:val="FFFFFF"/>
                                <w:sz w:val="26"/>
                                <w:szCs w:val="26"/>
                                <w:cs/>
                                <w:lang w:bidi="lo-LA"/>
                              </w:rPr>
                              <w:t>ຕັັ້ງຢູ່</w:t>
                            </w:r>
                            <w:r w:rsidRPr="00965C11">
                              <w:rPr>
                                <w:b/>
                                <w:bCs/>
                                <w:color w:val="FFFFFF"/>
                                <w:sz w:val="26"/>
                                <w:szCs w:val="26"/>
                              </w:rPr>
                              <w:t xml:space="preserve"> </w:t>
                            </w:r>
                            <w:r w:rsidRPr="00965C11">
                              <w:rPr>
                                <w:b/>
                                <w:bCs/>
                                <w:color w:val="FFFFFF"/>
                                <w:sz w:val="26"/>
                                <w:szCs w:val="26"/>
                                <w:cs/>
                                <w:lang w:bidi="lo-LA"/>
                              </w:rPr>
                              <w:t>ບ້ານ</w:t>
                            </w:r>
                            <w:r w:rsidRPr="00965C11">
                              <w:rPr>
                                <w:b/>
                                <w:bCs/>
                                <w:color w:val="FFFFFF"/>
                                <w:sz w:val="26"/>
                                <w:szCs w:val="26"/>
                              </w:rPr>
                              <w:t xml:space="preserve"> </w:t>
                            </w:r>
                            <w:r w:rsidRPr="00965C11">
                              <w:rPr>
                                <w:b/>
                                <w:bCs/>
                                <w:color w:val="FFFFFF"/>
                                <w:sz w:val="26"/>
                                <w:szCs w:val="26"/>
                                <w:cs/>
                                <w:lang w:bidi="lo-LA"/>
                              </w:rPr>
                              <w:t>ສີວິໄລ</w:t>
                            </w:r>
                            <w:r w:rsidRPr="00965C11">
                              <w:rPr>
                                <w:b/>
                                <w:bCs/>
                                <w:color w:val="FFFFFF"/>
                                <w:sz w:val="26"/>
                                <w:szCs w:val="26"/>
                              </w:rPr>
                              <w:t xml:space="preserve">, </w:t>
                            </w:r>
                            <w:r>
                              <w:rPr>
                                <w:b/>
                                <w:bCs/>
                                <w:color w:val="FFFFFF"/>
                                <w:sz w:val="26"/>
                                <w:szCs w:val="26"/>
                                <w:cs/>
                                <w:lang w:bidi="lo-LA"/>
                              </w:rPr>
                              <w:t>ເມືອງໄຊທາ</w:t>
                            </w:r>
                            <w:r w:rsidRPr="00965C11">
                              <w:rPr>
                                <w:b/>
                                <w:bCs/>
                                <w:color w:val="FFFFFF"/>
                                <w:sz w:val="26"/>
                                <w:szCs w:val="26"/>
                                <w:cs/>
                                <w:lang w:bidi="lo-LA"/>
                              </w:rPr>
                              <w:t>ນີ</w:t>
                            </w:r>
                            <w:r w:rsidRPr="00965C11">
                              <w:rPr>
                                <w:b/>
                                <w:bCs/>
                                <w:color w:val="FFFFFF"/>
                                <w:sz w:val="26"/>
                                <w:szCs w:val="26"/>
                              </w:rPr>
                              <w:t xml:space="preserve">, </w:t>
                            </w:r>
                            <w:r w:rsidRPr="00965C11">
                              <w:rPr>
                                <w:b/>
                                <w:bCs/>
                                <w:color w:val="FFFFFF"/>
                                <w:sz w:val="26"/>
                                <w:szCs w:val="26"/>
                                <w:cs/>
                                <w:lang w:bidi="lo-LA"/>
                              </w:rPr>
                              <w:t>ນະຄອນຫຼວງວຽງຈັນ</w:t>
                            </w:r>
                          </w:p>
                          <w:p w14:paraId="2E461689" w14:textId="74B61E00" w:rsidR="00851226" w:rsidRPr="00965C11" w:rsidRDefault="00851226" w:rsidP="002B70A4">
                            <w:pPr>
                              <w:jc w:val="center"/>
                              <w:rPr>
                                <w:sz w:val="26"/>
                                <w:szCs w:val="26"/>
                              </w:rPr>
                            </w:pPr>
                            <w:r w:rsidRPr="00965C11">
                              <w:rPr>
                                <w:rFonts w:ascii="Times New Roman" w:hAnsi="Times New Roman" w:cs="Times New Roman"/>
                                <w:b/>
                                <w:bCs/>
                                <w:color w:val="FFFFFF"/>
                                <w:sz w:val="26"/>
                                <w:szCs w:val="26"/>
                              </w:rPr>
                              <w:t xml:space="preserve">Tel : </w:t>
                            </w:r>
                            <w:r w:rsidR="00644601">
                              <w:rPr>
                                <w:rFonts w:ascii="Times New Roman" w:hAnsi="Times New Roman" w:cs="Times New Roman" w:hint="cs"/>
                                <w:b/>
                                <w:bCs/>
                                <w:color w:val="FFFFFF"/>
                                <w:sz w:val="26"/>
                                <w:szCs w:val="26"/>
                                <w:cs/>
                              </w:rPr>
                              <w:t>030 9876030</w:t>
                            </w:r>
                            <w:r w:rsidRPr="00965C11">
                              <w:rPr>
                                <w:rFonts w:ascii="Times New Roman" w:hAnsi="Times New Roman" w:cs="Times New Roman"/>
                                <w:b/>
                                <w:bCs/>
                                <w:color w:val="FFFFFF"/>
                                <w:sz w:val="26"/>
                                <w:szCs w:val="26"/>
                              </w:rPr>
                              <w:t>, Email: Ri.dept.la@Gmail.com, Website: www.cerccp.org.la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8F9CF" id="Rectangle 15" o:spid="_x0000_s1027" style="position:absolute;left:0;text-align:left;margin-left:-5.4pt;margin-top:77.15pt;width:483pt;height:12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" fillcolor="red" strokecolor="red" strokeweight="2pt">
                <v:textbox>
                  <w:txbxContent>
                    <w:p w14:paraId="4CBFABB6" w14:textId="77777777" w:rsidR="00851226" w:rsidRDefault="00851226" w:rsidP="002B70A4">
                      <w:pPr>
                        <w:pStyle w:val="Default"/>
                      </w:pPr>
                    </w:p>
                    <w:p w14:paraId="702B3630" w14:textId="77777777" w:rsidR="00851226" w:rsidRDefault="00851226" w:rsidP="002B70A4">
                      <w:pPr>
                        <w:pStyle w:val="Default"/>
                        <w:jc w:val="center"/>
                        <w:rPr>
                          <w:color w:val="FFFFFF"/>
                          <w:sz w:val="28"/>
                          <w:szCs w:val="28"/>
                          <w:lang w:bidi="lo-LA"/>
                        </w:rPr>
                      </w:pPr>
                    </w:p>
                    <w:p w14:paraId="44CABDCF" w14:textId="77777777" w:rsidR="00851226" w:rsidRPr="00577CFD" w:rsidRDefault="00851226" w:rsidP="002B70A4">
                      <w:pPr>
                        <w:pStyle w:val="Default"/>
                        <w:jc w:val="center"/>
                        <w:rPr>
                          <w:color w:val="FFFFFF"/>
                          <w:sz w:val="20"/>
                          <w:szCs w:val="20"/>
                          <w:lang w:bidi="lo-LA"/>
                        </w:rPr>
                      </w:pPr>
                    </w:p>
                    <w:p w14:paraId="30E0771B" w14:textId="77777777" w:rsidR="00851226" w:rsidRPr="00965C11" w:rsidRDefault="00851226" w:rsidP="002B70A4">
                      <w:pPr>
                        <w:pStyle w:val="Default"/>
                        <w:jc w:val="center"/>
                        <w:rPr>
                          <w:b/>
                          <w:bCs/>
                          <w:color w:val="FFFFFF"/>
                          <w:sz w:val="26"/>
                          <w:szCs w:val="26"/>
                        </w:rPr>
                      </w:pPr>
                      <w:r>
                        <w:rPr>
                          <w:b/>
                          <w:bCs/>
                          <w:color w:val="FFFFFF"/>
                          <w:sz w:val="26"/>
                          <w:szCs w:val="26"/>
                          <w:cs/>
                          <w:lang w:bidi="lo-LA"/>
                        </w:rPr>
                        <w:t>ສຳນັກງານ</w:t>
                      </w:r>
                      <w:r w:rsidRPr="00965C11">
                        <w:rPr>
                          <w:b/>
                          <w:bCs/>
                          <w:color w:val="FFFFFF"/>
                          <w:sz w:val="26"/>
                          <w:szCs w:val="26"/>
                        </w:rPr>
                        <w:t xml:space="preserve"> </w:t>
                      </w:r>
                      <w:r w:rsidRPr="00965C11">
                        <w:rPr>
                          <w:b/>
                          <w:bCs/>
                          <w:color w:val="FFFFFF"/>
                          <w:sz w:val="26"/>
                          <w:szCs w:val="26"/>
                          <w:cs/>
                          <w:lang w:bidi="lo-LA"/>
                        </w:rPr>
                        <w:t>ຕັັ້ງຢູ່</w:t>
                      </w:r>
                      <w:r w:rsidRPr="00965C11">
                        <w:rPr>
                          <w:b/>
                          <w:bCs/>
                          <w:color w:val="FFFFFF"/>
                          <w:sz w:val="26"/>
                          <w:szCs w:val="26"/>
                        </w:rPr>
                        <w:t xml:space="preserve"> </w:t>
                      </w:r>
                      <w:r w:rsidRPr="00965C11">
                        <w:rPr>
                          <w:b/>
                          <w:bCs/>
                          <w:color w:val="FFFFFF"/>
                          <w:sz w:val="26"/>
                          <w:szCs w:val="26"/>
                          <w:cs/>
                          <w:lang w:bidi="lo-LA"/>
                        </w:rPr>
                        <w:t>ບ້ານ</w:t>
                      </w:r>
                      <w:r w:rsidRPr="00965C11">
                        <w:rPr>
                          <w:b/>
                          <w:bCs/>
                          <w:color w:val="FFFFFF"/>
                          <w:sz w:val="26"/>
                          <w:szCs w:val="26"/>
                        </w:rPr>
                        <w:t xml:space="preserve"> </w:t>
                      </w:r>
                      <w:r w:rsidRPr="00965C11">
                        <w:rPr>
                          <w:b/>
                          <w:bCs/>
                          <w:color w:val="FFFFFF"/>
                          <w:sz w:val="26"/>
                          <w:szCs w:val="26"/>
                          <w:cs/>
                          <w:lang w:bidi="lo-LA"/>
                        </w:rPr>
                        <w:t>ສີວິໄລ</w:t>
                      </w:r>
                      <w:r w:rsidRPr="00965C11">
                        <w:rPr>
                          <w:b/>
                          <w:bCs/>
                          <w:color w:val="FFFFFF"/>
                          <w:sz w:val="26"/>
                          <w:szCs w:val="26"/>
                        </w:rPr>
                        <w:t xml:space="preserve">, </w:t>
                      </w:r>
                      <w:r>
                        <w:rPr>
                          <w:b/>
                          <w:bCs/>
                          <w:color w:val="FFFFFF"/>
                          <w:sz w:val="26"/>
                          <w:szCs w:val="26"/>
                          <w:cs/>
                          <w:lang w:bidi="lo-LA"/>
                        </w:rPr>
                        <w:t>ເມືອງໄຊທາ</w:t>
                      </w:r>
                      <w:r w:rsidRPr="00965C11">
                        <w:rPr>
                          <w:b/>
                          <w:bCs/>
                          <w:color w:val="FFFFFF"/>
                          <w:sz w:val="26"/>
                          <w:szCs w:val="26"/>
                          <w:cs/>
                          <w:lang w:bidi="lo-LA"/>
                        </w:rPr>
                        <w:t>ນີ</w:t>
                      </w:r>
                      <w:r w:rsidRPr="00965C11">
                        <w:rPr>
                          <w:b/>
                          <w:bCs/>
                          <w:color w:val="FFFFFF"/>
                          <w:sz w:val="26"/>
                          <w:szCs w:val="26"/>
                        </w:rPr>
                        <w:t xml:space="preserve">, </w:t>
                      </w:r>
                      <w:r w:rsidRPr="00965C11">
                        <w:rPr>
                          <w:b/>
                          <w:bCs/>
                          <w:color w:val="FFFFFF"/>
                          <w:sz w:val="26"/>
                          <w:szCs w:val="26"/>
                          <w:cs/>
                          <w:lang w:bidi="lo-LA"/>
                        </w:rPr>
                        <w:t>ນະຄອນຫຼວງວຽງຈັນ</w:t>
                      </w:r>
                    </w:p>
                    <w:p w14:paraId="2E461689" w14:textId="74B61E00" w:rsidR="00851226" w:rsidRPr="00965C11" w:rsidRDefault="00851226" w:rsidP="002B70A4">
                      <w:pPr>
                        <w:jc w:val="center"/>
                        <w:rPr>
                          <w:sz w:val="26"/>
                          <w:szCs w:val="26"/>
                        </w:rPr>
                      </w:pPr>
                      <w:r w:rsidRPr="00965C11">
                        <w:rPr>
                          <w:rFonts w:ascii="Times New Roman" w:hAnsi="Times New Roman" w:cs="Times New Roman"/>
                          <w:b/>
                          <w:bCs/>
                          <w:color w:val="FFFFFF"/>
                          <w:sz w:val="26"/>
                          <w:szCs w:val="26"/>
                        </w:rPr>
                        <w:t xml:space="preserve">Tel : </w:t>
                      </w:r>
                      <w:r w:rsidR="00644601">
                        <w:rPr>
                          <w:rFonts w:ascii="Times New Roman" w:hAnsi="Times New Roman" w:cs="Times New Roman" w:hint="cs"/>
                          <w:b/>
                          <w:bCs/>
                          <w:color w:val="FFFFFF"/>
                          <w:sz w:val="26"/>
                          <w:szCs w:val="26"/>
                          <w:cs/>
                        </w:rPr>
                        <w:t>030 9876030</w:t>
                      </w:r>
                      <w:r w:rsidRPr="00965C11">
                        <w:rPr>
                          <w:rFonts w:ascii="Times New Roman" w:hAnsi="Times New Roman" w:cs="Times New Roman"/>
                          <w:b/>
                          <w:bCs/>
                          <w:color w:val="FFFFFF"/>
                          <w:sz w:val="26"/>
                          <w:szCs w:val="26"/>
                        </w:rPr>
                        <w:t>, Email: Ri.dept.la@Gmail.com, Website: www.cerccp.org.la</w:t>
                      </w:r>
                    </w:p>
                  </w:txbxContent>
                </v:textbox>
              </v:rect>
            </w:pict>
          </mc:Fallback>
        </mc:AlternateContent>
      </w:r>
    </w:p>
    <w:p w14:paraId="1E5E92BE" w14:textId="77777777" w:rsidR="00DD5E47" w:rsidRPr="00BE1DFE" w:rsidRDefault="00DD5E47" w:rsidP="00392179">
      <w:pPr>
        <w:spacing w:after="0" w:line="240" w:lineRule="auto"/>
        <w:jc w:val="center"/>
        <w:rPr>
          <w:rFonts w:ascii="Phetsarath OT" w:hAnsi="Phetsarath OT" w:cs="Phetsarath OT"/>
          <w:b/>
          <w:bCs/>
          <w:sz w:val="36"/>
          <w:szCs w:val="36"/>
          <w:lang w:val="fr-FR"/>
        </w:rPr>
        <w:sectPr w:rsidR="00DD5E47" w:rsidRPr="00BE1DFE" w:rsidSect="00F205E9">
          <w:footerReference w:type="default" r:id="rId9"/>
          <w:pgSz w:w="11907" w:h="16839" w:code="9"/>
          <w:pgMar w:top="1440" w:right="1440" w:bottom="1440" w:left="1440" w:header="720" w:footer="720" w:gutter="0"/>
          <w:pgNumType w:start="1"/>
          <w:cols w:space="720"/>
          <w:docGrid w:linePitch="360"/>
        </w:sectPr>
      </w:pPr>
    </w:p>
    <w:p w14:paraId="2D303ED1" w14:textId="77777777" w:rsidR="00AA60E2" w:rsidRPr="008A03E5" w:rsidRDefault="0063476A" w:rsidP="00392179">
      <w:pPr>
        <w:pStyle w:val="Heading1"/>
        <w:tabs>
          <w:tab w:val="left" w:pos="142"/>
          <w:tab w:val="left" w:pos="284"/>
        </w:tabs>
        <w:spacing w:before="0" w:line="240" w:lineRule="auto"/>
        <w:ind w:left="0" w:firstLine="284"/>
        <w:rPr>
          <w:color w:val="FFFFFF" w:themeColor="background1"/>
          <w:lang w:val="fr-FR"/>
        </w:rPr>
      </w:pPr>
      <w:r w:rsidRPr="00BE1DFE">
        <w:rPr>
          <w:color w:val="FFFFFF" w:themeColor="background1"/>
          <w:lang w:val="fr-FR"/>
        </w:rPr>
        <w:lastRenderedPageBreak/>
        <w:t xml:space="preserve"> </w:t>
      </w:r>
      <w:bookmarkStart w:id="1" w:name="_Toc189778789"/>
      <w:r w:rsidR="00421996" w:rsidRPr="00421996">
        <w:rPr>
          <w:color w:val="FFFFFF" w:themeColor="background1"/>
          <w:cs/>
        </w:rPr>
        <w:t>ສະ​ພ​າບ​ການ​ພົ້ນ​ເດັ່ນ</w:t>
      </w:r>
      <w:r w:rsidR="00EF147A" w:rsidRPr="00421996">
        <w:rPr>
          <w:color w:val="FFFFFF" w:themeColor="background1"/>
          <w:cs/>
        </w:rPr>
        <w:t>​ຂອງ​ບັນ​ດາ​ພັກ​ກ​ານ​ເມືອງ​ໃນ​ພາກ​ພື້ນ ແລະ ສາ​ກົນ</w:t>
      </w:r>
      <w:bookmarkEnd w:id="1"/>
    </w:p>
    <w:p w14:paraId="0AE391E5" w14:textId="1B7595B0" w:rsidR="008721C7" w:rsidRPr="008721C7" w:rsidRDefault="00A9388C" w:rsidP="008721C7">
      <w:pPr>
        <w:pStyle w:val="Heading2"/>
        <w:tabs>
          <w:tab w:val="left" w:pos="426"/>
          <w:tab w:val="left" w:pos="567"/>
        </w:tabs>
        <w:spacing w:before="0" w:line="240" w:lineRule="auto"/>
        <w:ind w:left="0" w:firstLine="284"/>
        <w:rPr>
          <w:color w:val="auto"/>
        </w:rPr>
      </w:pPr>
      <w:bookmarkStart w:id="2" w:name="_Toc156826275"/>
      <w:bookmarkStart w:id="3" w:name="_Toc156987011"/>
      <w:bookmarkStart w:id="4" w:name="_Toc156987232"/>
      <w:bookmarkStart w:id="5" w:name="_Toc157593082"/>
      <w:bookmarkStart w:id="6" w:name="_Toc158118301"/>
      <w:bookmarkStart w:id="7" w:name="_Toc162961648"/>
      <w:bookmarkStart w:id="8" w:name="_Toc166227493"/>
      <w:bookmarkStart w:id="9" w:name="_Toc166503651"/>
      <w:bookmarkStart w:id="10" w:name="_Toc167858155"/>
      <w:bookmarkStart w:id="11" w:name="_Toc168389070"/>
      <w:bookmarkStart w:id="12" w:name="_Toc171686526"/>
      <w:bookmarkStart w:id="13" w:name="_Toc173241935"/>
      <w:bookmarkStart w:id="14" w:name="_Toc173749236"/>
      <w:bookmarkStart w:id="15" w:name="_Toc175231268"/>
      <w:bookmarkStart w:id="16" w:name="_Toc178683179"/>
      <w:bookmarkStart w:id="17" w:name="_Toc178773142"/>
      <w:bookmarkStart w:id="18" w:name="_Toc179794064"/>
      <w:bookmarkStart w:id="19" w:name="_Toc181610207"/>
      <w:bookmarkStart w:id="20" w:name="_Toc181627949"/>
      <w:bookmarkStart w:id="21" w:name="_Toc185187812"/>
      <w:bookmarkStart w:id="22" w:name="_Toc186466871"/>
      <w:bookmarkStart w:id="23" w:name="_Toc186551483"/>
      <w:bookmarkStart w:id="24" w:name="_Toc189778790"/>
      <w:r>
        <w:rPr>
          <w:rFonts w:hint="cs"/>
          <w:color w:val="auto"/>
          <w:cs/>
        </w:rPr>
        <w:t>ສະພາບການພົ່ນເດັ່ນພາຍໃນ ສປປ ລາວ.</w:t>
      </w:r>
    </w:p>
    <w:p w14:paraId="60DCAECC" w14:textId="08FC3983" w:rsidR="00D857D2" w:rsidRDefault="008721C7" w:rsidP="008721C7">
      <w:pPr>
        <w:pStyle w:val="ListParagraph"/>
        <w:numPr>
          <w:ilvl w:val="0"/>
          <w:numId w:val="47"/>
        </w:numPr>
        <w:ind w:left="567" w:hanging="283"/>
        <w:rPr>
          <w:rFonts w:ascii="Phetsarath OT" w:eastAsia="Phetsarath OT" w:hAnsi="Phetsarath OT" w:cs="Phetsarath OT"/>
          <w:b/>
          <w:bCs/>
          <w:sz w:val="24"/>
          <w:szCs w:val="24"/>
          <w:lang w:val="pt-BR"/>
        </w:rPr>
      </w:pPr>
      <w:r w:rsidRPr="008721C7">
        <w:rPr>
          <w:rFonts w:ascii="Phetsarath OT" w:eastAsia="Phetsarath OT" w:hAnsi="Phetsarath OT" w:cs="Phetsarath OT"/>
          <w:b/>
          <w:bCs/>
          <w:sz w:val="24"/>
          <w:szCs w:val="24"/>
          <w:cs/>
          <w:lang w:val="pt-BR"/>
        </w:rPr>
        <w:t>ລາວ-ຫວຽດນາມ ສືບຕໍ່ຮັດແໜ້ນສາຍພົວພັນແບບພິເສດ</w:t>
      </w:r>
      <w:r>
        <w:rPr>
          <w:rFonts w:ascii="Phetsarath OT" w:eastAsia="Phetsarath OT" w:hAnsi="Phetsarath OT" w:cs="Phetsarath OT" w:hint="cs"/>
          <w:b/>
          <w:bCs/>
          <w:sz w:val="24"/>
          <w:szCs w:val="24"/>
          <w:cs/>
          <w:lang w:val="pt-BR"/>
        </w:rPr>
        <w:t>.</w:t>
      </w:r>
    </w:p>
    <w:p w14:paraId="40690CBB" w14:textId="3578F3D2" w:rsidR="008721C7" w:rsidRPr="00FC547E" w:rsidRDefault="008721C7" w:rsidP="008721C7">
      <w:pPr>
        <w:pStyle w:val="ListParagraph"/>
        <w:shd w:val="clear" w:color="auto" w:fill="FFFFFF"/>
        <w:spacing w:after="0" w:line="240" w:lineRule="auto"/>
        <w:ind w:left="0" w:firstLine="567"/>
        <w:jc w:val="thaiDistribute"/>
        <w:rPr>
          <w:rFonts w:ascii="Phetsarath OT" w:eastAsia="Phetsarath OT" w:hAnsi="Phetsarath OT" w:cs="Phetsarath OT" w:hint="cs"/>
          <w:color w:val="222222"/>
          <w:sz w:val="24"/>
          <w:szCs w:val="24"/>
          <w:cs/>
          <w:lang w:val="pt-BR" w:bidi="th-TH"/>
        </w:rPr>
      </w:pPr>
      <w:r w:rsidRPr="008721C7">
        <w:rPr>
          <w:rFonts w:ascii="Phetsarath OT" w:eastAsia="Phetsarath OT" w:hAnsi="Phetsarath OT" w:cs="Phetsarath OT"/>
          <w:color w:val="222222"/>
          <w:sz w:val="24"/>
          <w:szCs w:val="24"/>
          <w:cs/>
        </w:rPr>
        <w:t>ໂດຍຕອບສະໜອງຕາມຄໍາເຊີນຂອງ ສະຫາຍ ທອງລຸນ ສີສຸລິດ</w:t>
      </w:r>
      <w:r>
        <w:rPr>
          <w:rFonts w:ascii="Phetsarath OT" w:eastAsia="Phetsarath OT" w:hAnsi="Phetsarath OT" w:cs="Phetsarath OT" w:hint="cs"/>
          <w:color w:val="222222"/>
          <w:sz w:val="24"/>
          <w:szCs w:val="24"/>
          <w:cs/>
        </w:rPr>
        <w:t>,</w:t>
      </w:r>
      <w:r w:rsidRPr="008721C7">
        <w:rPr>
          <w:rFonts w:ascii="Phetsarath OT" w:eastAsia="Phetsarath OT" w:hAnsi="Phetsarath OT" w:cs="Phetsarath OT"/>
          <w:color w:val="222222"/>
          <w:sz w:val="24"/>
          <w:szCs w:val="24"/>
          <w:cs/>
        </w:rPr>
        <w:t xml:space="preserve"> ເລຂາທິການໃຫຍ່ ຄະນະບໍລິຫານງານສູນກາງພັກ ປະຊາຊົນ ປະຕິວັດລາວ</w:t>
      </w:r>
      <w:r w:rsidRPr="008721C7">
        <w:rPr>
          <w:rFonts w:ascii="Phetsarath OT" w:eastAsia="Phetsarath OT" w:hAnsi="Phetsarath OT" w:cs="Phetsarath OT"/>
          <w:color w:val="222222"/>
          <w:sz w:val="24"/>
          <w:szCs w:val="24"/>
          <w:lang w:val="pt-BR" w:bidi="th-TH"/>
        </w:rPr>
        <w:t xml:space="preserve">, </w:t>
      </w:r>
      <w:r w:rsidRPr="008721C7">
        <w:rPr>
          <w:rFonts w:ascii="Phetsarath OT" w:eastAsia="Phetsarath OT" w:hAnsi="Phetsarath OT" w:cs="Phetsarath OT"/>
          <w:color w:val="222222"/>
          <w:sz w:val="24"/>
          <w:szCs w:val="24"/>
          <w:cs/>
        </w:rPr>
        <w:t>ປະທານປະເທດ ແຫ່ງ ສປປ ລາວ</w:t>
      </w:r>
      <w:r w:rsidRPr="008721C7">
        <w:rPr>
          <w:rFonts w:ascii="Phetsarath OT" w:eastAsia="Phetsarath OT" w:hAnsi="Phetsarath OT" w:cs="Phetsarath OT"/>
          <w:color w:val="222222"/>
          <w:sz w:val="24"/>
          <w:szCs w:val="24"/>
          <w:lang w:val="pt-BR" w:bidi="th-TH"/>
        </w:rPr>
        <w:t xml:space="preserve">, </w:t>
      </w:r>
      <w:r w:rsidRPr="008721C7">
        <w:rPr>
          <w:rFonts w:ascii="Phetsarath OT" w:eastAsia="Phetsarath OT" w:hAnsi="Phetsarath OT" w:cs="Phetsarath OT"/>
          <w:color w:val="222222"/>
          <w:sz w:val="24"/>
          <w:szCs w:val="24"/>
          <w:cs/>
        </w:rPr>
        <w:t xml:space="preserve">ສະຫາຍ ເລືອງ ເກືອງ ປະທານປະເທດ ແຫ່ງ ສສ ຫວຽດນາມ ຢ້ຽມຢາມລັດຖະກິດ ສປປ ລາວ ແຕ່ວັນທີ </w:t>
      </w:r>
      <w:r w:rsidRPr="008721C7">
        <w:rPr>
          <w:rFonts w:ascii="Times New Roman" w:eastAsia="Phetsarath OT" w:hAnsi="Times New Roman" w:cs="Times New Roman"/>
          <w:color w:val="222222"/>
          <w:sz w:val="24"/>
          <w:szCs w:val="24"/>
          <w:lang w:val="pt-BR" w:bidi="th-TH"/>
        </w:rPr>
        <w:t>24-25</w:t>
      </w:r>
      <w:r w:rsidRPr="008721C7">
        <w:rPr>
          <w:rFonts w:ascii="Phetsarath OT" w:eastAsia="Phetsarath OT" w:hAnsi="Phetsarath OT" w:cs="Phetsarath OT"/>
          <w:color w:val="222222"/>
          <w:sz w:val="24"/>
          <w:szCs w:val="24"/>
          <w:lang w:val="pt-BR" w:bidi="th-TH"/>
        </w:rPr>
        <w:t xml:space="preserve"> </w:t>
      </w:r>
      <w:r w:rsidRPr="008721C7">
        <w:rPr>
          <w:rFonts w:ascii="Phetsarath OT" w:eastAsia="Phetsarath OT" w:hAnsi="Phetsarath OT" w:cs="Phetsarath OT"/>
          <w:color w:val="222222"/>
          <w:sz w:val="24"/>
          <w:szCs w:val="24"/>
          <w:cs/>
        </w:rPr>
        <w:t xml:space="preserve">ເມສາ </w:t>
      </w:r>
      <w:r w:rsidRPr="008721C7">
        <w:rPr>
          <w:rFonts w:ascii="Times New Roman" w:eastAsia="Phetsarath OT" w:hAnsi="Times New Roman" w:cs="Times New Roman"/>
          <w:color w:val="222222"/>
          <w:sz w:val="24"/>
          <w:szCs w:val="24"/>
          <w:lang w:val="pt-BR" w:bidi="th-TH"/>
        </w:rPr>
        <w:t>2025</w:t>
      </w:r>
      <w:r w:rsidRPr="008721C7">
        <w:rPr>
          <w:rFonts w:ascii="Phetsarath OT" w:eastAsia="Phetsarath OT" w:hAnsi="Phetsarath OT" w:cs="Phetsarath OT"/>
          <w:color w:val="222222"/>
          <w:sz w:val="24"/>
          <w:szCs w:val="24"/>
          <w:lang w:val="pt-BR" w:bidi="th-TH"/>
        </w:rPr>
        <w:t xml:space="preserve"> </w:t>
      </w:r>
      <w:r w:rsidRPr="008721C7">
        <w:rPr>
          <w:rFonts w:ascii="Phetsarath OT" w:eastAsia="Phetsarath OT" w:hAnsi="Phetsarath OT" w:cs="Phetsarath OT"/>
          <w:color w:val="222222"/>
          <w:sz w:val="24"/>
          <w:szCs w:val="24"/>
          <w:cs/>
        </w:rPr>
        <w:t>ເພື່ອເພີ່ມທະວີ ແລະ ເສີມຂະຫຍາຍສາຍພົວພັນມິດຕະພາບອັນຍິ່ງໃຫຍ່</w:t>
      </w:r>
      <w:r w:rsidRPr="008721C7">
        <w:rPr>
          <w:rFonts w:ascii="Phetsarath OT" w:eastAsia="Phetsarath OT" w:hAnsi="Phetsarath OT" w:cs="Phetsarath OT"/>
          <w:color w:val="222222"/>
          <w:sz w:val="24"/>
          <w:szCs w:val="24"/>
          <w:lang w:val="pt-BR" w:bidi="th-TH"/>
        </w:rPr>
        <w:t xml:space="preserve">, </w:t>
      </w:r>
      <w:r w:rsidRPr="008721C7">
        <w:rPr>
          <w:rFonts w:ascii="Phetsarath OT" w:eastAsia="Phetsarath OT" w:hAnsi="Phetsarath OT" w:cs="Phetsarath OT"/>
          <w:color w:val="222222"/>
          <w:sz w:val="24"/>
          <w:szCs w:val="24"/>
          <w:cs/>
        </w:rPr>
        <w:t>ຄວາມສາມັກຄີພິເສດ ແລະ ການຮ່ວມມືຮອບດ້ານ ລະຫວ່າງສອງປະເທດ ລາວ ແລະ ຫວຽດນາມ</w:t>
      </w:r>
      <w:r w:rsidR="00FC547E" w:rsidRPr="00FC547E">
        <w:rPr>
          <w:rFonts w:ascii="Phetsarath OT" w:eastAsia="Phetsarath OT" w:hAnsi="Phetsarath OT" w:cs="Phetsarath OT"/>
          <w:color w:val="222222"/>
          <w:sz w:val="24"/>
          <w:szCs w:val="24"/>
          <w:lang w:val="pt-BR"/>
        </w:rPr>
        <w:t xml:space="preserve"> </w:t>
      </w:r>
      <w:r w:rsidR="00FC547E">
        <w:rPr>
          <w:rFonts w:ascii="Phetsarath OT" w:eastAsia="Phetsarath OT" w:hAnsi="Phetsarath OT" w:cs="Phetsarath OT" w:hint="cs"/>
          <w:color w:val="222222"/>
          <w:sz w:val="24"/>
          <w:szCs w:val="24"/>
          <w:cs/>
          <w:lang w:val="pt-BR"/>
        </w:rPr>
        <w:t xml:space="preserve">ໂດຍໄດ້ຮັບການຕ້ອນຮັບຢ່າງອົບອຸ່ນ ແລະ </w:t>
      </w:r>
      <w:r w:rsidR="00FC547E" w:rsidRPr="00FC547E">
        <w:rPr>
          <w:rFonts w:ascii="Phetsarath OT" w:eastAsia="Phetsarath OT" w:hAnsi="Phetsarath OT" w:cs="Phetsarath OT"/>
          <w:color w:val="222222"/>
          <w:sz w:val="24"/>
          <w:szCs w:val="24"/>
          <w:cs/>
          <w:lang w:val="pt-BR"/>
        </w:rPr>
        <w:t>ສົມກຽດ ທີ່ສໍານັກງານປະທານປະເທດ</w:t>
      </w:r>
      <w:r w:rsidR="00FC547E">
        <w:rPr>
          <w:rFonts w:ascii="Phetsarath OT" w:eastAsia="Phetsarath OT" w:hAnsi="Phetsarath OT" w:cs="Phetsarath OT" w:hint="cs"/>
          <w:color w:val="222222"/>
          <w:sz w:val="24"/>
          <w:szCs w:val="24"/>
          <w:cs/>
          <w:lang w:val="pt-BR"/>
        </w:rPr>
        <w:t>.</w:t>
      </w:r>
    </w:p>
    <w:p w14:paraId="1ED2D3CD" w14:textId="3CE0D68E" w:rsidR="008721C7" w:rsidRPr="008721C7" w:rsidRDefault="008721C7" w:rsidP="008721C7">
      <w:pPr>
        <w:pStyle w:val="ListParagraph"/>
        <w:shd w:val="clear" w:color="auto" w:fill="FFFFFF"/>
        <w:spacing w:after="0" w:line="240" w:lineRule="auto"/>
        <w:ind w:left="0" w:firstLine="567"/>
        <w:jc w:val="thaiDistribute"/>
        <w:rPr>
          <w:rFonts w:ascii="Phetsarath OT" w:eastAsia="Phetsarath OT" w:hAnsi="Phetsarath OT" w:cs="Phetsarath OT" w:hint="cs"/>
          <w:color w:val="222222"/>
          <w:sz w:val="24"/>
          <w:szCs w:val="24"/>
          <w:lang w:val="pt-BR"/>
        </w:rPr>
      </w:pPr>
      <w:r w:rsidRPr="008721C7">
        <w:rPr>
          <w:rFonts w:ascii="Phetsarath OT" w:eastAsia="Phetsarath OT" w:hAnsi="Phetsarath OT" w:cs="Phetsarath OT"/>
          <w:color w:val="222222"/>
          <w:sz w:val="24"/>
          <w:szCs w:val="24"/>
          <w:cs/>
        </w:rPr>
        <w:t>ໃນໂອກາດດັ່ງກ່າວ</w:t>
      </w:r>
      <w:r w:rsidRPr="008721C7">
        <w:rPr>
          <w:rFonts w:ascii="Phetsarath OT" w:eastAsia="Phetsarath OT" w:hAnsi="Phetsarath OT" w:cs="Phetsarath OT"/>
          <w:color w:val="222222"/>
          <w:sz w:val="24"/>
          <w:szCs w:val="24"/>
          <w:lang w:val="pt-BR" w:bidi="th-TH"/>
        </w:rPr>
        <w:t xml:space="preserve">, </w:t>
      </w:r>
      <w:r w:rsidRPr="008721C7">
        <w:rPr>
          <w:rFonts w:ascii="Phetsarath OT" w:eastAsia="Phetsarath OT" w:hAnsi="Phetsarath OT" w:cs="Phetsarath OT"/>
          <w:color w:val="222222"/>
          <w:sz w:val="24"/>
          <w:szCs w:val="24"/>
          <w:cs/>
        </w:rPr>
        <w:t>ສະຫາຍ ທອງລຸນ ສີສຸລິດ ໄດ້ສະແດງຄວາມຍິນດີຕ້ອນຮັບອັນອົບອຸ່ນ ແລະ ສະແດງຄວາມຊົມເຊີຍຕໍ່ ສະຫາຍ ເລືອງ ເກືອງ ທີ່ໄດ້ຮັບເລືອກຕັ້ງໃຫ້ດໍາລົງຕໍາແໜ່ງເປັນ ປະທານປະເທດ ແຫ່ງ ສສ ຫວຽດນາມ</w:t>
      </w:r>
      <w:r w:rsidRPr="008721C7">
        <w:rPr>
          <w:rFonts w:ascii="Phetsarath OT" w:eastAsia="Phetsarath OT" w:hAnsi="Phetsarath OT" w:cs="Phetsarath OT"/>
          <w:color w:val="222222"/>
          <w:sz w:val="24"/>
          <w:szCs w:val="24"/>
          <w:lang w:val="pt-BR" w:bidi="th-TH"/>
        </w:rPr>
        <w:t xml:space="preserve">, </w:t>
      </w:r>
      <w:r w:rsidRPr="008721C7">
        <w:rPr>
          <w:rFonts w:ascii="Phetsarath OT" w:eastAsia="Phetsarath OT" w:hAnsi="Phetsarath OT" w:cs="Phetsarath OT"/>
          <w:color w:val="222222"/>
          <w:sz w:val="24"/>
          <w:szCs w:val="24"/>
          <w:cs/>
        </w:rPr>
        <w:t>ພ້ອມທັງໄດ້ຕີລາຄາສູງຕໍ່ການເດີນທາງມາຢ້ຽມຢາມລັດຖະກິດ ທີ່ ສປປ ລາວ ໃນຄັ້ງນີ້</w:t>
      </w:r>
      <w:r w:rsidR="00FC547E">
        <w:rPr>
          <w:rFonts w:ascii="Phetsarath OT" w:eastAsia="Phetsarath OT" w:hAnsi="Phetsarath OT" w:cs="Phetsarath OT" w:hint="cs"/>
          <w:color w:val="222222"/>
          <w:sz w:val="24"/>
          <w:szCs w:val="24"/>
          <w:cs/>
          <w:lang w:val="pt-BR"/>
        </w:rPr>
        <w:t>.</w:t>
      </w:r>
    </w:p>
    <w:p w14:paraId="0E5616AB" w14:textId="599DE4C3" w:rsidR="008721C7" w:rsidRPr="008721C7" w:rsidRDefault="008721C7" w:rsidP="008721C7">
      <w:pPr>
        <w:pStyle w:val="ListParagraph"/>
        <w:spacing w:line="240" w:lineRule="auto"/>
        <w:ind w:left="0" w:firstLine="567"/>
        <w:jc w:val="thaiDistribute"/>
        <w:rPr>
          <w:rFonts w:ascii="Phetsarath OT" w:eastAsia="Phetsarath OT" w:hAnsi="Phetsarath OT" w:cs="Phetsarath OT"/>
          <w:sz w:val="24"/>
          <w:szCs w:val="24"/>
          <w:lang w:val="pt-BR"/>
        </w:rPr>
      </w:pPr>
      <w:r w:rsidRPr="008721C7">
        <w:rPr>
          <w:rFonts w:ascii="Phetsarath OT" w:eastAsia="Phetsarath OT" w:hAnsi="Phetsarath OT" w:cs="Phetsarath OT"/>
          <w:sz w:val="24"/>
          <w:szCs w:val="24"/>
          <w:cs/>
          <w:lang w:val="pt-BR"/>
        </w:rPr>
        <w:t>ສອງສະຫາຍປະທານປະເທດລາວ ແລະ ຫວຽດນາມ ໄດ້ປຶກສາຫາລື ແລະ ແລກປ່ຽນຄໍາຄິດເຫັນຮ່ວມກັນຢ່າງກົງໄປກົງມາ ແລະ ດ້ວຍບັນຍາກາດໄມຕີຈິດມິດຕະພາບ ຖານສະຫາຍອ້າຍນ້ອງ ເຊິ່ງສອງຝ່າຍ ໄດ້ແຈ້ງໃຫ້ກັນຊາບກ່ຽວກັບ ສະພາບການພັດທະນາເສດຖະກິດ-ສັງຄົມ ພາຍໃນປະເທດຂອງຕົນ ແລະ ໄດ້ສະແດງຄວາມຊົມເຊີຍ ຕໍ່ບັນດາຜົນສໍາເລັດ ທີ່ສອງປະເທດຍາດມາໄດ້ ໃນໄລຍະຜ່ານມາ</w:t>
      </w:r>
      <w:r w:rsidRPr="008721C7">
        <w:rPr>
          <w:rFonts w:ascii="Phetsarath OT" w:eastAsia="Phetsarath OT" w:hAnsi="Phetsarath OT" w:cs="Phetsarath OT"/>
          <w:sz w:val="24"/>
          <w:szCs w:val="24"/>
          <w:lang w:val="pt-BR"/>
        </w:rPr>
        <w:t xml:space="preserve">, </w:t>
      </w:r>
      <w:r w:rsidRPr="008721C7">
        <w:rPr>
          <w:rFonts w:ascii="Phetsarath OT" w:eastAsia="Phetsarath OT" w:hAnsi="Phetsarath OT" w:cs="Phetsarath OT"/>
          <w:sz w:val="24"/>
          <w:szCs w:val="24"/>
          <w:cs/>
          <w:lang w:val="pt-BR"/>
        </w:rPr>
        <w:t xml:space="preserve">ພ້ອມທັງໄດ້ຕີລາຄາຜົນການພົວພັນຮ່ວມມືຜ່ານມາ ກໍຄື ທິດທາງແຜນການຈຸດສຸມຂອງການຮ່ວມມື ລະຫວ່າງສອງປະເທດ ໃນຕໍ່ໜ້າ. ສອງຝ່າຍໄດ້ມີຄວາມປິຕິຍິນດີທີ່ເຫັນວ່າ ການພົວພັນຮ່ວມມື ຂອງສອງປະເທດ ໃນໄລຍະ </w:t>
      </w:r>
      <w:r w:rsidRPr="008721C7">
        <w:rPr>
          <w:rFonts w:ascii="Times New Roman" w:eastAsia="Phetsarath OT" w:hAnsi="Times New Roman" w:cs="Times New Roman"/>
          <w:sz w:val="24"/>
          <w:szCs w:val="24"/>
          <w:cs/>
          <w:lang w:val="pt-BR"/>
        </w:rPr>
        <w:t>0</w:t>
      </w:r>
      <w:r w:rsidRPr="008721C7">
        <w:rPr>
          <w:rFonts w:ascii="Times New Roman" w:eastAsia="Phetsarath OT" w:hAnsi="Times New Roman" w:cs="Times New Roman"/>
          <w:sz w:val="24"/>
          <w:szCs w:val="24"/>
          <w:lang w:val="pt-BR"/>
        </w:rPr>
        <w:t>1</w:t>
      </w:r>
      <w:r w:rsidRPr="008721C7">
        <w:rPr>
          <w:rFonts w:ascii="Phetsarath OT" w:eastAsia="Phetsarath OT" w:hAnsi="Phetsarath OT" w:cs="Phetsarath OT"/>
          <w:sz w:val="24"/>
          <w:szCs w:val="24"/>
          <w:lang w:val="pt-BR"/>
        </w:rPr>
        <w:t xml:space="preserve"> </w:t>
      </w:r>
      <w:r w:rsidRPr="008721C7">
        <w:rPr>
          <w:rFonts w:ascii="Phetsarath OT" w:eastAsia="Phetsarath OT" w:hAnsi="Phetsarath OT" w:cs="Phetsarath OT"/>
          <w:sz w:val="24"/>
          <w:szCs w:val="24"/>
          <w:cs/>
          <w:lang w:val="pt-BR"/>
        </w:rPr>
        <w:t>ປີຜ່ານມາ ແມ່ນສືບຕໍ່ມີການພັດທະນາຢ່າງບໍ່ຢຸດຢັ້ງ ໃນທຸກຂົງເຂດວຽກງານ ເປັນຕົ້ນ ການຮ່ວມມືທາງດ້ານການເມືອງ</w:t>
      </w:r>
      <w:r w:rsidRPr="008721C7">
        <w:rPr>
          <w:rFonts w:ascii="Phetsarath OT" w:eastAsia="Phetsarath OT" w:hAnsi="Phetsarath OT" w:cs="Phetsarath OT"/>
          <w:sz w:val="24"/>
          <w:szCs w:val="24"/>
          <w:lang w:val="pt-BR"/>
        </w:rPr>
        <w:t xml:space="preserve">; </w:t>
      </w:r>
      <w:r w:rsidRPr="008721C7">
        <w:rPr>
          <w:rFonts w:ascii="Phetsarath OT" w:eastAsia="Phetsarath OT" w:hAnsi="Phetsarath OT" w:cs="Phetsarath OT"/>
          <w:sz w:val="24"/>
          <w:szCs w:val="24"/>
          <w:cs/>
          <w:lang w:val="pt-BR"/>
        </w:rPr>
        <w:t>ວຽກງານປ້ອງກັນຊາດ-ປ້ອງກັນຄວາມສະຫງົບ ແລະ ການຕ່າງປະເທດ</w:t>
      </w:r>
      <w:r w:rsidRPr="008721C7">
        <w:rPr>
          <w:rFonts w:ascii="Phetsarath OT" w:eastAsia="Phetsarath OT" w:hAnsi="Phetsarath OT" w:cs="Phetsarath OT"/>
          <w:sz w:val="24"/>
          <w:szCs w:val="24"/>
          <w:lang w:val="pt-BR"/>
        </w:rPr>
        <w:t xml:space="preserve">; </w:t>
      </w:r>
      <w:r w:rsidRPr="008721C7">
        <w:rPr>
          <w:rFonts w:ascii="Phetsarath OT" w:eastAsia="Phetsarath OT" w:hAnsi="Phetsarath OT" w:cs="Phetsarath OT"/>
          <w:sz w:val="24"/>
          <w:szCs w:val="24"/>
          <w:cs/>
          <w:lang w:val="pt-BR"/>
        </w:rPr>
        <w:t>ດ້ານເສດຖະກິດ- ການຄ້າ</w:t>
      </w:r>
      <w:r w:rsidR="00BE49C2">
        <w:rPr>
          <w:rFonts w:ascii="Phetsarath OT" w:eastAsia="Phetsarath OT" w:hAnsi="Phetsarath OT" w:cs="Phetsarath OT" w:hint="cs"/>
          <w:sz w:val="24"/>
          <w:szCs w:val="24"/>
          <w:cs/>
          <w:lang w:val="pt-BR"/>
        </w:rPr>
        <w:t xml:space="preserve"> ແລະ </w:t>
      </w:r>
      <w:r w:rsidRPr="008721C7">
        <w:rPr>
          <w:rFonts w:ascii="Phetsarath OT" w:eastAsia="Phetsarath OT" w:hAnsi="Phetsarath OT" w:cs="Phetsarath OT"/>
          <w:sz w:val="24"/>
          <w:szCs w:val="24"/>
          <w:cs/>
          <w:lang w:val="pt-BR"/>
        </w:rPr>
        <w:t>ການຮ່ວມມືດ້ານອື່ນໆເຊັ່ນ: ດ້ານເຕັກໂນໂລຊີ</w:t>
      </w:r>
      <w:r w:rsidRPr="008721C7">
        <w:rPr>
          <w:rFonts w:ascii="Phetsarath OT" w:eastAsia="Phetsarath OT" w:hAnsi="Phetsarath OT" w:cs="Phetsarath OT"/>
          <w:sz w:val="24"/>
          <w:szCs w:val="24"/>
          <w:lang w:val="pt-BR"/>
        </w:rPr>
        <w:t xml:space="preserve">, </w:t>
      </w:r>
      <w:r w:rsidRPr="008721C7">
        <w:rPr>
          <w:rFonts w:ascii="Phetsarath OT" w:eastAsia="Phetsarath OT" w:hAnsi="Phetsarath OT" w:cs="Phetsarath OT"/>
          <w:sz w:val="24"/>
          <w:szCs w:val="24"/>
          <w:cs/>
          <w:lang w:val="pt-BR"/>
        </w:rPr>
        <w:t>ການສຶກ</w:t>
      </w:r>
      <w:r w:rsidR="00013D45">
        <w:rPr>
          <w:rFonts w:ascii="Phetsarath OT" w:eastAsia="Phetsarath OT" w:hAnsi="Phetsarath OT" w:cs="Phetsarath OT" w:hint="cs"/>
          <w:sz w:val="24"/>
          <w:szCs w:val="24"/>
          <w:cs/>
          <w:lang w:val="pt-BR"/>
        </w:rPr>
        <w:t xml:space="preserve"> </w:t>
      </w:r>
      <w:r w:rsidRPr="008721C7">
        <w:rPr>
          <w:rFonts w:ascii="Phetsarath OT" w:eastAsia="Phetsarath OT" w:hAnsi="Phetsarath OT" w:cs="Phetsarath OT"/>
          <w:sz w:val="24"/>
          <w:szCs w:val="24"/>
          <w:cs/>
          <w:lang w:val="pt-BR"/>
        </w:rPr>
        <w:t>ສາ</w:t>
      </w:r>
      <w:r w:rsidRPr="008721C7">
        <w:rPr>
          <w:rFonts w:ascii="Phetsarath OT" w:eastAsia="Phetsarath OT" w:hAnsi="Phetsarath OT" w:cs="Phetsarath OT"/>
          <w:sz w:val="24"/>
          <w:szCs w:val="24"/>
          <w:lang w:val="pt-BR"/>
        </w:rPr>
        <w:t xml:space="preserve">, </w:t>
      </w:r>
      <w:r w:rsidRPr="008721C7">
        <w:rPr>
          <w:rFonts w:ascii="Phetsarath OT" w:eastAsia="Phetsarath OT" w:hAnsi="Phetsarath OT" w:cs="Phetsarath OT"/>
          <w:sz w:val="24"/>
          <w:szCs w:val="24"/>
          <w:cs/>
          <w:lang w:val="pt-BR"/>
        </w:rPr>
        <w:t>ສາທາລະນະສຸກ</w:t>
      </w:r>
      <w:r w:rsidRPr="008721C7">
        <w:rPr>
          <w:rFonts w:ascii="Phetsarath OT" w:eastAsia="Phetsarath OT" w:hAnsi="Phetsarath OT" w:cs="Phetsarath OT"/>
          <w:sz w:val="24"/>
          <w:szCs w:val="24"/>
          <w:lang w:val="pt-BR"/>
        </w:rPr>
        <w:t xml:space="preserve">, </w:t>
      </w:r>
      <w:r w:rsidRPr="008721C7">
        <w:rPr>
          <w:rFonts w:ascii="Phetsarath OT" w:eastAsia="Phetsarath OT" w:hAnsi="Phetsarath OT" w:cs="Phetsarath OT"/>
          <w:sz w:val="24"/>
          <w:szCs w:val="24"/>
          <w:cs/>
          <w:lang w:val="pt-BR"/>
        </w:rPr>
        <w:t>ຖະແຫ</w:t>
      </w:r>
      <w:r>
        <w:rPr>
          <w:rFonts w:ascii="Phetsarath OT" w:eastAsia="Phetsarath OT" w:hAnsi="Phetsarath OT" w:cs="Phetsarath OT" w:hint="cs"/>
          <w:sz w:val="24"/>
          <w:szCs w:val="24"/>
          <w:cs/>
          <w:lang w:val="pt-BR"/>
        </w:rPr>
        <w:t>ຼ</w:t>
      </w:r>
      <w:r w:rsidRPr="008721C7">
        <w:rPr>
          <w:rFonts w:ascii="Phetsarath OT" w:eastAsia="Phetsarath OT" w:hAnsi="Phetsarath OT" w:cs="Phetsarath OT"/>
          <w:sz w:val="24"/>
          <w:szCs w:val="24"/>
          <w:cs/>
          <w:lang w:val="pt-BR"/>
        </w:rPr>
        <w:t>ງຂ່າວ</w:t>
      </w:r>
      <w:r w:rsidRPr="008721C7">
        <w:rPr>
          <w:rFonts w:ascii="Phetsarath OT" w:eastAsia="Phetsarath OT" w:hAnsi="Phetsarath OT" w:cs="Phetsarath OT"/>
          <w:sz w:val="24"/>
          <w:szCs w:val="24"/>
          <w:lang w:val="pt-BR"/>
        </w:rPr>
        <w:t xml:space="preserve">, </w:t>
      </w:r>
      <w:r w:rsidRPr="008721C7">
        <w:rPr>
          <w:rFonts w:ascii="Phetsarath OT" w:eastAsia="Phetsarath OT" w:hAnsi="Phetsarath OT" w:cs="Phetsarath OT"/>
          <w:sz w:val="24"/>
          <w:szCs w:val="24"/>
          <w:cs/>
          <w:lang w:val="pt-BR"/>
        </w:rPr>
        <w:t>ວັດທະນະທໍາ</w:t>
      </w:r>
      <w:r w:rsidRPr="008721C7">
        <w:rPr>
          <w:rFonts w:ascii="Phetsarath OT" w:eastAsia="Phetsarath OT" w:hAnsi="Phetsarath OT" w:cs="Phetsarath OT"/>
          <w:sz w:val="24"/>
          <w:szCs w:val="24"/>
          <w:lang w:val="pt-BR"/>
        </w:rPr>
        <w:t xml:space="preserve">, </w:t>
      </w:r>
      <w:r w:rsidRPr="008721C7">
        <w:rPr>
          <w:rFonts w:ascii="Phetsarath OT" w:eastAsia="Phetsarath OT" w:hAnsi="Phetsarath OT" w:cs="Phetsarath OT"/>
          <w:sz w:val="24"/>
          <w:szCs w:val="24"/>
          <w:cs/>
          <w:lang w:val="pt-BR"/>
        </w:rPr>
        <w:t>ກິລາ</w:t>
      </w:r>
      <w:r w:rsidRPr="008721C7">
        <w:rPr>
          <w:rFonts w:ascii="Phetsarath OT" w:eastAsia="Phetsarath OT" w:hAnsi="Phetsarath OT" w:cs="Phetsarath OT"/>
          <w:sz w:val="24"/>
          <w:szCs w:val="24"/>
          <w:lang w:val="pt-BR"/>
        </w:rPr>
        <w:t xml:space="preserve">, </w:t>
      </w:r>
      <w:r w:rsidRPr="008721C7">
        <w:rPr>
          <w:rFonts w:ascii="Phetsarath OT" w:eastAsia="Phetsarath OT" w:hAnsi="Phetsarath OT" w:cs="Phetsarath OT"/>
          <w:sz w:val="24"/>
          <w:szCs w:val="24"/>
          <w:cs/>
          <w:lang w:val="pt-BR"/>
        </w:rPr>
        <w:t>ທ່ອງທ່ຽວ</w:t>
      </w:r>
      <w:r w:rsidRPr="008721C7">
        <w:rPr>
          <w:rFonts w:ascii="Phetsarath OT" w:eastAsia="Phetsarath OT" w:hAnsi="Phetsarath OT" w:cs="Phetsarath OT"/>
          <w:sz w:val="24"/>
          <w:szCs w:val="24"/>
          <w:lang w:val="pt-BR"/>
        </w:rPr>
        <w:t xml:space="preserve">, </w:t>
      </w:r>
      <w:r w:rsidRPr="008721C7">
        <w:rPr>
          <w:rFonts w:ascii="Phetsarath OT" w:eastAsia="Phetsarath OT" w:hAnsi="Phetsarath OT" w:cs="Phetsarath OT"/>
          <w:sz w:val="24"/>
          <w:szCs w:val="24"/>
          <w:cs/>
          <w:lang w:val="pt-BR"/>
        </w:rPr>
        <w:t>ອົງການຈັດຕັ້ງມະຫາຊົນ ແລະ ການໄປມາຫາສູ່ ລະຫວ່າງປະຊາຊົນສອງປະເທດ ກໍໄດ້ຮັບການພັດທະນາຢ່າງຕໍ່ເນື່ອງ ແລະ ບັນດາໂຄງການຮ່ວມມືທີ່ເປັນຍຸດທະສາດລະຫວ່າງສອງປະເທດ ກໍສືບຕໍ່ມີຄວາມຄືບໜ້າ ແລະ ເປັນຮູບປະທໍາ.</w:t>
      </w:r>
    </w:p>
    <w:p w14:paraId="244B7A77" w14:textId="703ED5C4" w:rsidR="008721C7" w:rsidRPr="008721C7" w:rsidRDefault="008721C7" w:rsidP="008721C7">
      <w:pPr>
        <w:pStyle w:val="ListParagraph"/>
        <w:spacing w:line="240" w:lineRule="auto"/>
        <w:ind w:left="0" w:firstLine="567"/>
        <w:jc w:val="thaiDistribute"/>
        <w:rPr>
          <w:rFonts w:ascii="Phetsarath OT" w:eastAsia="Phetsarath OT" w:hAnsi="Phetsarath OT" w:cs="Phetsarath OT"/>
          <w:sz w:val="24"/>
          <w:szCs w:val="24"/>
          <w:lang w:val="pt-BR"/>
        </w:rPr>
      </w:pPr>
      <w:r w:rsidRPr="008721C7">
        <w:rPr>
          <w:rFonts w:ascii="Phetsarath OT" w:eastAsia="Phetsarath OT" w:hAnsi="Phetsarath OT" w:cs="Phetsarath OT"/>
          <w:sz w:val="24"/>
          <w:szCs w:val="24"/>
          <w:cs/>
          <w:lang w:val="pt-BR"/>
        </w:rPr>
        <w:t xml:space="preserve">ສະຫາຍ </w:t>
      </w:r>
      <w:r w:rsidR="00BE49C2">
        <w:rPr>
          <w:rFonts w:ascii="Phetsarath OT" w:eastAsia="Phetsarath OT" w:hAnsi="Phetsarath OT" w:cs="Phetsarath OT" w:hint="cs"/>
          <w:sz w:val="24"/>
          <w:szCs w:val="24"/>
          <w:cs/>
          <w:lang w:val="pt-BR"/>
        </w:rPr>
        <w:t>ທອງລຸນ ສີສຸລິດ</w:t>
      </w:r>
      <w:r w:rsidRPr="008721C7">
        <w:rPr>
          <w:rFonts w:ascii="Phetsarath OT" w:eastAsia="Phetsarath OT" w:hAnsi="Phetsarath OT" w:cs="Phetsarath OT"/>
          <w:sz w:val="24"/>
          <w:szCs w:val="24"/>
          <w:cs/>
          <w:lang w:val="pt-BR"/>
        </w:rPr>
        <w:t xml:space="preserve"> ໄດ້ສະແດງຄວາມຂອບໃຈຕໍ່ພັກ</w:t>
      </w:r>
      <w:r w:rsidRPr="008721C7">
        <w:rPr>
          <w:rFonts w:ascii="Phetsarath OT" w:eastAsia="Phetsarath OT" w:hAnsi="Phetsarath OT" w:cs="Phetsarath OT"/>
          <w:sz w:val="24"/>
          <w:szCs w:val="24"/>
          <w:lang w:val="pt-BR"/>
        </w:rPr>
        <w:t xml:space="preserve">, </w:t>
      </w:r>
      <w:r w:rsidRPr="008721C7">
        <w:rPr>
          <w:rFonts w:ascii="Phetsarath OT" w:eastAsia="Phetsarath OT" w:hAnsi="Phetsarath OT" w:cs="Phetsarath OT"/>
          <w:sz w:val="24"/>
          <w:szCs w:val="24"/>
          <w:cs/>
          <w:lang w:val="pt-BR"/>
        </w:rPr>
        <w:t>ລັດ ແລະ ປະຊາຊົນຫວຽດນາມອ້າຍນ້ອງ ທີ່ໄດ້ສະແດງຄວາມເສົ້າສະຫ</w:t>
      </w:r>
      <w:r w:rsidR="002A3B68">
        <w:rPr>
          <w:rFonts w:ascii="Phetsarath OT" w:eastAsia="Phetsarath OT" w:hAnsi="Phetsarath OT" w:cs="Phetsarath OT" w:hint="cs"/>
          <w:sz w:val="24"/>
          <w:szCs w:val="24"/>
          <w:cs/>
          <w:lang w:val="pt-BR"/>
        </w:rPr>
        <w:t>ຼົ</w:t>
      </w:r>
      <w:r w:rsidRPr="008721C7">
        <w:rPr>
          <w:rFonts w:ascii="Phetsarath OT" w:eastAsia="Phetsarath OT" w:hAnsi="Phetsarath OT" w:cs="Phetsarath OT"/>
          <w:sz w:val="24"/>
          <w:szCs w:val="24"/>
          <w:cs/>
          <w:lang w:val="pt-BR"/>
        </w:rPr>
        <w:t>ດໃຈ ແລະ ແບ່ງເບົາຄວາມທຸກໂສກ ຕໍ່ການຈາກໄປ ຢ່າງບໍ່ມີວັນກັບຄືນຂອງ ສະຫາຍ ພົນເອກ ຄໍາໄຕ ສີພັນດອນ ຜູ້ນໍາປະຕິວັດຮຸ່ນກໍ່ຕັ້ງຂອງພັກ ປະຊາຊົນປະຕິວັດລາວ</w:t>
      </w:r>
      <w:r w:rsidRPr="008721C7">
        <w:rPr>
          <w:rFonts w:ascii="Phetsarath OT" w:eastAsia="Phetsarath OT" w:hAnsi="Phetsarath OT" w:cs="Phetsarath OT"/>
          <w:sz w:val="24"/>
          <w:szCs w:val="24"/>
          <w:lang w:val="pt-BR"/>
        </w:rPr>
        <w:t xml:space="preserve">, </w:t>
      </w:r>
      <w:r w:rsidRPr="008721C7">
        <w:rPr>
          <w:rFonts w:ascii="Phetsarath OT" w:eastAsia="Phetsarath OT" w:hAnsi="Phetsarath OT" w:cs="Phetsarath OT"/>
          <w:sz w:val="24"/>
          <w:szCs w:val="24"/>
          <w:cs/>
          <w:lang w:val="pt-BR"/>
        </w:rPr>
        <w:t>ທັງເປັນອະດີດສະມາຊິກພັກ ກອມມູນິດອິນດູຈີນ ຄົນສຸດທ້າຍຂອງລາວ</w:t>
      </w:r>
      <w:r w:rsidRPr="008721C7">
        <w:rPr>
          <w:rFonts w:ascii="Phetsarath OT" w:eastAsia="Phetsarath OT" w:hAnsi="Phetsarath OT" w:cs="Phetsarath OT"/>
          <w:sz w:val="24"/>
          <w:szCs w:val="24"/>
          <w:lang w:val="pt-BR"/>
        </w:rPr>
        <w:t xml:space="preserve">, </w:t>
      </w:r>
      <w:r w:rsidRPr="008721C7">
        <w:rPr>
          <w:rFonts w:ascii="Phetsarath OT" w:eastAsia="Phetsarath OT" w:hAnsi="Phetsarath OT" w:cs="Phetsarath OT"/>
          <w:sz w:val="24"/>
          <w:szCs w:val="24"/>
          <w:cs/>
          <w:lang w:val="pt-BR"/>
        </w:rPr>
        <w:t>ທັງເປັນສະຫາຍທີ່ໃກ້ຊິດຂອງພັກ</w:t>
      </w:r>
      <w:r w:rsidRPr="008721C7">
        <w:rPr>
          <w:rFonts w:ascii="Phetsarath OT" w:eastAsia="Phetsarath OT" w:hAnsi="Phetsarath OT" w:cs="Phetsarath OT"/>
          <w:sz w:val="24"/>
          <w:szCs w:val="24"/>
          <w:lang w:val="pt-BR"/>
        </w:rPr>
        <w:t xml:space="preserve">, </w:t>
      </w:r>
      <w:r w:rsidRPr="008721C7">
        <w:rPr>
          <w:rFonts w:ascii="Phetsarath OT" w:eastAsia="Phetsarath OT" w:hAnsi="Phetsarath OT" w:cs="Phetsarath OT"/>
          <w:sz w:val="24"/>
          <w:szCs w:val="24"/>
          <w:cs/>
          <w:lang w:val="pt-BR"/>
        </w:rPr>
        <w:t xml:space="preserve">ລັດ ແລະ ປະຊາຊົນຫວຽດນາມ ໂດຍການປະກາດໄວ້ທຸກລະດັບຊາດ ເປັນເວລາ </w:t>
      </w:r>
      <w:r w:rsidR="002A3B68" w:rsidRPr="002A3B68">
        <w:rPr>
          <w:rFonts w:ascii="Times New Roman" w:eastAsia="Phetsarath OT" w:hAnsi="Times New Roman" w:cs="Times New Roman"/>
          <w:sz w:val="24"/>
          <w:szCs w:val="24"/>
          <w:cs/>
          <w:lang w:val="pt-BR"/>
        </w:rPr>
        <w:t>0</w:t>
      </w:r>
      <w:r w:rsidRPr="008721C7">
        <w:rPr>
          <w:rFonts w:ascii="Times New Roman" w:eastAsia="Phetsarath OT" w:hAnsi="Times New Roman" w:cs="Times New Roman"/>
          <w:sz w:val="24"/>
          <w:szCs w:val="24"/>
          <w:lang w:val="pt-BR"/>
        </w:rPr>
        <w:t>2</w:t>
      </w:r>
      <w:r w:rsidRPr="008721C7">
        <w:rPr>
          <w:rFonts w:ascii="Phetsarath OT" w:eastAsia="Phetsarath OT" w:hAnsi="Phetsarath OT" w:cs="Phetsarath OT"/>
          <w:sz w:val="24"/>
          <w:szCs w:val="24"/>
          <w:lang w:val="pt-BR"/>
        </w:rPr>
        <w:t xml:space="preserve"> </w:t>
      </w:r>
      <w:r w:rsidRPr="008721C7">
        <w:rPr>
          <w:rFonts w:ascii="Phetsarath OT" w:eastAsia="Phetsarath OT" w:hAnsi="Phetsarath OT" w:cs="Phetsarath OT"/>
          <w:sz w:val="24"/>
          <w:szCs w:val="24"/>
          <w:cs/>
          <w:lang w:val="pt-BR"/>
        </w:rPr>
        <w:t>ວັນ</w:t>
      </w:r>
      <w:r w:rsidRPr="008721C7">
        <w:rPr>
          <w:rFonts w:ascii="Phetsarath OT" w:eastAsia="Phetsarath OT" w:hAnsi="Phetsarath OT" w:cs="Phetsarath OT"/>
          <w:sz w:val="24"/>
          <w:szCs w:val="24"/>
          <w:lang w:val="pt-BR"/>
        </w:rPr>
        <w:t xml:space="preserve">, </w:t>
      </w:r>
      <w:r w:rsidRPr="008721C7">
        <w:rPr>
          <w:rFonts w:ascii="Phetsarath OT" w:eastAsia="Phetsarath OT" w:hAnsi="Phetsarath OT" w:cs="Phetsarath OT"/>
          <w:sz w:val="24"/>
          <w:szCs w:val="24"/>
          <w:cs/>
          <w:lang w:val="pt-BR"/>
        </w:rPr>
        <w:t>ພ້ອມທັງໄດ້ສົ່ງການນໍາຂັ້ນສູງສຸດ ມາຮ່ວມໄວ້ອາໄລ ແລະ ຮ່ວມພິທີຊາປະນະ ກິດສົບລະດັບຊາດ ເຊິ່ງສະແດງໃຫ້ເຫັນເຖິງ ສາຍພົວພັນແບບພິເສດ ທີ່ມີ</w:t>
      </w:r>
      <w:r w:rsidR="002A3B68">
        <w:rPr>
          <w:rFonts w:ascii="Phetsarath OT" w:eastAsia="Phetsarath OT" w:hAnsi="Phetsarath OT" w:cs="Phetsarath OT" w:hint="cs"/>
          <w:sz w:val="24"/>
          <w:szCs w:val="24"/>
          <w:cs/>
          <w:lang w:val="pt-BR"/>
        </w:rPr>
        <w:t xml:space="preserve"> </w:t>
      </w:r>
      <w:r w:rsidRPr="008721C7">
        <w:rPr>
          <w:rFonts w:ascii="Phetsarath OT" w:eastAsia="Phetsarath OT" w:hAnsi="Phetsarath OT" w:cs="Phetsarath OT"/>
          <w:sz w:val="24"/>
          <w:szCs w:val="24"/>
          <w:cs/>
          <w:lang w:val="pt-BR"/>
        </w:rPr>
        <w:t xml:space="preserve">ໜຶ່ງບໍ່ມີສອງໃນໂລກ ລະຫວ່າງສອງປະເທດລາວ ແລະ ຫວຽດນາມ. </w:t>
      </w:r>
    </w:p>
    <w:p w14:paraId="77A02D27" w14:textId="4F53B6F0" w:rsidR="008721C7" w:rsidRPr="008721C7" w:rsidRDefault="008721C7" w:rsidP="008721C7">
      <w:pPr>
        <w:pStyle w:val="ListParagraph"/>
        <w:spacing w:line="240" w:lineRule="auto"/>
        <w:ind w:left="0" w:firstLine="567"/>
        <w:jc w:val="thaiDistribute"/>
        <w:rPr>
          <w:rFonts w:ascii="Phetsarath OT" w:eastAsia="Phetsarath OT" w:hAnsi="Phetsarath OT" w:cs="Phetsarath OT"/>
          <w:sz w:val="24"/>
          <w:szCs w:val="24"/>
          <w:lang w:val="pt-BR"/>
        </w:rPr>
      </w:pPr>
      <w:r w:rsidRPr="008721C7">
        <w:rPr>
          <w:rFonts w:ascii="Phetsarath OT" w:eastAsia="Phetsarath OT" w:hAnsi="Phetsarath OT" w:cs="Phetsarath OT"/>
          <w:sz w:val="24"/>
          <w:szCs w:val="24"/>
          <w:cs/>
          <w:lang w:val="pt-BR"/>
        </w:rPr>
        <w:t>ພາຍຫ</w:t>
      </w:r>
      <w:r w:rsidR="002B3640">
        <w:rPr>
          <w:rFonts w:ascii="Phetsarath OT" w:eastAsia="Phetsarath OT" w:hAnsi="Phetsarath OT" w:cs="Phetsarath OT" w:hint="cs"/>
          <w:sz w:val="24"/>
          <w:szCs w:val="24"/>
          <w:cs/>
          <w:lang w:val="pt-BR"/>
        </w:rPr>
        <w:t>ຼັ</w:t>
      </w:r>
      <w:r w:rsidRPr="008721C7">
        <w:rPr>
          <w:rFonts w:ascii="Phetsarath OT" w:eastAsia="Phetsarath OT" w:hAnsi="Phetsarath OT" w:cs="Phetsarath OT"/>
          <w:sz w:val="24"/>
          <w:szCs w:val="24"/>
          <w:cs/>
          <w:lang w:val="pt-BR"/>
        </w:rPr>
        <w:t>ງສໍາເລັດການພົບປະ</w:t>
      </w:r>
      <w:r w:rsidRPr="008721C7">
        <w:rPr>
          <w:rFonts w:ascii="Phetsarath OT" w:eastAsia="Phetsarath OT" w:hAnsi="Phetsarath OT" w:cs="Phetsarath OT"/>
          <w:sz w:val="24"/>
          <w:szCs w:val="24"/>
          <w:lang w:val="pt-BR"/>
        </w:rPr>
        <w:t xml:space="preserve">, </w:t>
      </w:r>
      <w:r w:rsidRPr="008721C7">
        <w:rPr>
          <w:rFonts w:ascii="Phetsarath OT" w:eastAsia="Phetsarath OT" w:hAnsi="Phetsarath OT" w:cs="Phetsarath OT"/>
          <w:sz w:val="24"/>
          <w:szCs w:val="24"/>
          <w:cs/>
          <w:lang w:val="pt-BR"/>
        </w:rPr>
        <w:t xml:space="preserve">ສະຫາຍ ທອງລຸນ ສີສຸລິດ ແລະ ສະຫາຍ ເລືອງ ເກືອງ ໄດ້ເຂົ້າຮ່ວມເປັນສັກຂີພິຍານ ໃນພິທີລົງນາມເອກະສານ ຈໍານວນ ຈໍານວນ </w:t>
      </w:r>
      <w:r w:rsidR="002A3B68" w:rsidRPr="002A3B68">
        <w:rPr>
          <w:rFonts w:ascii="Times New Roman" w:eastAsia="Phetsarath OT" w:hAnsi="Times New Roman" w:cs="Times New Roman"/>
          <w:sz w:val="24"/>
          <w:szCs w:val="24"/>
          <w:cs/>
          <w:lang w:val="pt-BR"/>
        </w:rPr>
        <w:t>0</w:t>
      </w:r>
      <w:r w:rsidRPr="008721C7">
        <w:rPr>
          <w:rFonts w:ascii="Times New Roman" w:eastAsia="Phetsarath OT" w:hAnsi="Times New Roman" w:cs="Times New Roman"/>
          <w:sz w:val="24"/>
          <w:szCs w:val="24"/>
          <w:lang w:val="pt-BR"/>
        </w:rPr>
        <w:t xml:space="preserve">3 </w:t>
      </w:r>
      <w:r w:rsidRPr="008721C7">
        <w:rPr>
          <w:rFonts w:ascii="Phetsarath OT" w:eastAsia="Phetsarath OT" w:hAnsi="Phetsarath OT" w:cs="Phetsarath OT"/>
          <w:sz w:val="24"/>
          <w:szCs w:val="24"/>
          <w:cs/>
          <w:lang w:val="pt-BR"/>
        </w:rPr>
        <w:t>ສະບັບ ຄື: ໜັງສືເຈດຈໍານົງ ວ່າດ້ວຍ ການຊ່ວຍເຫ</w:t>
      </w:r>
      <w:r w:rsidR="00A92B54">
        <w:rPr>
          <w:rFonts w:ascii="Phetsarath OT" w:eastAsia="Phetsarath OT" w:hAnsi="Phetsarath OT" w:cs="Phetsarath OT" w:hint="cs"/>
          <w:sz w:val="24"/>
          <w:szCs w:val="24"/>
          <w:cs/>
          <w:lang w:val="pt-BR"/>
        </w:rPr>
        <w:t>ຼື</w:t>
      </w:r>
      <w:r w:rsidRPr="008721C7">
        <w:rPr>
          <w:rFonts w:ascii="Phetsarath OT" w:eastAsia="Phetsarath OT" w:hAnsi="Phetsarath OT" w:cs="Phetsarath OT"/>
          <w:sz w:val="24"/>
          <w:szCs w:val="24"/>
          <w:cs/>
          <w:lang w:val="pt-BR"/>
        </w:rPr>
        <w:t>ອກໍ່ສ້າງສໍານັກງານກອງບັນຊາການທະຫານຊາຍແດນ ກອງທັບປະຊາຊົນລາວ ລະຫວ່າງ ກະຊວງປ້ອງກັນປະເທດ ສປປ ລາວ ແລະ ສສ ຫວຽດນາມ</w:t>
      </w:r>
      <w:r w:rsidRPr="008721C7">
        <w:rPr>
          <w:rFonts w:ascii="Phetsarath OT" w:eastAsia="Phetsarath OT" w:hAnsi="Phetsarath OT" w:cs="Phetsarath OT"/>
          <w:sz w:val="24"/>
          <w:szCs w:val="24"/>
          <w:lang w:val="pt-BR"/>
        </w:rPr>
        <w:t xml:space="preserve">; </w:t>
      </w:r>
      <w:r w:rsidRPr="008721C7">
        <w:rPr>
          <w:rFonts w:ascii="Phetsarath OT" w:eastAsia="Phetsarath OT" w:hAnsi="Phetsarath OT" w:cs="Phetsarath OT"/>
          <w:sz w:val="24"/>
          <w:szCs w:val="24"/>
          <w:cs/>
          <w:lang w:val="pt-BR"/>
        </w:rPr>
        <w:t xml:space="preserve">ແຜນການຮ່ວມມື ປະຈໍາປີ </w:t>
      </w:r>
      <w:r w:rsidRPr="008721C7">
        <w:rPr>
          <w:rFonts w:ascii="Times New Roman" w:eastAsia="Phetsarath OT" w:hAnsi="Times New Roman" w:cs="Times New Roman"/>
          <w:sz w:val="24"/>
          <w:szCs w:val="24"/>
          <w:lang w:val="pt-BR"/>
        </w:rPr>
        <w:t>2025</w:t>
      </w:r>
      <w:r w:rsidRPr="008721C7">
        <w:rPr>
          <w:rFonts w:ascii="Phetsarath OT" w:eastAsia="Phetsarath OT" w:hAnsi="Phetsarath OT" w:cs="Phetsarath OT"/>
          <w:sz w:val="24"/>
          <w:szCs w:val="24"/>
          <w:lang w:val="pt-BR"/>
        </w:rPr>
        <w:t xml:space="preserve"> </w:t>
      </w:r>
      <w:r w:rsidRPr="008721C7">
        <w:rPr>
          <w:rFonts w:ascii="Phetsarath OT" w:eastAsia="Phetsarath OT" w:hAnsi="Phetsarath OT" w:cs="Phetsarath OT"/>
          <w:sz w:val="24"/>
          <w:szCs w:val="24"/>
          <w:cs/>
          <w:lang w:val="pt-BR"/>
        </w:rPr>
        <w:t xml:space="preserve">ລະຫວ່າງ ກະຊວງຍຸຕິທໍາ ແຫ່ງ ສປປ ລາວ ແລະ ສສ ຫວຽດນາມ ແລະ ບົດບັນທຶກຊ່ວຍຈຳ ວ່າດ້ວຍການຮ່ວມມື ລະຫວ່າງ ອໍານາດການປົກຄອງ ແຂວງອັດຕະປື ແຫ່ງ ສປປ ລາວ ແລະ ຄະນະກໍາມະການປະຊາຊົນ ແຂວງຢາລາຍ ແຫ່ງ ສສ ຫວຽດນາມ ໄລຍະ </w:t>
      </w:r>
      <w:r w:rsidRPr="008721C7">
        <w:rPr>
          <w:rFonts w:ascii="Times New Roman" w:eastAsia="Phetsarath OT" w:hAnsi="Times New Roman" w:cs="Times New Roman"/>
          <w:sz w:val="24"/>
          <w:szCs w:val="24"/>
          <w:lang w:val="pt-BR"/>
        </w:rPr>
        <w:t>2025-2030</w:t>
      </w:r>
      <w:r w:rsidRPr="008721C7">
        <w:rPr>
          <w:rFonts w:ascii="Phetsarath OT" w:eastAsia="Phetsarath OT" w:hAnsi="Phetsarath OT" w:cs="Phetsarath OT"/>
          <w:sz w:val="24"/>
          <w:szCs w:val="24"/>
          <w:lang w:val="pt-BR"/>
        </w:rPr>
        <w:t xml:space="preserve">. </w:t>
      </w:r>
      <w:r w:rsidRPr="008721C7">
        <w:rPr>
          <w:rFonts w:ascii="Phetsarath OT" w:eastAsia="Phetsarath OT" w:hAnsi="Phetsarath OT" w:cs="Phetsarath OT"/>
          <w:sz w:val="24"/>
          <w:szCs w:val="24"/>
          <w:cs/>
          <w:lang w:val="pt-BR"/>
        </w:rPr>
        <w:t>ພ້ອມກັນນີ້</w:t>
      </w:r>
      <w:r w:rsidRPr="008721C7">
        <w:rPr>
          <w:rFonts w:ascii="Phetsarath OT" w:eastAsia="Phetsarath OT" w:hAnsi="Phetsarath OT" w:cs="Phetsarath OT"/>
          <w:sz w:val="24"/>
          <w:szCs w:val="24"/>
          <w:lang w:val="pt-BR"/>
        </w:rPr>
        <w:t xml:space="preserve">, </w:t>
      </w:r>
      <w:r w:rsidRPr="008721C7">
        <w:rPr>
          <w:rFonts w:ascii="Phetsarath OT" w:eastAsia="Phetsarath OT" w:hAnsi="Phetsarath OT" w:cs="Phetsarath OT"/>
          <w:sz w:val="24"/>
          <w:szCs w:val="24"/>
          <w:cs/>
          <w:lang w:val="pt-BR"/>
        </w:rPr>
        <w:t xml:space="preserve">ສອງສະຫາຍ ປະທານປະເທດລາວ ແລະ ຫວຽດນາມ ກໍໄດ້ເຂົ້າຮ່ວມເປັນສັກຂີພິຍານໃນພິທີມອບ-ຮັບ ໃບອະນຸຍາດລົງທຶນ (ສະບັບດັດແກ້) ໃຫ້ແກ່ ບໍລິສັດ ໄຟຟ້າເຊຂະໝານ </w:t>
      </w:r>
      <w:r w:rsidR="002B3640" w:rsidRPr="002B3640">
        <w:rPr>
          <w:rFonts w:ascii="Times New Roman" w:eastAsia="Phetsarath OT" w:hAnsi="Times New Roman" w:cs="Times New Roman"/>
          <w:sz w:val="24"/>
          <w:szCs w:val="24"/>
          <w:cs/>
          <w:lang w:val="pt-BR"/>
        </w:rPr>
        <w:t>0</w:t>
      </w:r>
      <w:r w:rsidRPr="008721C7">
        <w:rPr>
          <w:rFonts w:ascii="Times New Roman" w:eastAsia="Phetsarath OT" w:hAnsi="Times New Roman" w:cs="Times New Roman"/>
          <w:sz w:val="24"/>
          <w:szCs w:val="24"/>
          <w:lang w:val="pt-BR"/>
        </w:rPr>
        <w:t xml:space="preserve">3 </w:t>
      </w:r>
      <w:r w:rsidRPr="008721C7">
        <w:rPr>
          <w:rFonts w:ascii="Phetsarath OT" w:eastAsia="Phetsarath OT" w:hAnsi="Phetsarath OT" w:cs="Phetsarath OT"/>
          <w:sz w:val="24"/>
          <w:szCs w:val="24"/>
          <w:cs/>
          <w:lang w:val="pt-BR"/>
        </w:rPr>
        <w:t>ຈໍາກັດ.</w:t>
      </w:r>
    </w:p>
    <w:p w14:paraId="6EECE65A" w14:textId="2224B6A8" w:rsidR="00F00751" w:rsidRPr="00F00751" w:rsidRDefault="00F00751" w:rsidP="00F00751">
      <w:pPr>
        <w:spacing w:after="0" w:line="240" w:lineRule="auto"/>
        <w:ind w:left="567" w:hanging="283"/>
        <w:jc w:val="thaiDistribute"/>
        <w:rPr>
          <w:rFonts w:ascii="Phetsarath OT" w:eastAsia="Phetsarath OT" w:hAnsi="Phetsarath OT" w:cs="Phetsarath OT"/>
          <w:b/>
          <w:bCs/>
          <w:sz w:val="24"/>
          <w:szCs w:val="24"/>
          <w:lang w:val="pt-BR"/>
        </w:rPr>
      </w:pPr>
      <w:r w:rsidRPr="00264F90">
        <w:rPr>
          <w:rFonts w:ascii="Times New Roman" w:eastAsia="Phetsarath OT" w:hAnsi="Times New Roman" w:cs="Times New Roman"/>
          <w:b/>
          <w:bCs/>
          <w:sz w:val="24"/>
          <w:szCs w:val="24"/>
          <w:lang w:val="pt-BR"/>
        </w:rPr>
        <w:lastRenderedPageBreak/>
        <w:t>2)</w:t>
      </w:r>
      <w:r>
        <w:rPr>
          <w:rFonts w:ascii="Phetsarath OT" w:eastAsia="Phetsarath OT" w:hAnsi="Phetsarath OT" w:cs="Phetsarath OT"/>
          <w:sz w:val="24"/>
          <w:szCs w:val="24"/>
          <w:lang w:val="pt-BR"/>
        </w:rPr>
        <w:t xml:space="preserve"> </w:t>
      </w:r>
      <w:r w:rsidRPr="00F00751">
        <w:rPr>
          <w:rFonts w:ascii="Phetsarath OT" w:eastAsia="Phetsarath OT" w:hAnsi="Phetsarath OT" w:cs="Phetsarath OT"/>
          <w:b/>
          <w:bCs/>
          <w:sz w:val="24"/>
          <w:szCs w:val="24"/>
          <w:cs/>
          <w:lang w:val="pt-BR"/>
        </w:rPr>
        <w:t>ກອງປະຊຸມສະໄໝສາມັນຂອງ ລັດຖະບານປະຈຳ ເດືອນ</w:t>
      </w:r>
      <w:r w:rsidR="00B557AC">
        <w:rPr>
          <w:rFonts w:ascii="Phetsarath OT" w:eastAsia="Phetsarath OT" w:hAnsi="Phetsarath OT" w:cs="Phetsarath OT" w:hint="cs"/>
          <w:b/>
          <w:bCs/>
          <w:sz w:val="24"/>
          <w:szCs w:val="24"/>
          <w:cs/>
          <w:lang w:val="pt-BR"/>
        </w:rPr>
        <w:t xml:space="preserve">ເມສາ </w:t>
      </w:r>
      <w:r w:rsidRPr="00F00751">
        <w:rPr>
          <w:rFonts w:ascii="Times New Roman" w:eastAsia="Phetsarath OT" w:hAnsi="Times New Roman" w:cs="Times New Roman"/>
          <w:b/>
          <w:bCs/>
          <w:sz w:val="24"/>
          <w:szCs w:val="24"/>
          <w:lang w:val="pt-BR"/>
        </w:rPr>
        <w:t>2025.</w:t>
      </w:r>
    </w:p>
    <w:p w14:paraId="694E4D00" w14:textId="0F855F2B" w:rsidR="00D857D2" w:rsidRDefault="00D857D2" w:rsidP="00F00751">
      <w:pPr>
        <w:spacing w:after="0" w:line="240" w:lineRule="auto"/>
        <w:ind w:firstLine="567"/>
        <w:jc w:val="thaiDistribute"/>
        <w:rPr>
          <w:rFonts w:ascii="Times New Roman" w:eastAsia="Phetsarath OT" w:hAnsi="Times New Roman" w:cs="Times New Roman"/>
          <w:sz w:val="24"/>
          <w:szCs w:val="24"/>
          <w:lang w:val="pt-BR"/>
        </w:rPr>
      </w:pPr>
      <w:r w:rsidRPr="00D857D2">
        <w:rPr>
          <w:rFonts w:ascii="Phetsarath OT" w:eastAsia="Phetsarath OT" w:hAnsi="Phetsarath OT" w:cs="Phetsarath OT"/>
          <w:sz w:val="24"/>
          <w:szCs w:val="24"/>
          <w:cs/>
          <w:lang w:val="pt-BR"/>
        </w:rPr>
        <w:t>ກອງປະຊຸມສະໄໝສາມັນຂອງ ລັດຖະບານປະຈຳ ເດືອນ</w:t>
      </w:r>
      <w:r w:rsidR="00B557AC">
        <w:rPr>
          <w:rFonts w:ascii="Phetsarath OT" w:eastAsia="Phetsarath OT" w:hAnsi="Phetsarath OT" w:cs="Phetsarath OT" w:hint="cs"/>
          <w:sz w:val="24"/>
          <w:szCs w:val="24"/>
          <w:cs/>
          <w:lang w:val="pt-BR"/>
        </w:rPr>
        <w:t>ເມສາ</w:t>
      </w:r>
      <w:r w:rsidRPr="00D857D2">
        <w:rPr>
          <w:rFonts w:ascii="Phetsarath OT" w:eastAsia="Phetsarath OT" w:hAnsi="Phetsarath OT" w:cs="Phetsarath OT"/>
          <w:sz w:val="24"/>
          <w:szCs w:val="24"/>
          <w:cs/>
          <w:lang w:val="pt-BR"/>
        </w:rPr>
        <w:t xml:space="preserve"> </w:t>
      </w:r>
      <w:r w:rsidRPr="00B50B31">
        <w:rPr>
          <w:rFonts w:ascii="Times New Roman" w:eastAsia="Phetsarath OT" w:hAnsi="Times New Roman" w:cs="Times New Roman"/>
          <w:sz w:val="24"/>
          <w:szCs w:val="24"/>
          <w:lang w:val="pt-BR"/>
        </w:rPr>
        <w:t xml:space="preserve">2025 </w:t>
      </w:r>
      <w:r w:rsidR="00EE2647" w:rsidRPr="00EE2647">
        <w:rPr>
          <w:rFonts w:ascii="Phetsarath OT" w:eastAsia="Phetsarath OT" w:hAnsi="Phetsarath OT" w:cs="Phetsarath OT" w:hint="cs"/>
          <w:sz w:val="24"/>
          <w:szCs w:val="24"/>
          <w:cs/>
          <w:lang w:val="pt-BR"/>
        </w:rPr>
        <w:t>ໄດ້ຈັ</w:t>
      </w:r>
      <w:r w:rsidR="00EE2647">
        <w:rPr>
          <w:rFonts w:ascii="Phetsarath OT" w:eastAsia="Phetsarath OT" w:hAnsi="Phetsarath OT" w:cs="Phetsarath OT" w:hint="cs"/>
          <w:sz w:val="24"/>
          <w:szCs w:val="24"/>
          <w:cs/>
          <w:lang w:val="pt-BR"/>
        </w:rPr>
        <w:t>ດ</w:t>
      </w:r>
      <w:r w:rsidRPr="00D857D2">
        <w:rPr>
          <w:rFonts w:ascii="Phetsarath OT" w:eastAsia="Phetsarath OT" w:hAnsi="Phetsarath OT" w:cs="Phetsarath OT"/>
          <w:sz w:val="24"/>
          <w:szCs w:val="24"/>
          <w:cs/>
          <w:lang w:val="pt-BR"/>
        </w:rPr>
        <w:t xml:space="preserve">ຂຶ້ນໃນວັນທີ </w:t>
      </w:r>
      <w:r w:rsidRPr="00B50B31">
        <w:rPr>
          <w:rFonts w:ascii="Times New Roman" w:eastAsia="Phetsarath OT" w:hAnsi="Times New Roman" w:cs="Times New Roman"/>
          <w:sz w:val="24"/>
          <w:szCs w:val="24"/>
          <w:lang w:val="pt-BR"/>
        </w:rPr>
        <w:t>24</w:t>
      </w:r>
      <w:r w:rsidRPr="00D857D2">
        <w:rPr>
          <w:rFonts w:ascii="Phetsarath OT" w:eastAsia="Phetsarath OT" w:hAnsi="Phetsarath OT" w:cs="Phetsarath OT"/>
          <w:sz w:val="24"/>
          <w:szCs w:val="24"/>
          <w:lang w:val="pt-BR"/>
        </w:rPr>
        <w:t xml:space="preserve"> </w:t>
      </w:r>
      <w:r w:rsidRPr="00D857D2">
        <w:rPr>
          <w:rFonts w:ascii="Phetsarath OT" w:eastAsia="Phetsarath OT" w:hAnsi="Phetsarath OT" w:cs="Phetsarath OT"/>
          <w:sz w:val="24"/>
          <w:szCs w:val="24"/>
          <w:cs/>
          <w:lang w:val="pt-BR"/>
        </w:rPr>
        <w:t xml:space="preserve">ມີນາ </w:t>
      </w:r>
      <w:r w:rsidRPr="00B50B31">
        <w:rPr>
          <w:rFonts w:ascii="Times New Roman" w:eastAsia="Phetsarath OT" w:hAnsi="Times New Roman" w:cs="Times New Roman"/>
          <w:sz w:val="24"/>
          <w:szCs w:val="24"/>
          <w:lang w:val="pt-BR"/>
        </w:rPr>
        <w:t>2025</w:t>
      </w:r>
      <w:r w:rsidRPr="00D857D2">
        <w:rPr>
          <w:rFonts w:ascii="Phetsarath OT" w:eastAsia="Phetsarath OT" w:hAnsi="Phetsarath OT" w:cs="Phetsarath OT"/>
          <w:sz w:val="24"/>
          <w:szCs w:val="24"/>
          <w:lang w:val="pt-BR"/>
        </w:rPr>
        <w:t xml:space="preserve"> </w:t>
      </w:r>
      <w:r w:rsidRPr="00D857D2">
        <w:rPr>
          <w:rFonts w:ascii="Phetsarath OT" w:eastAsia="Phetsarath OT" w:hAnsi="Phetsarath OT" w:cs="Phetsarath OT"/>
          <w:sz w:val="24"/>
          <w:szCs w:val="24"/>
          <w:cs/>
          <w:lang w:val="pt-BR"/>
        </w:rPr>
        <w:t>ທີ່</w:t>
      </w:r>
      <w:r w:rsidR="00B50B31">
        <w:rPr>
          <w:rFonts w:ascii="Phetsarath OT" w:eastAsia="Phetsarath OT" w:hAnsi="Phetsarath OT" w:cs="Phetsarath OT"/>
          <w:sz w:val="24"/>
          <w:szCs w:val="24"/>
          <w:lang w:val="pt-BR"/>
        </w:rPr>
        <w:t xml:space="preserve"> </w:t>
      </w:r>
      <w:r w:rsidRPr="00D857D2">
        <w:rPr>
          <w:rFonts w:ascii="Phetsarath OT" w:eastAsia="Phetsarath OT" w:hAnsi="Phetsarath OT" w:cs="Phetsarath OT"/>
          <w:sz w:val="24"/>
          <w:szCs w:val="24"/>
          <w:cs/>
          <w:lang w:val="pt-BR"/>
        </w:rPr>
        <w:t>ສໍານັກງານນາຍົກລັດຖະມົນຕີ</w:t>
      </w:r>
      <w:r w:rsidR="00BE49C2">
        <w:rPr>
          <w:rFonts w:ascii="Phetsarath OT" w:eastAsia="Phetsarath OT" w:hAnsi="Phetsarath OT" w:cs="Phetsarath OT" w:hint="cs"/>
          <w:sz w:val="24"/>
          <w:szCs w:val="24"/>
          <w:cs/>
          <w:lang w:val="pt-BR"/>
        </w:rPr>
        <w:t xml:space="preserve"> </w:t>
      </w:r>
      <w:r w:rsidRPr="00D857D2">
        <w:rPr>
          <w:rFonts w:ascii="Phetsarath OT" w:eastAsia="Phetsarath OT" w:hAnsi="Phetsarath OT" w:cs="Phetsarath OT"/>
          <w:sz w:val="24"/>
          <w:szCs w:val="24"/>
          <w:cs/>
          <w:lang w:val="pt-BR"/>
        </w:rPr>
        <w:t xml:space="preserve">ພາຍໃຕ້ການເປັນປະທານຂອງ </w:t>
      </w:r>
      <w:r w:rsidR="003467E4">
        <w:rPr>
          <w:rFonts w:ascii="Phetsarath OT" w:eastAsia="Phetsarath OT" w:hAnsi="Phetsarath OT" w:cs="Phetsarath OT" w:hint="cs"/>
          <w:sz w:val="24"/>
          <w:szCs w:val="24"/>
          <w:cs/>
          <w:lang w:val="pt-BR"/>
        </w:rPr>
        <w:t>ສະຫາຍ</w:t>
      </w:r>
      <w:r w:rsidRPr="00D857D2">
        <w:rPr>
          <w:rFonts w:ascii="Phetsarath OT" w:eastAsia="Phetsarath OT" w:hAnsi="Phetsarath OT" w:cs="Phetsarath OT"/>
          <w:sz w:val="24"/>
          <w:szCs w:val="24"/>
          <w:cs/>
          <w:lang w:val="pt-BR"/>
        </w:rPr>
        <w:t xml:space="preserve"> ສອນໄຊ ສີພັນດອນ</w:t>
      </w:r>
      <w:r w:rsidR="00B50B31">
        <w:rPr>
          <w:rFonts w:ascii="Phetsarath OT" w:eastAsia="Phetsarath OT" w:hAnsi="Phetsarath OT" w:cs="Phetsarath OT" w:hint="cs"/>
          <w:sz w:val="24"/>
          <w:szCs w:val="24"/>
          <w:cs/>
          <w:lang w:val="pt-BR"/>
        </w:rPr>
        <w:t xml:space="preserve">, </w:t>
      </w:r>
      <w:r w:rsidRPr="00D857D2">
        <w:rPr>
          <w:rFonts w:ascii="Phetsarath OT" w:eastAsia="Phetsarath OT" w:hAnsi="Phetsarath OT" w:cs="Phetsarath OT"/>
          <w:sz w:val="24"/>
          <w:szCs w:val="24"/>
          <w:cs/>
          <w:lang w:val="pt-BR"/>
        </w:rPr>
        <w:t>ນາຍົກລັດຖະມົນຕີ</w:t>
      </w:r>
      <w:r w:rsidRPr="00D857D2">
        <w:rPr>
          <w:rFonts w:ascii="Phetsarath OT" w:eastAsia="Phetsarath OT" w:hAnsi="Phetsarath OT" w:cs="Phetsarath OT"/>
          <w:sz w:val="24"/>
          <w:szCs w:val="24"/>
          <w:lang w:val="pt-BR"/>
        </w:rPr>
        <w:t xml:space="preserve">, </w:t>
      </w:r>
      <w:r w:rsidRPr="00D857D2">
        <w:rPr>
          <w:rFonts w:ascii="Phetsarath OT" w:eastAsia="Phetsarath OT" w:hAnsi="Phetsarath OT" w:cs="Phetsarath OT"/>
          <w:sz w:val="24"/>
          <w:szCs w:val="24"/>
          <w:cs/>
          <w:lang w:val="pt-BR"/>
        </w:rPr>
        <w:t>ມີບັນດາທ່ານຮອງນາຍົກລັດຖະມົນຕີ</w:t>
      </w:r>
      <w:r w:rsidRPr="00D857D2">
        <w:rPr>
          <w:rFonts w:ascii="Phetsarath OT" w:eastAsia="Phetsarath OT" w:hAnsi="Phetsarath OT" w:cs="Phetsarath OT"/>
          <w:sz w:val="24"/>
          <w:szCs w:val="24"/>
          <w:lang w:val="pt-BR"/>
        </w:rPr>
        <w:t xml:space="preserve">, </w:t>
      </w:r>
      <w:r w:rsidRPr="00D857D2">
        <w:rPr>
          <w:rFonts w:ascii="Phetsarath OT" w:eastAsia="Phetsarath OT" w:hAnsi="Phetsarath OT" w:cs="Phetsarath OT"/>
          <w:sz w:val="24"/>
          <w:szCs w:val="24"/>
          <w:cs/>
          <w:lang w:val="pt-BR"/>
        </w:rPr>
        <w:t>ສະມາຊິກລັດຖະບານ</w:t>
      </w:r>
      <w:r w:rsidRPr="00D857D2">
        <w:rPr>
          <w:rFonts w:ascii="Phetsarath OT" w:eastAsia="Phetsarath OT" w:hAnsi="Phetsarath OT" w:cs="Phetsarath OT"/>
          <w:sz w:val="24"/>
          <w:szCs w:val="24"/>
          <w:lang w:val="pt-BR"/>
        </w:rPr>
        <w:t xml:space="preserve">, </w:t>
      </w:r>
      <w:r w:rsidRPr="00D857D2">
        <w:rPr>
          <w:rFonts w:ascii="Phetsarath OT" w:eastAsia="Phetsarath OT" w:hAnsi="Phetsarath OT" w:cs="Phetsarath OT"/>
          <w:sz w:val="24"/>
          <w:szCs w:val="24"/>
          <w:cs/>
          <w:lang w:val="pt-BR"/>
        </w:rPr>
        <w:t>ຜູ້ຕາງໜ້າກະຊວງ-ອ</w:t>
      </w:r>
      <w:r w:rsidR="00B50B31">
        <w:rPr>
          <w:rFonts w:ascii="Phetsarath OT" w:eastAsia="Phetsarath OT" w:hAnsi="Phetsarath OT" w:cs="Phetsarath OT" w:hint="cs"/>
          <w:sz w:val="24"/>
          <w:szCs w:val="24"/>
          <w:cs/>
          <w:lang w:val="pt-BR"/>
        </w:rPr>
        <w:t>ົ</w:t>
      </w:r>
      <w:r w:rsidRPr="00D857D2">
        <w:rPr>
          <w:rFonts w:ascii="Phetsarath OT" w:eastAsia="Phetsarath OT" w:hAnsi="Phetsarath OT" w:cs="Phetsarath OT"/>
          <w:sz w:val="24"/>
          <w:szCs w:val="24"/>
          <w:cs/>
          <w:lang w:val="pt-BR"/>
        </w:rPr>
        <w:t>ງການ ເຂົ້າຮ່ວມແບບເຊິ່ງໜ້າ</w:t>
      </w:r>
      <w:r w:rsidRPr="00D857D2">
        <w:rPr>
          <w:rFonts w:ascii="Phetsarath OT" w:eastAsia="Phetsarath OT" w:hAnsi="Phetsarath OT" w:cs="Phetsarath OT"/>
          <w:sz w:val="24"/>
          <w:szCs w:val="24"/>
          <w:lang w:val="pt-BR"/>
        </w:rPr>
        <w:t xml:space="preserve">; </w:t>
      </w:r>
      <w:r w:rsidRPr="00D857D2">
        <w:rPr>
          <w:rFonts w:ascii="Phetsarath OT" w:eastAsia="Phetsarath OT" w:hAnsi="Phetsarath OT" w:cs="Phetsarath OT"/>
          <w:sz w:val="24"/>
          <w:szCs w:val="24"/>
          <w:cs/>
          <w:lang w:val="pt-BR"/>
        </w:rPr>
        <w:t>ການນໍາຂອງບັນດາແຂວງ ແລະ ນະຄອນຫລວງວຽງຈັນ ເຂົ້າຮ່ວມຜ່ານລະບົບກອງປະຊຸມທາງໄກ ເພື່ອຮັບຟັງ ແລະ ປະກອບຄຳເຫັນຕໍ່ການລາຍງານສະພາບພົ້ນເດັ່ນ ປະຈຳເດືອນ</w:t>
      </w:r>
      <w:r w:rsidR="00BE49C2">
        <w:rPr>
          <w:rFonts w:ascii="Phetsarath OT" w:eastAsia="Phetsarath OT" w:hAnsi="Phetsarath OT" w:cs="Phetsarath OT" w:hint="cs"/>
          <w:sz w:val="24"/>
          <w:szCs w:val="24"/>
          <w:cs/>
          <w:lang w:val="pt-BR"/>
        </w:rPr>
        <w:t>ເມສາ</w:t>
      </w:r>
      <w:r w:rsidRPr="00D857D2">
        <w:rPr>
          <w:rFonts w:ascii="Phetsarath OT" w:eastAsia="Phetsarath OT" w:hAnsi="Phetsarath OT" w:cs="Phetsarath OT"/>
          <w:sz w:val="24"/>
          <w:szCs w:val="24"/>
          <w:cs/>
          <w:lang w:val="pt-BR"/>
        </w:rPr>
        <w:t xml:space="preserve"> ແລະ ທິດທາງແຜນວຽກຈຸດສຸມປະຈຳເດືອນ</w:t>
      </w:r>
      <w:r w:rsidR="00B557AC">
        <w:rPr>
          <w:rFonts w:ascii="Phetsarath OT" w:eastAsia="Phetsarath OT" w:hAnsi="Phetsarath OT" w:cs="Phetsarath OT" w:hint="cs"/>
          <w:sz w:val="24"/>
          <w:szCs w:val="24"/>
          <w:cs/>
          <w:lang w:val="pt-BR"/>
        </w:rPr>
        <w:t>ພຶດສະພາ</w:t>
      </w:r>
      <w:r w:rsidRPr="00D857D2">
        <w:rPr>
          <w:rFonts w:ascii="Phetsarath OT" w:eastAsia="Phetsarath OT" w:hAnsi="Phetsarath OT" w:cs="Phetsarath OT"/>
          <w:sz w:val="24"/>
          <w:szCs w:val="24"/>
          <w:cs/>
          <w:lang w:val="pt-BR"/>
        </w:rPr>
        <w:t xml:space="preserve"> </w:t>
      </w:r>
      <w:r w:rsidRPr="00B50B31">
        <w:rPr>
          <w:rFonts w:ascii="Times New Roman" w:eastAsia="Phetsarath OT" w:hAnsi="Times New Roman" w:cs="Times New Roman"/>
          <w:sz w:val="24"/>
          <w:szCs w:val="24"/>
          <w:lang w:val="pt-BR"/>
        </w:rPr>
        <w:t>2025.</w:t>
      </w:r>
    </w:p>
    <w:p w14:paraId="2522E1B7" w14:textId="39919BCD" w:rsidR="00AB56A6" w:rsidRDefault="00AB56A6" w:rsidP="00AB56A6">
      <w:pPr>
        <w:spacing w:after="0" w:line="240" w:lineRule="auto"/>
        <w:ind w:firstLine="567"/>
        <w:jc w:val="thaiDistribute"/>
        <w:rPr>
          <w:rFonts w:ascii="Phetsarath OT" w:eastAsia="Phetsarath OT" w:hAnsi="Phetsarath OT" w:cs="Phetsarath OT"/>
          <w:sz w:val="24"/>
          <w:szCs w:val="24"/>
          <w:lang w:val="pt-BR"/>
        </w:rPr>
      </w:pPr>
      <w:r w:rsidRPr="00AB56A6">
        <w:rPr>
          <w:rFonts w:ascii="Phetsarath OT" w:eastAsia="Phetsarath OT" w:hAnsi="Phetsarath OT" w:cs="Phetsarath OT" w:hint="cs"/>
          <w:sz w:val="24"/>
          <w:szCs w:val="24"/>
          <w:cs/>
          <w:lang w:val="pt-BR"/>
        </w:rPr>
        <w:t>ກອງປະຊຸມໃນຄັ້ງນີ້</w:t>
      </w:r>
      <w:r w:rsidR="00FC547E">
        <w:rPr>
          <w:rFonts w:ascii="Phetsarath OT" w:eastAsia="Phetsarath OT" w:hAnsi="Phetsarath OT" w:cs="Phetsarath OT" w:hint="cs"/>
          <w:sz w:val="24"/>
          <w:szCs w:val="24"/>
          <w:cs/>
          <w:lang w:val="pt-BR"/>
        </w:rPr>
        <w:t xml:space="preserve"> ໄດ້ພ້ອມກັນ</w:t>
      </w:r>
      <w:r w:rsidRPr="00AB56A6">
        <w:rPr>
          <w:rFonts w:ascii="Phetsarath OT" w:eastAsia="Phetsarath OT" w:hAnsi="Phetsarath OT" w:cs="Phetsarath OT" w:hint="cs"/>
          <w:sz w:val="24"/>
          <w:szCs w:val="24"/>
          <w:cs/>
          <w:lang w:val="pt-BR"/>
        </w:rPr>
        <w:t>ປະກອບຄຳເຫັນ</w:t>
      </w:r>
      <w:r w:rsidRPr="00AB56A6">
        <w:rPr>
          <w:rFonts w:ascii="Phetsarath OT" w:eastAsia="Phetsarath OT" w:hAnsi="Phetsarath OT" w:cs="Phetsarath OT" w:hint="eastAsia"/>
          <w:sz w:val="24"/>
          <w:szCs w:val="24"/>
          <w:cs/>
          <w:lang w:val="pt-BR"/>
        </w:rPr>
        <w:t xml:space="preserve"> </w:t>
      </w:r>
      <w:r w:rsidRPr="00AB56A6">
        <w:rPr>
          <w:rFonts w:ascii="Phetsarath OT" w:eastAsia="Phetsarath OT" w:hAnsi="Phetsarath OT" w:cs="Phetsarath OT" w:hint="cs"/>
          <w:sz w:val="24"/>
          <w:szCs w:val="24"/>
          <w:cs/>
          <w:lang w:val="pt-BR"/>
        </w:rPr>
        <w:t>ແລະ</w:t>
      </w:r>
      <w:r w:rsidRPr="00AB56A6">
        <w:rPr>
          <w:rFonts w:ascii="Phetsarath OT" w:eastAsia="Phetsarath OT" w:hAnsi="Phetsarath OT" w:cs="Phetsarath OT" w:hint="eastAsia"/>
          <w:sz w:val="24"/>
          <w:szCs w:val="24"/>
          <w:cs/>
          <w:lang w:val="pt-BR"/>
        </w:rPr>
        <w:t xml:space="preserve"> </w:t>
      </w:r>
      <w:r w:rsidRPr="00AB56A6">
        <w:rPr>
          <w:rFonts w:ascii="Phetsarath OT" w:eastAsia="Phetsarath OT" w:hAnsi="Phetsarath OT" w:cs="Phetsarath OT" w:hint="cs"/>
          <w:sz w:val="24"/>
          <w:szCs w:val="24"/>
          <w:cs/>
          <w:lang w:val="pt-BR"/>
        </w:rPr>
        <w:t>ພິຈາລະນາ</w:t>
      </w:r>
      <w:r w:rsidRPr="00AB56A6">
        <w:rPr>
          <w:rFonts w:ascii="Phetsarath OT" w:eastAsia="Phetsarath OT" w:hAnsi="Phetsarath OT" w:cs="Phetsarath OT" w:hint="eastAsia"/>
          <w:sz w:val="24"/>
          <w:szCs w:val="24"/>
          <w:cs/>
          <w:lang w:val="pt-BR"/>
        </w:rPr>
        <w:t xml:space="preserve"> </w:t>
      </w:r>
      <w:r w:rsidRPr="00AB56A6">
        <w:rPr>
          <w:rFonts w:ascii="Phetsarath OT" w:eastAsia="Phetsarath OT" w:hAnsi="Phetsarath OT" w:cs="Phetsarath OT" w:hint="cs"/>
          <w:sz w:val="24"/>
          <w:szCs w:val="24"/>
          <w:cs/>
          <w:lang w:val="pt-BR"/>
        </w:rPr>
        <w:t>ຫ</w:t>
      </w:r>
      <w:r>
        <w:rPr>
          <w:rFonts w:ascii="Phetsarath OT" w:eastAsia="Phetsarath OT" w:hAnsi="Phetsarath OT" w:cs="Phetsarath OT" w:hint="cs"/>
          <w:sz w:val="24"/>
          <w:szCs w:val="24"/>
          <w:cs/>
          <w:lang w:val="pt-BR"/>
        </w:rPr>
        <w:t>ຼ</w:t>
      </w:r>
      <w:r w:rsidRPr="00AB56A6">
        <w:rPr>
          <w:rFonts w:ascii="Phetsarath OT" w:eastAsia="Phetsarath OT" w:hAnsi="Phetsarath OT" w:cs="Phetsarath OT" w:hint="cs"/>
          <w:sz w:val="24"/>
          <w:szCs w:val="24"/>
          <w:cs/>
          <w:lang w:val="pt-BR"/>
        </w:rPr>
        <w:t>າຍຫົວຂໍ້ທີ່ສໍາຄັນ</w:t>
      </w:r>
      <w:r w:rsidRPr="00AB56A6">
        <w:rPr>
          <w:rFonts w:ascii="Phetsarath OT" w:eastAsia="Phetsarath OT" w:hAnsi="Phetsarath OT" w:cs="Phetsarath OT" w:hint="eastAsia"/>
          <w:sz w:val="24"/>
          <w:szCs w:val="24"/>
          <w:cs/>
          <w:lang w:val="pt-BR"/>
        </w:rPr>
        <w:t xml:space="preserve"> </w:t>
      </w:r>
      <w:r w:rsidRPr="00AB56A6">
        <w:rPr>
          <w:rFonts w:ascii="Phetsarath OT" w:eastAsia="Phetsarath OT" w:hAnsi="Phetsarath OT" w:cs="Phetsarath OT" w:hint="cs"/>
          <w:sz w:val="24"/>
          <w:szCs w:val="24"/>
          <w:cs/>
          <w:lang w:val="pt-BR"/>
        </w:rPr>
        <w:t>ເປັນຕົ້ນ</w:t>
      </w:r>
      <w:r w:rsidRPr="00AB56A6">
        <w:rPr>
          <w:rFonts w:ascii="Phetsarath OT" w:eastAsia="Phetsarath OT" w:hAnsi="Phetsarath OT" w:cs="Phetsarath OT" w:hint="eastAsia"/>
          <w:sz w:val="24"/>
          <w:szCs w:val="24"/>
          <w:cs/>
          <w:lang w:val="pt-BR"/>
        </w:rPr>
        <w:t xml:space="preserve"> </w:t>
      </w:r>
      <w:r w:rsidRPr="00AB56A6">
        <w:rPr>
          <w:rFonts w:ascii="Phetsarath OT" w:eastAsia="Phetsarath OT" w:hAnsi="Phetsarath OT" w:cs="Phetsarath OT" w:hint="cs"/>
          <w:sz w:val="24"/>
          <w:szCs w:val="24"/>
          <w:cs/>
          <w:lang w:val="pt-BR"/>
        </w:rPr>
        <w:t>ສະພາບພົ້ນເດັ່ນ</w:t>
      </w:r>
      <w:r w:rsidRPr="00AB56A6">
        <w:rPr>
          <w:rFonts w:ascii="Phetsarath OT" w:eastAsia="Phetsarath OT" w:hAnsi="Phetsarath OT" w:cs="Phetsarath OT" w:hint="eastAsia"/>
          <w:sz w:val="24"/>
          <w:szCs w:val="24"/>
          <w:cs/>
          <w:lang w:val="pt-BR"/>
        </w:rPr>
        <w:t xml:space="preserve"> </w:t>
      </w:r>
      <w:r w:rsidRPr="00AB56A6">
        <w:rPr>
          <w:rFonts w:ascii="Phetsarath OT" w:eastAsia="Phetsarath OT" w:hAnsi="Phetsarath OT" w:cs="Phetsarath OT" w:hint="cs"/>
          <w:sz w:val="24"/>
          <w:szCs w:val="24"/>
          <w:cs/>
          <w:lang w:val="pt-BR"/>
        </w:rPr>
        <w:t>ປະຈໍາເດືອນເມສາ</w:t>
      </w:r>
      <w:r w:rsidRPr="00AB56A6">
        <w:rPr>
          <w:rFonts w:ascii="Phetsarath OT" w:eastAsia="Phetsarath OT" w:hAnsi="Phetsarath OT" w:cs="Phetsarath OT" w:hint="eastAsia"/>
          <w:sz w:val="24"/>
          <w:szCs w:val="24"/>
          <w:cs/>
          <w:lang w:val="pt-BR"/>
        </w:rPr>
        <w:t xml:space="preserve"> </w:t>
      </w:r>
      <w:r w:rsidRPr="00AB56A6">
        <w:rPr>
          <w:rFonts w:ascii="Phetsarath OT" w:eastAsia="Phetsarath OT" w:hAnsi="Phetsarath OT" w:cs="Phetsarath OT" w:hint="cs"/>
          <w:sz w:val="24"/>
          <w:szCs w:val="24"/>
          <w:cs/>
          <w:lang w:val="pt-BR"/>
        </w:rPr>
        <w:t>ແລະ</w:t>
      </w:r>
      <w:r w:rsidRPr="00AB56A6">
        <w:rPr>
          <w:rFonts w:ascii="Phetsarath OT" w:eastAsia="Phetsarath OT" w:hAnsi="Phetsarath OT" w:cs="Phetsarath OT" w:hint="eastAsia"/>
          <w:sz w:val="24"/>
          <w:szCs w:val="24"/>
          <w:cs/>
          <w:lang w:val="pt-BR"/>
        </w:rPr>
        <w:t xml:space="preserve"> </w:t>
      </w:r>
      <w:r w:rsidRPr="00AB56A6">
        <w:rPr>
          <w:rFonts w:ascii="Phetsarath OT" w:eastAsia="Phetsarath OT" w:hAnsi="Phetsarath OT" w:cs="Phetsarath OT" w:hint="cs"/>
          <w:sz w:val="24"/>
          <w:szCs w:val="24"/>
          <w:cs/>
          <w:lang w:val="pt-BR"/>
        </w:rPr>
        <w:t>ທິດທາງແຜນການ</w:t>
      </w:r>
      <w:r w:rsidRPr="00AB56A6">
        <w:rPr>
          <w:rFonts w:ascii="Phetsarath OT" w:eastAsia="Phetsarath OT" w:hAnsi="Phetsarath OT" w:cs="Phetsarath OT" w:hint="eastAsia"/>
          <w:sz w:val="24"/>
          <w:szCs w:val="24"/>
          <w:cs/>
          <w:lang w:val="pt-BR"/>
        </w:rPr>
        <w:t xml:space="preserve"> </w:t>
      </w:r>
      <w:r w:rsidRPr="00AB56A6">
        <w:rPr>
          <w:rFonts w:ascii="Phetsarath OT" w:eastAsia="Phetsarath OT" w:hAnsi="Phetsarath OT" w:cs="Phetsarath OT" w:hint="cs"/>
          <w:sz w:val="24"/>
          <w:szCs w:val="24"/>
          <w:cs/>
          <w:lang w:val="pt-BR"/>
        </w:rPr>
        <w:t>ປະຈຳເດືອນພຶດສະພາ</w:t>
      </w:r>
      <w:r w:rsidRPr="00AB56A6">
        <w:rPr>
          <w:rFonts w:ascii="Phetsarath OT" w:eastAsia="Phetsarath OT" w:hAnsi="Phetsarath OT" w:cs="Phetsarath OT" w:hint="eastAsia"/>
          <w:sz w:val="24"/>
          <w:szCs w:val="24"/>
          <w:lang w:val="pt-BR"/>
        </w:rPr>
        <w:t> </w:t>
      </w:r>
      <w:r w:rsidRPr="00AB56A6">
        <w:rPr>
          <w:rFonts w:ascii="Times New Roman" w:eastAsia="Phetsarath OT" w:hAnsi="Times New Roman" w:cs="Times New Roman"/>
          <w:sz w:val="24"/>
          <w:szCs w:val="24"/>
          <w:lang w:val="pt-BR"/>
        </w:rPr>
        <w:t>2025</w:t>
      </w:r>
      <w:r w:rsidRPr="00AB56A6">
        <w:rPr>
          <w:rFonts w:ascii="Phetsarath OT" w:eastAsia="Phetsarath OT" w:hAnsi="Phetsarath OT" w:cs="Phetsarath OT" w:hint="eastAsia"/>
          <w:sz w:val="24"/>
          <w:szCs w:val="24"/>
          <w:lang w:val="pt-BR"/>
        </w:rPr>
        <w:t> </w:t>
      </w:r>
      <w:r w:rsidRPr="00AB56A6">
        <w:rPr>
          <w:rFonts w:ascii="Phetsarath OT" w:eastAsia="Phetsarath OT" w:hAnsi="Phetsarath OT" w:cs="Phetsarath OT" w:hint="cs"/>
          <w:sz w:val="24"/>
          <w:szCs w:val="24"/>
          <w:cs/>
          <w:lang w:val="pt-BR"/>
        </w:rPr>
        <w:t>ຂອງລັດຖະບານ</w:t>
      </w:r>
      <w:r w:rsidRPr="00AB56A6">
        <w:rPr>
          <w:rFonts w:ascii="Phetsarath OT" w:eastAsia="Phetsarath OT" w:hAnsi="Phetsarath OT" w:cs="Phetsarath OT" w:hint="eastAsia"/>
          <w:sz w:val="24"/>
          <w:szCs w:val="24"/>
          <w:lang w:val="pt-BR"/>
        </w:rPr>
        <w:t>; </w:t>
      </w:r>
      <w:r w:rsidRPr="00AB56A6">
        <w:rPr>
          <w:rFonts w:ascii="Phetsarath OT" w:eastAsia="Phetsarath OT" w:hAnsi="Phetsarath OT" w:cs="Phetsarath OT" w:hint="cs"/>
          <w:sz w:val="24"/>
          <w:szCs w:val="24"/>
          <w:cs/>
          <w:lang w:val="pt-BR"/>
        </w:rPr>
        <w:t>ສະພາບການສະເຫ</w:t>
      </w:r>
      <w:r>
        <w:rPr>
          <w:rFonts w:ascii="Phetsarath OT" w:eastAsia="Phetsarath OT" w:hAnsi="Phetsarath OT" w:cs="Phetsarath OT" w:hint="cs"/>
          <w:sz w:val="24"/>
          <w:szCs w:val="24"/>
          <w:cs/>
          <w:lang w:val="pt-BR"/>
        </w:rPr>
        <w:t>ຼີ</w:t>
      </w:r>
      <w:r w:rsidRPr="00AB56A6">
        <w:rPr>
          <w:rFonts w:ascii="Phetsarath OT" w:eastAsia="Phetsarath OT" w:hAnsi="Phetsarath OT" w:cs="Phetsarath OT" w:hint="cs"/>
          <w:sz w:val="24"/>
          <w:szCs w:val="24"/>
          <w:cs/>
          <w:lang w:val="pt-BR"/>
        </w:rPr>
        <w:t>ມສະຫ</w:t>
      </w:r>
      <w:r>
        <w:rPr>
          <w:rFonts w:ascii="Phetsarath OT" w:eastAsia="Phetsarath OT" w:hAnsi="Phetsarath OT" w:cs="Phetsarath OT" w:hint="cs"/>
          <w:sz w:val="24"/>
          <w:szCs w:val="24"/>
          <w:cs/>
          <w:lang w:val="pt-BR"/>
        </w:rPr>
        <w:t>ຼອ</w:t>
      </w:r>
      <w:r w:rsidRPr="00AB56A6">
        <w:rPr>
          <w:rFonts w:ascii="Phetsarath OT" w:eastAsia="Phetsarath OT" w:hAnsi="Phetsarath OT" w:cs="Phetsarath OT" w:hint="cs"/>
          <w:sz w:val="24"/>
          <w:szCs w:val="24"/>
          <w:cs/>
          <w:lang w:val="pt-BR"/>
        </w:rPr>
        <w:t>ງບຸນປີໃໝ່ລາວ</w:t>
      </w:r>
      <w:r w:rsidRPr="00AB56A6">
        <w:rPr>
          <w:rFonts w:ascii="Phetsarath OT" w:eastAsia="Phetsarath OT" w:hAnsi="Phetsarath OT" w:cs="Phetsarath OT" w:hint="eastAsia"/>
          <w:sz w:val="24"/>
          <w:szCs w:val="24"/>
          <w:cs/>
          <w:lang w:val="pt-BR"/>
        </w:rPr>
        <w:t xml:space="preserve"> </w:t>
      </w:r>
      <w:r w:rsidRPr="00AB56A6">
        <w:rPr>
          <w:rFonts w:ascii="Phetsarath OT" w:eastAsia="Phetsarath OT" w:hAnsi="Phetsarath OT" w:cs="Phetsarath OT" w:hint="cs"/>
          <w:sz w:val="24"/>
          <w:szCs w:val="24"/>
          <w:cs/>
          <w:lang w:val="pt-BR"/>
        </w:rPr>
        <w:t>ພສ</w:t>
      </w:r>
      <w:r w:rsidRPr="00AB56A6">
        <w:rPr>
          <w:rFonts w:ascii="Phetsarath OT" w:eastAsia="Phetsarath OT" w:hAnsi="Phetsarath OT" w:cs="Phetsarath OT" w:hint="eastAsia"/>
          <w:sz w:val="24"/>
          <w:szCs w:val="24"/>
          <w:lang w:val="pt-BR"/>
        </w:rPr>
        <w:t> </w:t>
      </w:r>
      <w:r w:rsidRPr="00AB56A6">
        <w:rPr>
          <w:rFonts w:ascii="Times New Roman" w:eastAsia="Phetsarath OT" w:hAnsi="Times New Roman" w:cs="Times New Roman"/>
          <w:sz w:val="24"/>
          <w:szCs w:val="24"/>
          <w:lang w:val="pt-BR"/>
        </w:rPr>
        <w:t>2568</w:t>
      </w:r>
      <w:r w:rsidRPr="00AB56A6">
        <w:rPr>
          <w:rFonts w:ascii="Phetsarath OT" w:eastAsia="Phetsarath OT" w:hAnsi="Phetsarath OT" w:cs="Phetsarath OT" w:hint="eastAsia"/>
          <w:sz w:val="24"/>
          <w:szCs w:val="24"/>
          <w:lang w:val="pt-BR"/>
        </w:rPr>
        <w:t>, </w:t>
      </w:r>
      <w:r w:rsidRPr="00AB56A6">
        <w:rPr>
          <w:rFonts w:ascii="Phetsarath OT" w:eastAsia="Phetsarath OT" w:hAnsi="Phetsarath OT" w:cs="Phetsarath OT" w:hint="cs"/>
          <w:sz w:val="24"/>
          <w:szCs w:val="24"/>
          <w:cs/>
          <w:lang w:val="pt-BR"/>
        </w:rPr>
        <w:t>ແຜນການຈັດຕັ້ງປະຕິບັດວຽກງານ</w:t>
      </w:r>
      <w:r w:rsidRPr="00AB56A6">
        <w:rPr>
          <w:rFonts w:ascii="Phetsarath OT" w:eastAsia="Phetsarath OT" w:hAnsi="Phetsarath OT" w:cs="Phetsarath OT" w:hint="eastAsia"/>
          <w:sz w:val="24"/>
          <w:szCs w:val="24"/>
          <w:lang w:val="pt-BR"/>
        </w:rPr>
        <w:t> </w:t>
      </w:r>
      <w:r w:rsidRPr="00AB56A6">
        <w:rPr>
          <w:rFonts w:ascii="Times New Roman" w:eastAsia="Phetsarath OT" w:hAnsi="Times New Roman" w:cs="Times New Roman"/>
          <w:sz w:val="24"/>
          <w:szCs w:val="24"/>
          <w:cs/>
          <w:lang w:val="pt-BR"/>
        </w:rPr>
        <w:t>0</w:t>
      </w:r>
      <w:r w:rsidRPr="00AB56A6">
        <w:rPr>
          <w:rFonts w:ascii="Times New Roman" w:eastAsia="Phetsarath OT" w:hAnsi="Times New Roman" w:cs="Times New Roman"/>
          <w:sz w:val="24"/>
          <w:szCs w:val="24"/>
          <w:lang w:val="pt-BR"/>
        </w:rPr>
        <w:t>3 </w:t>
      </w:r>
      <w:r w:rsidRPr="00AB56A6">
        <w:rPr>
          <w:rFonts w:ascii="Phetsarath OT" w:eastAsia="Phetsarath OT" w:hAnsi="Phetsarath OT" w:cs="Phetsarath OT" w:hint="cs"/>
          <w:sz w:val="24"/>
          <w:szCs w:val="24"/>
          <w:cs/>
          <w:lang w:val="pt-BR"/>
        </w:rPr>
        <w:t>ສ້າງ</w:t>
      </w:r>
      <w:r w:rsidRPr="00AB56A6">
        <w:rPr>
          <w:rFonts w:ascii="Phetsarath OT" w:eastAsia="Phetsarath OT" w:hAnsi="Phetsarath OT" w:cs="Phetsarath OT" w:hint="eastAsia"/>
          <w:sz w:val="24"/>
          <w:szCs w:val="24"/>
          <w:cs/>
          <w:lang w:val="pt-BR"/>
        </w:rPr>
        <w:t xml:space="preserve"> </w:t>
      </w:r>
      <w:r w:rsidRPr="00AB56A6">
        <w:rPr>
          <w:rFonts w:ascii="Phetsarath OT" w:eastAsia="Phetsarath OT" w:hAnsi="Phetsarath OT" w:cs="Phetsarath OT" w:hint="cs"/>
          <w:sz w:val="24"/>
          <w:szCs w:val="24"/>
          <w:cs/>
          <w:lang w:val="pt-BR"/>
        </w:rPr>
        <w:t>ໃນໄລຍະ</w:t>
      </w:r>
      <w:r w:rsidRPr="00AB56A6">
        <w:rPr>
          <w:rFonts w:ascii="Phetsarath OT" w:eastAsia="Phetsarath OT" w:hAnsi="Phetsarath OT" w:cs="Phetsarath OT" w:hint="eastAsia"/>
          <w:sz w:val="24"/>
          <w:szCs w:val="24"/>
          <w:cs/>
          <w:lang w:val="pt-BR"/>
        </w:rPr>
        <w:t xml:space="preserve"> </w:t>
      </w:r>
      <w:r w:rsidRPr="00AB56A6">
        <w:rPr>
          <w:rFonts w:ascii="Phetsarath OT" w:eastAsia="Phetsarath OT" w:hAnsi="Phetsarath OT" w:cs="Phetsarath OT" w:hint="cs"/>
          <w:sz w:val="24"/>
          <w:szCs w:val="24"/>
          <w:cs/>
          <w:lang w:val="pt-BR"/>
        </w:rPr>
        <w:t>ປີ</w:t>
      </w:r>
      <w:r w:rsidRPr="00AB56A6">
        <w:rPr>
          <w:rFonts w:ascii="Phetsarath OT" w:eastAsia="Phetsarath OT" w:hAnsi="Phetsarath OT" w:cs="Phetsarath OT" w:hint="eastAsia"/>
          <w:sz w:val="24"/>
          <w:szCs w:val="24"/>
          <w:lang w:val="pt-BR"/>
        </w:rPr>
        <w:t> </w:t>
      </w:r>
      <w:r w:rsidRPr="00AB56A6">
        <w:rPr>
          <w:rFonts w:ascii="Times New Roman" w:eastAsia="Phetsarath OT" w:hAnsi="Times New Roman" w:cs="Times New Roman"/>
          <w:sz w:val="24"/>
          <w:szCs w:val="24"/>
          <w:lang w:val="pt-BR"/>
        </w:rPr>
        <w:t>2025-2030</w:t>
      </w:r>
      <w:r w:rsidRPr="00AB56A6">
        <w:rPr>
          <w:rFonts w:ascii="Phetsarath OT" w:eastAsia="Phetsarath OT" w:hAnsi="Phetsarath OT" w:cs="Phetsarath OT" w:hint="eastAsia"/>
          <w:sz w:val="24"/>
          <w:szCs w:val="24"/>
          <w:lang w:val="pt-BR"/>
        </w:rPr>
        <w:t>; </w:t>
      </w:r>
      <w:r w:rsidRPr="00AB56A6">
        <w:rPr>
          <w:rFonts w:ascii="Phetsarath OT" w:eastAsia="Phetsarath OT" w:hAnsi="Phetsarath OT" w:cs="Phetsarath OT" w:hint="cs"/>
          <w:sz w:val="24"/>
          <w:szCs w:val="24"/>
          <w:cs/>
          <w:lang w:val="pt-BR"/>
        </w:rPr>
        <w:t>ຮ່າງດໍາລັດວ່າດ້ວຍ</w:t>
      </w:r>
      <w:r w:rsidRPr="00AB56A6">
        <w:rPr>
          <w:rFonts w:ascii="Phetsarath OT" w:eastAsia="Phetsarath OT" w:hAnsi="Phetsarath OT" w:cs="Phetsarath OT" w:hint="eastAsia"/>
          <w:sz w:val="24"/>
          <w:szCs w:val="24"/>
          <w:cs/>
          <w:lang w:val="pt-BR"/>
        </w:rPr>
        <w:t xml:space="preserve"> </w:t>
      </w:r>
      <w:r w:rsidRPr="00AB56A6">
        <w:rPr>
          <w:rFonts w:ascii="Phetsarath OT" w:eastAsia="Phetsarath OT" w:hAnsi="Phetsarath OT" w:cs="Phetsarath OT" w:hint="cs"/>
          <w:sz w:val="24"/>
          <w:szCs w:val="24"/>
          <w:cs/>
          <w:lang w:val="pt-BR"/>
        </w:rPr>
        <w:t>ກອງທຶນຜະລິດສິນຄ້າ</w:t>
      </w:r>
      <w:r w:rsidRPr="00AB56A6">
        <w:rPr>
          <w:rFonts w:ascii="Phetsarath OT" w:eastAsia="Phetsarath OT" w:hAnsi="Phetsarath OT" w:cs="Phetsarath OT" w:hint="eastAsia"/>
          <w:sz w:val="24"/>
          <w:szCs w:val="24"/>
          <w:cs/>
          <w:lang w:val="pt-BR"/>
        </w:rPr>
        <w:t xml:space="preserve"> </w:t>
      </w:r>
      <w:r w:rsidRPr="00AB56A6">
        <w:rPr>
          <w:rFonts w:ascii="Phetsarath OT" w:eastAsia="Phetsarath OT" w:hAnsi="Phetsarath OT" w:cs="Phetsarath OT" w:hint="cs"/>
          <w:sz w:val="24"/>
          <w:szCs w:val="24"/>
          <w:cs/>
          <w:lang w:val="pt-BR"/>
        </w:rPr>
        <w:t>ຢູ່</w:t>
      </w:r>
      <w:r w:rsidRPr="00AB56A6">
        <w:rPr>
          <w:rFonts w:ascii="Phetsarath OT" w:eastAsia="Phetsarath OT" w:hAnsi="Phetsarath OT" w:cs="Phetsarath OT" w:hint="eastAsia"/>
          <w:sz w:val="24"/>
          <w:szCs w:val="24"/>
          <w:cs/>
          <w:lang w:val="pt-BR"/>
        </w:rPr>
        <w:t xml:space="preserve"> </w:t>
      </w:r>
      <w:r w:rsidRPr="00AB56A6">
        <w:rPr>
          <w:rFonts w:ascii="Phetsarath OT" w:eastAsia="Phetsarath OT" w:hAnsi="Phetsarath OT" w:cs="Phetsarath OT" w:hint="cs"/>
          <w:sz w:val="24"/>
          <w:szCs w:val="24"/>
          <w:cs/>
          <w:lang w:val="pt-BR"/>
        </w:rPr>
        <w:t>ສປປ</w:t>
      </w:r>
      <w:r w:rsidRPr="00AB56A6">
        <w:rPr>
          <w:rFonts w:ascii="Phetsarath OT" w:eastAsia="Phetsarath OT" w:hAnsi="Phetsarath OT" w:cs="Phetsarath OT" w:hint="eastAsia"/>
          <w:sz w:val="24"/>
          <w:szCs w:val="24"/>
          <w:cs/>
          <w:lang w:val="pt-BR"/>
        </w:rPr>
        <w:t xml:space="preserve"> </w:t>
      </w:r>
      <w:r w:rsidRPr="00AB56A6">
        <w:rPr>
          <w:rFonts w:ascii="Phetsarath OT" w:eastAsia="Phetsarath OT" w:hAnsi="Phetsarath OT" w:cs="Phetsarath OT" w:hint="cs"/>
          <w:sz w:val="24"/>
          <w:szCs w:val="24"/>
          <w:cs/>
          <w:lang w:val="pt-BR"/>
        </w:rPr>
        <w:t>ລາວ</w:t>
      </w:r>
      <w:r w:rsidRPr="00AB56A6">
        <w:rPr>
          <w:rFonts w:ascii="Phetsarath OT" w:eastAsia="Phetsarath OT" w:hAnsi="Phetsarath OT" w:cs="Phetsarath OT" w:hint="eastAsia"/>
          <w:sz w:val="24"/>
          <w:szCs w:val="24"/>
          <w:lang w:val="pt-BR"/>
        </w:rPr>
        <w:t>; </w:t>
      </w:r>
      <w:r w:rsidRPr="00AB56A6">
        <w:rPr>
          <w:rFonts w:ascii="Phetsarath OT" w:eastAsia="Phetsarath OT" w:hAnsi="Phetsarath OT" w:cs="Phetsarath OT" w:hint="cs"/>
          <w:sz w:val="24"/>
          <w:szCs w:val="24"/>
          <w:cs/>
          <w:lang w:val="pt-BR"/>
        </w:rPr>
        <w:t>ຮ່າງກົດໝາຍວ່າດ້ວຍການປູກຝັງ</w:t>
      </w:r>
      <w:r w:rsidRPr="00AB56A6">
        <w:rPr>
          <w:rFonts w:ascii="Phetsarath OT" w:eastAsia="Phetsarath OT" w:hAnsi="Phetsarath OT" w:cs="Phetsarath OT" w:hint="eastAsia"/>
          <w:sz w:val="24"/>
          <w:szCs w:val="24"/>
          <w:lang w:val="pt-BR"/>
        </w:rPr>
        <w:t>; </w:t>
      </w:r>
      <w:r w:rsidRPr="00AB56A6">
        <w:rPr>
          <w:rFonts w:ascii="Phetsarath OT" w:eastAsia="Phetsarath OT" w:hAnsi="Phetsarath OT" w:cs="Phetsarath OT" w:hint="cs"/>
          <w:sz w:val="24"/>
          <w:szCs w:val="24"/>
          <w:cs/>
          <w:lang w:val="pt-BR"/>
        </w:rPr>
        <w:t>ຮ່າງແຜນງານແຫ່ງຊາດ</w:t>
      </w:r>
      <w:r w:rsidRPr="00AB56A6">
        <w:rPr>
          <w:rFonts w:ascii="Phetsarath OT" w:eastAsia="Phetsarath OT" w:hAnsi="Phetsarath OT" w:cs="Phetsarath OT" w:hint="eastAsia"/>
          <w:sz w:val="24"/>
          <w:szCs w:val="24"/>
          <w:cs/>
          <w:lang w:val="pt-BR"/>
        </w:rPr>
        <w:t xml:space="preserve"> </w:t>
      </w:r>
      <w:r w:rsidRPr="00AB56A6">
        <w:rPr>
          <w:rFonts w:ascii="Phetsarath OT" w:eastAsia="Phetsarath OT" w:hAnsi="Phetsarath OT" w:cs="Phetsarath OT" w:hint="cs"/>
          <w:sz w:val="24"/>
          <w:szCs w:val="24"/>
          <w:cs/>
          <w:lang w:val="pt-BR"/>
        </w:rPr>
        <w:t>ການປັບຕົວເຂົ້າກັບການປ່ຽນແປງດິນຟ້າອາກາດ</w:t>
      </w:r>
      <w:r w:rsidRPr="00AB56A6">
        <w:rPr>
          <w:rFonts w:ascii="Phetsarath OT" w:eastAsia="Phetsarath OT" w:hAnsi="Phetsarath OT" w:cs="Phetsarath OT" w:hint="eastAsia"/>
          <w:sz w:val="24"/>
          <w:szCs w:val="24"/>
          <w:lang w:val="pt-BR"/>
        </w:rPr>
        <w:t>; </w:t>
      </w:r>
      <w:r w:rsidRPr="00AB56A6">
        <w:rPr>
          <w:rFonts w:ascii="Phetsarath OT" w:eastAsia="Phetsarath OT" w:hAnsi="Phetsarath OT" w:cs="Phetsarath OT" w:hint="cs"/>
          <w:sz w:val="24"/>
          <w:szCs w:val="24"/>
          <w:cs/>
          <w:lang w:val="pt-BR"/>
        </w:rPr>
        <w:t>ຮ່າງວິໄສທັດຮອດ</w:t>
      </w:r>
      <w:r w:rsidRPr="00AB56A6">
        <w:rPr>
          <w:rFonts w:ascii="Phetsarath OT" w:eastAsia="Phetsarath OT" w:hAnsi="Phetsarath OT" w:cs="Phetsarath OT" w:hint="eastAsia"/>
          <w:sz w:val="24"/>
          <w:szCs w:val="24"/>
          <w:cs/>
          <w:lang w:val="pt-BR"/>
        </w:rPr>
        <w:t xml:space="preserve"> </w:t>
      </w:r>
      <w:r w:rsidRPr="00AB56A6">
        <w:rPr>
          <w:rFonts w:ascii="Phetsarath OT" w:eastAsia="Phetsarath OT" w:hAnsi="Phetsarath OT" w:cs="Phetsarath OT" w:hint="cs"/>
          <w:sz w:val="24"/>
          <w:szCs w:val="24"/>
          <w:cs/>
          <w:lang w:val="pt-BR"/>
        </w:rPr>
        <w:t>ປີ</w:t>
      </w:r>
      <w:r w:rsidRPr="00AB56A6">
        <w:rPr>
          <w:rFonts w:ascii="Phetsarath OT" w:eastAsia="Phetsarath OT" w:hAnsi="Phetsarath OT" w:cs="Phetsarath OT" w:hint="eastAsia"/>
          <w:sz w:val="24"/>
          <w:szCs w:val="24"/>
          <w:lang w:val="pt-BR"/>
        </w:rPr>
        <w:t> </w:t>
      </w:r>
      <w:r w:rsidRPr="00AB56A6">
        <w:rPr>
          <w:rFonts w:ascii="Times New Roman" w:eastAsia="Phetsarath OT" w:hAnsi="Times New Roman" w:cs="Times New Roman"/>
          <w:sz w:val="24"/>
          <w:szCs w:val="24"/>
          <w:lang w:val="pt-BR"/>
        </w:rPr>
        <w:t>2040</w:t>
      </w:r>
      <w:r w:rsidRPr="00AB56A6">
        <w:rPr>
          <w:rFonts w:ascii="Phetsarath OT" w:eastAsia="Phetsarath OT" w:hAnsi="Phetsarath OT" w:cs="Phetsarath OT" w:hint="eastAsia"/>
          <w:sz w:val="24"/>
          <w:szCs w:val="24"/>
          <w:lang w:val="pt-BR"/>
        </w:rPr>
        <w:t> </w:t>
      </w:r>
      <w:r w:rsidRPr="00AB56A6">
        <w:rPr>
          <w:rFonts w:ascii="Phetsarath OT" w:eastAsia="Phetsarath OT" w:hAnsi="Phetsarath OT" w:cs="Phetsarath OT" w:hint="cs"/>
          <w:sz w:val="24"/>
          <w:szCs w:val="24"/>
          <w:cs/>
          <w:lang w:val="pt-BR"/>
        </w:rPr>
        <w:t>ແລະ</w:t>
      </w:r>
      <w:r w:rsidRPr="00AB56A6">
        <w:rPr>
          <w:rFonts w:ascii="Phetsarath OT" w:eastAsia="Phetsarath OT" w:hAnsi="Phetsarath OT" w:cs="Phetsarath OT" w:hint="eastAsia"/>
          <w:sz w:val="24"/>
          <w:szCs w:val="24"/>
          <w:cs/>
          <w:lang w:val="pt-BR"/>
        </w:rPr>
        <w:t xml:space="preserve"> </w:t>
      </w:r>
      <w:r w:rsidRPr="00AB56A6">
        <w:rPr>
          <w:rFonts w:ascii="Phetsarath OT" w:eastAsia="Phetsarath OT" w:hAnsi="Phetsarath OT" w:cs="Phetsarath OT" w:hint="cs"/>
          <w:sz w:val="24"/>
          <w:szCs w:val="24"/>
          <w:cs/>
          <w:lang w:val="pt-BR"/>
        </w:rPr>
        <w:t>ແຜນການຄຸ້ມຄອງນໍາໃຊ້ທີ່ດິນບໍລິເວນນໍ້າ</w:t>
      </w:r>
      <w:r w:rsidRPr="00AB56A6">
        <w:rPr>
          <w:rFonts w:ascii="Phetsarath OT" w:eastAsia="Phetsarath OT" w:hAnsi="Phetsarath OT" w:cs="Phetsarath OT" w:hint="eastAsia"/>
          <w:sz w:val="24"/>
          <w:szCs w:val="24"/>
          <w:cs/>
          <w:lang w:val="pt-BR"/>
        </w:rPr>
        <w:t xml:space="preserve"> </w:t>
      </w:r>
      <w:r w:rsidRPr="00AB56A6">
        <w:rPr>
          <w:rFonts w:ascii="Phetsarath OT" w:eastAsia="Phetsarath OT" w:hAnsi="Phetsarath OT" w:cs="Phetsarath OT" w:hint="cs"/>
          <w:sz w:val="24"/>
          <w:szCs w:val="24"/>
          <w:cs/>
          <w:lang w:val="pt-BR"/>
        </w:rPr>
        <w:t>ປີ</w:t>
      </w:r>
      <w:r w:rsidRPr="00AB56A6">
        <w:rPr>
          <w:rFonts w:ascii="Phetsarath OT" w:eastAsia="Phetsarath OT" w:hAnsi="Phetsarath OT" w:cs="Phetsarath OT" w:hint="eastAsia"/>
          <w:sz w:val="24"/>
          <w:szCs w:val="24"/>
          <w:lang w:val="pt-BR"/>
        </w:rPr>
        <w:t> </w:t>
      </w:r>
      <w:r w:rsidRPr="00AB56A6">
        <w:rPr>
          <w:rFonts w:ascii="Times New Roman" w:eastAsia="Phetsarath OT" w:hAnsi="Times New Roman" w:cs="Times New Roman"/>
          <w:sz w:val="24"/>
          <w:szCs w:val="24"/>
          <w:lang w:val="pt-BR"/>
        </w:rPr>
        <w:t>2025-2030</w:t>
      </w:r>
      <w:r w:rsidRPr="00AB56A6">
        <w:rPr>
          <w:rFonts w:ascii="Phetsarath OT" w:eastAsia="Phetsarath OT" w:hAnsi="Phetsarath OT" w:cs="Phetsarath OT" w:hint="eastAsia"/>
          <w:sz w:val="24"/>
          <w:szCs w:val="24"/>
          <w:lang w:val="pt-BR"/>
        </w:rPr>
        <w:t>.</w:t>
      </w:r>
    </w:p>
    <w:p w14:paraId="24A8B3E4" w14:textId="2467B345" w:rsidR="00AB56A6" w:rsidRPr="00AB56A6" w:rsidRDefault="00AB56A6" w:rsidP="00AB56A6">
      <w:pPr>
        <w:spacing w:after="0" w:line="240" w:lineRule="auto"/>
        <w:ind w:firstLine="567"/>
        <w:jc w:val="thaiDistribute"/>
        <w:rPr>
          <w:rFonts w:ascii="Phetsarath OT" w:eastAsia="Phetsarath OT" w:hAnsi="Phetsarath OT" w:cs="Phetsarath OT"/>
          <w:sz w:val="24"/>
          <w:szCs w:val="24"/>
          <w:lang w:val="pt-BR"/>
        </w:rPr>
      </w:pPr>
      <w:r w:rsidRPr="00AB56A6">
        <w:rPr>
          <w:rFonts w:ascii="Phetsarath OT" w:eastAsia="Phetsarath OT" w:hAnsi="Phetsarath OT" w:cs="Phetsarath OT" w:hint="eastAsia"/>
          <w:sz w:val="24"/>
          <w:szCs w:val="24"/>
          <w:cs/>
          <w:lang w:val="pt-BR"/>
        </w:rPr>
        <w:t>ໂອກາດດັ່ງກ່າວ</w:t>
      </w:r>
      <w:r w:rsidRPr="00AB56A6">
        <w:rPr>
          <w:rFonts w:ascii="Phetsarath OT" w:eastAsia="Phetsarath OT" w:hAnsi="Phetsarath OT" w:cs="Phetsarath OT" w:hint="eastAsia"/>
          <w:sz w:val="24"/>
          <w:szCs w:val="24"/>
          <w:lang w:val="pt-BR"/>
        </w:rPr>
        <w:t>, </w:t>
      </w:r>
      <w:r w:rsidR="00F53347">
        <w:rPr>
          <w:rFonts w:ascii="Phetsarath OT" w:eastAsia="Phetsarath OT" w:hAnsi="Phetsarath OT" w:cs="Phetsarath OT" w:hint="cs"/>
          <w:sz w:val="24"/>
          <w:szCs w:val="24"/>
          <w:cs/>
          <w:lang w:val="pt-BR"/>
        </w:rPr>
        <w:t>ສະຫາຍ</w:t>
      </w:r>
      <w:r w:rsidRPr="00AB56A6">
        <w:rPr>
          <w:rFonts w:ascii="Phetsarath OT" w:eastAsia="Phetsarath OT" w:hAnsi="Phetsarath OT" w:cs="Phetsarath OT" w:hint="eastAsia"/>
          <w:sz w:val="24"/>
          <w:szCs w:val="24"/>
          <w:cs/>
          <w:lang w:val="pt-BR"/>
        </w:rPr>
        <w:t xml:space="preserve"> ສອນໄຊ ສີພັນດອນ ໄດ້ຍົກໃຫ້ເຫັນສະພາບການ ພາກພື້ນ ແລະ ສາກົນ ຍັງສືບຕໍ່ເຄັ່ງຮ້ອນ</w:t>
      </w:r>
      <w:r w:rsidRPr="00AB56A6">
        <w:rPr>
          <w:rFonts w:ascii="Phetsarath OT" w:eastAsia="Phetsarath OT" w:hAnsi="Phetsarath OT" w:cs="Phetsarath OT" w:hint="eastAsia"/>
          <w:sz w:val="24"/>
          <w:szCs w:val="24"/>
          <w:lang w:val="pt-BR"/>
        </w:rPr>
        <w:t>, </w:t>
      </w:r>
      <w:r w:rsidRPr="00AB56A6">
        <w:rPr>
          <w:rFonts w:ascii="Phetsarath OT" w:eastAsia="Phetsarath OT" w:hAnsi="Phetsarath OT" w:cs="Phetsarath OT" w:hint="eastAsia"/>
          <w:sz w:val="24"/>
          <w:szCs w:val="24"/>
          <w:cs/>
          <w:lang w:val="pt-BR"/>
        </w:rPr>
        <w:t>ຄາດເດົາໄດ້ຍາກ ໂດຍສະເພາະ ບັນຫາການຂຶ້ນອັດຕາພາສີນໍາເຂົ້າ ຂອງ ສ</w:t>
      </w:r>
      <w:r>
        <w:rPr>
          <w:rFonts w:ascii="Phetsarath OT" w:eastAsia="Phetsarath OT" w:hAnsi="Phetsarath OT" w:cs="Phetsarath OT" w:hint="cs"/>
          <w:sz w:val="24"/>
          <w:szCs w:val="24"/>
          <w:cs/>
          <w:lang w:val="pt-BR"/>
        </w:rPr>
        <w:t>.</w:t>
      </w:r>
      <w:r w:rsidRPr="00AB56A6">
        <w:rPr>
          <w:rFonts w:ascii="Phetsarath OT" w:eastAsia="Phetsarath OT" w:hAnsi="Phetsarath OT" w:cs="Phetsarath OT" w:hint="eastAsia"/>
          <w:sz w:val="24"/>
          <w:szCs w:val="24"/>
          <w:cs/>
          <w:lang w:val="pt-BR"/>
        </w:rPr>
        <w:t xml:space="preserve"> ອາເມລິກາ ຕໍ່ປະເທດຕ່າງໆ ເຮັດໃຫ້ເສດຖະກິດໂລກ ທີ່ມີຄວາມຫຍຸ້ງຍາກຢູ່ແລ້ວ ຍິ່ງມີຄວາມຜັນຜວນ ສົ່ງຜົນກະທົບເປັນວົງກວ້າງຂຶ້ນຕື່ມ. ສໍາລັບ ສປປ ລາວ ກໍຈະບໍ່ສາມາດ ຫລີກລ່ຽງ ຜົນກະທົບດັ່ງກ່າວໄດ້ ຊຶ່ງລັດຖະບານ ກໍໄດ້ແຕ່ງຕັ້ງຄະນະສະເພາະກິດ ເພື່ອຄົ້ນຄວ້າບັນດາມາດຕະການຮັບມື</w:t>
      </w:r>
      <w:r w:rsidRPr="00AB56A6">
        <w:rPr>
          <w:rFonts w:ascii="Phetsarath OT" w:eastAsia="Phetsarath OT" w:hAnsi="Phetsarath OT" w:cs="Phetsarath OT" w:hint="eastAsia"/>
          <w:sz w:val="24"/>
          <w:szCs w:val="24"/>
          <w:lang w:val="pt-BR"/>
        </w:rPr>
        <w:t>, </w:t>
      </w:r>
      <w:r w:rsidRPr="00AB56A6">
        <w:rPr>
          <w:rFonts w:ascii="Phetsarath OT" w:eastAsia="Phetsarath OT" w:hAnsi="Phetsarath OT" w:cs="Phetsarath OT" w:hint="eastAsia"/>
          <w:sz w:val="24"/>
          <w:szCs w:val="24"/>
          <w:cs/>
          <w:lang w:val="pt-BR"/>
        </w:rPr>
        <w:t>ວິທີການ ໃນການປ້ອງກັນ ແລະ ແກ້ໄຂຜົນກະທົບດັ່ງກ່າວ ແຕ່ຫົວທີ ແລະ ແກ້ໄຂບັນຫາຜົນກະທົບທີ່ເກີດຂຶ້ນມາແລ້ວ ເພື່ອບໍ່ໃຫ້ກະທົບຕໍ່ຊີວິດການເປັນຢູ່ຂອງປະຊາຊົນ</w:t>
      </w:r>
      <w:r w:rsidRPr="00AB56A6">
        <w:rPr>
          <w:rFonts w:ascii="Phetsarath OT" w:eastAsia="Phetsarath OT" w:hAnsi="Phetsarath OT" w:cs="Phetsarath OT" w:hint="eastAsia"/>
          <w:sz w:val="24"/>
          <w:szCs w:val="24"/>
          <w:lang w:val="pt-BR"/>
        </w:rPr>
        <w:t>, </w:t>
      </w:r>
      <w:r w:rsidRPr="00AB56A6">
        <w:rPr>
          <w:rFonts w:ascii="Phetsarath OT" w:eastAsia="Phetsarath OT" w:hAnsi="Phetsarath OT" w:cs="Phetsarath OT" w:hint="eastAsia"/>
          <w:sz w:val="24"/>
          <w:szCs w:val="24"/>
          <w:cs/>
          <w:lang w:val="pt-BR"/>
        </w:rPr>
        <w:t>ພະນັກງານ-ລັດຖະກອນ ແລະ ການພັດທະນາ ເສດຖະກິດ-ສັງຄົມ ຂອງປະເທດເຮົາ. ນອກຈາກນີ້</w:t>
      </w:r>
      <w:r w:rsidRPr="00AB56A6">
        <w:rPr>
          <w:rFonts w:ascii="Phetsarath OT" w:eastAsia="Phetsarath OT" w:hAnsi="Phetsarath OT" w:cs="Phetsarath OT" w:hint="eastAsia"/>
          <w:sz w:val="24"/>
          <w:szCs w:val="24"/>
          <w:lang w:val="pt-BR"/>
        </w:rPr>
        <w:t>, </w:t>
      </w:r>
      <w:r w:rsidRPr="00AB56A6">
        <w:rPr>
          <w:rFonts w:ascii="Phetsarath OT" w:eastAsia="Phetsarath OT" w:hAnsi="Phetsarath OT" w:cs="Phetsarath OT" w:hint="eastAsia"/>
          <w:sz w:val="24"/>
          <w:szCs w:val="24"/>
          <w:cs/>
          <w:lang w:val="pt-BR"/>
        </w:rPr>
        <w:t>ຍັງມີບັນຫາໄພທໍາມະຊາດ ແຜ່ນດິນໄຫວຢູ່ປະເທດມຽນມາ</w:t>
      </w:r>
      <w:r w:rsidRPr="00AB56A6">
        <w:rPr>
          <w:rFonts w:ascii="Phetsarath OT" w:eastAsia="Phetsarath OT" w:hAnsi="Phetsarath OT" w:cs="Phetsarath OT" w:hint="eastAsia"/>
          <w:sz w:val="24"/>
          <w:szCs w:val="24"/>
          <w:lang w:val="pt-BR"/>
        </w:rPr>
        <w:t>, </w:t>
      </w:r>
      <w:r w:rsidRPr="00AB56A6">
        <w:rPr>
          <w:rFonts w:ascii="Phetsarath OT" w:eastAsia="Phetsarath OT" w:hAnsi="Phetsarath OT" w:cs="Phetsarath OT" w:hint="eastAsia"/>
          <w:sz w:val="24"/>
          <w:szCs w:val="24"/>
          <w:cs/>
          <w:lang w:val="pt-BR"/>
        </w:rPr>
        <w:t>ໄຟໄໝ້ປ່າ</w:t>
      </w:r>
      <w:r w:rsidRPr="00AB56A6">
        <w:rPr>
          <w:rFonts w:ascii="Phetsarath OT" w:eastAsia="Phetsarath OT" w:hAnsi="Phetsarath OT" w:cs="Phetsarath OT" w:hint="eastAsia"/>
          <w:sz w:val="24"/>
          <w:szCs w:val="24"/>
          <w:lang w:val="pt-BR"/>
        </w:rPr>
        <w:t>, </w:t>
      </w:r>
      <w:r w:rsidRPr="00AB56A6">
        <w:rPr>
          <w:rFonts w:ascii="Phetsarath OT" w:eastAsia="Phetsarath OT" w:hAnsi="Phetsarath OT" w:cs="Phetsarath OT" w:hint="eastAsia"/>
          <w:sz w:val="24"/>
          <w:szCs w:val="24"/>
          <w:cs/>
          <w:lang w:val="pt-BR"/>
        </w:rPr>
        <w:t>ພະຍາດລະບາດ ແລະ ອື່ນໆ ກໍຍັງຈະສືບຕໍ່ເປັນສິ່ງທ້າທາຍ ທີ່ຈະເປັນໄພ ຄຸກຄາມ ແລະ ສ້າງຜົນເສຍຫາຍ ຕໍ່ຊີວິດ ແລະ ຊັບສິນ ຂອງປະຊາຊົນຢູ່ຫ</w:t>
      </w:r>
      <w:r w:rsidR="00FB29BD">
        <w:rPr>
          <w:rFonts w:ascii="Phetsarath OT" w:eastAsia="Phetsarath OT" w:hAnsi="Phetsarath OT" w:cs="Phetsarath OT" w:hint="cs"/>
          <w:sz w:val="24"/>
          <w:szCs w:val="24"/>
          <w:cs/>
          <w:lang w:val="pt-BR"/>
        </w:rPr>
        <w:t>ຼ</w:t>
      </w:r>
      <w:r w:rsidRPr="00AB56A6">
        <w:rPr>
          <w:rFonts w:ascii="Phetsarath OT" w:eastAsia="Phetsarath OT" w:hAnsi="Phetsarath OT" w:cs="Phetsarath OT" w:hint="eastAsia"/>
          <w:sz w:val="24"/>
          <w:szCs w:val="24"/>
          <w:cs/>
          <w:lang w:val="pt-BR"/>
        </w:rPr>
        <w:t>າຍປະເທດ.</w:t>
      </w:r>
    </w:p>
    <w:p w14:paraId="7D9DD564" w14:textId="77777777" w:rsidR="00F570DE" w:rsidRPr="0054493B" w:rsidRDefault="00F570DE" w:rsidP="00F570DE">
      <w:pPr>
        <w:pStyle w:val="Heading2"/>
        <w:tabs>
          <w:tab w:val="left" w:pos="426"/>
          <w:tab w:val="left" w:pos="567"/>
        </w:tabs>
        <w:spacing w:before="0" w:line="240" w:lineRule="auto"/>
        <w:ind w:left="0" w:firstLine="284"/>
        <w:rPr>
          <w:color w:val="auto"/>
        </w:rPr>
      </w:pPr>
      <w:r w:rsidRPr="0054493B">
        <w:rPr>
          <w:rFonts w:hint="cs"/>
          <w:color w:val="auto"/>
          <w:cs/>
        </w:rPr>
        <w:t>ສະ</w:t>
      </w:r>
      <w:r w:rsidRPr="0054493B">
        <w:rPr>
          <w:rFonts w:hint="eastAsia"/>
          <w:color w:val="auto"/>
        </w:rPr>
        <w:t>​</w:t>
      </w:r>
      <w:r w:rsidRPr="0054493B">
        <w:rPr>
          <w:rFonts w:hint="cs"/>
          <w:color w:val="auto"/>
          <w:cs/>
        </w:rPr>
        <w:t>ພາບ</w:t>
      </w:r>
      <w:r w:rsidRPr="0054493B">
        <w:rPr>
          <w:rFonts w:hint="eastAsia"/>
          <w:color w:val="auto"/>
        </w:rPr>
        <w:t>​​</w:t>
      </w:r>
      <w:r w:rsidRPr="0054493B">
        <w:rPr>
          <w:rFonts w:hint="cs"/>
          <w:color w:val="auto"/>
          <w:cs/>
        </w:rPr>
        <w:t>ການພົ້ນເດັ່ນຂອງບັນ</w:t>
      </w:r>
      <w:r w:rsidRPr="0054493B">
        <w:rPr>
          <w:rFonts w:hint="eastAsia"/>
          <w:color w:val="auto"/>
        </w:rPr>
        <w:t>​</w:t>
      </w:r>
      <w:r w:rsidRPr="0054493B">
        <w:rPr>
          <w:rFonts w:hint="cs"/>
          <w:color w:val="auto"/>
          <w:cs/>
        </w:rPr>
        <w:t>ດາ</w:t>
      </w:r>
      <w:r w:rsidRPr="0054493B">
        <w:rPr>
          <w:rFonts w:hint="eastAsia"/>
          <w:color w:val="auto"/>
        </w:rPr>
        <w:t>​</w:t>
      </w:r>
      <w:r w:rsidRPr="0054493B">
        <w:rPr>
          <w:rFonts w:hint="cs"/>
          <w:color w:val="auto"/>
          <w:cs/>
        </w:rPr>
        <w:t>ພັກການເມືອງຕ່າງປະເທດ</w:t>
      </w:r>
      <w:r w:rsidRPr="0054493B">
        <w:rPr>
          <w:rFonts w:hint="eastAsia"/>
          <w:color w:val="auto"/>
        </w:rPr>
        <w:t>​</w:t>
      </w:r>
    </w:p>
    <w:p w14:paraId="71E2182A" w14:textId="62FD0094" w:rsidR="00F570DE" w:rsidRPr="00F570DE" w:rsidRDefault="00F570DE" w:rsidP="00F570DE">
      <w:pPr>
        <w:pStyle w:val="Heading3"/>
        <w:numPr>
          <w:ilvl w:val="0"/>
          <w:numId w:val="41"/>
        </w:numPr>
        <w:tabs>
          <w:tab w:val="left" w:pos="284"/>
        </w:tabs>
        <w:spacing w:before="0" w:line="240" w:lineRule="auto"/>
        <w:ind w:left="567" w:hanging="283"/>
        <w:rPr>
          <w:color w:val="auto"/>
        </w:rPr>
      </w:pPr>
      <w:bookmarkStart w:id="25" w:name="_Toc156814954"/>
      <w:bookmarkStart w:id="26" w:name="_Toc156826276"/>
      <w:bookmarkStart w:id="27" w:name="_Toc156987012"/>
      <w:bookmarkStart w:id="28" w:name="_Toc156987233"/>
      <w:bookmarkStart w:id="29" w:name="_Toc157593083"/>
      <w:bookmarkStart w:id="30" w:name="_Toc158118302"/>
      <w:bookmarkStart w:id="31" w:name="_Toc162961649"/>
      <w:bookmarkStart w:id="32" w:name="_Toc166227494"/>
      <w:bookmarkStart w:id="33" w:name="_Toc166503652"/>
      <w:bookmarkStart w:id="34" w:name="_Toc167858156"/>
      <w:bookmarkStart w:id="35" w:name="_Toc168389071"/>
      <w:bookmarkStart w:id="36" w:name="_Toc171686527"/>
      <w:bookmarkStart w:id="37" w:name="_Toc173241936"/>
      <w:bookmarkStart w:id="38" w:name="_Toc173749237"/>
      <w:bookmarkStart w:id="39" w:name="_Toc175231269"/>
      <w:bookmarkStart w:id="40" w:name="_Toc178683180"/>
      <w:bookmarkStart w:id="41" w:name="_Toc178773143"/>
      <w:bookmarkStart w:id="42" w:name="_Toc179794065"/>
      <w:bookmarkStart w:id="43" w:name="_Toc181610208"/>
      <w:bookmarkStart w:id="44" w:name="_Toc181627950"/>
      <w:bookmarkStart w:id="45" w:name="_Toc185187813"/>
      <w:bookmarkStart w:id="46" w:name="_Toc186466872"/>
      <w:bookmarkStart w:id="47" w:name="_Toc186551484"/>
      <w:bookmarkStart w:id="48" w:name="_Toc189778791"/>
      <w:r w:rsidRPr="0054493B">
        <w:rPr>
          <w:rFonts w:hint="cs"/>
          <w:color w:val="auto"/>
          <w:cs/>
        </w:rPr>
        <w:t>ພັກກອມມູນິດຫວຽດນາມ</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Pr>
          <w:rFonts w:hint="cs"/>
          <w:color w:val="auto"/>
          <w:cs/>
        </w:rPr>
        <w:t>.</w:t>
      </w:r>
    </w:p>
    <w:p w14:paraId="20ECB7A4" w14:textId="73DF18C1" w:rsidR="00840ADA" w:rsidRDefault="00840ADA" w:rsidP="00840ADA">
      <w:pPr>
        <w:pStyle w:val="ListParagraph"/>
        <w:spacing w:line="240" w:lineRule="auto"/>
        <w:ind w:left="0" w:firstLine="567"/>
        <w:jc w:val="thaiDistribute"/>
        <w:rPr>
          <w:rFonts w:ascii="Phetsarath OT" w:eastAsia="Phetsarath OT" w:hAnsi="Phetsarath OT" w:cs="Phetsarath OT"/>
          <w:color w:val="000000" w:themeColor="text1"/>
          <w:sz w:val="24"/>
          <w:szCs w:val="24"/>
          <w:lang w:val="fr-FR"/>
        </w:rPr>
      </w:pPr>
      <w:r w:rsidRPr="00840ADA">
        <w:rPr>
          <w:rFonts w:ascii="Phetsarath OT" w:eastAsia="Phetsarath OT" w:hAnsi="Phetsarath OT" w:cs="Phetsarath OT" w:hint="cs"/>
          <w:color w:val="000000" w:themeColor="text1"/>
          <w:sz w:val="24"/>
          <w:szCs w:val="24"/>
          <w:cs/>
          <w:lang w:val="fr-FR"/>
        </w:rPr>
        <w:t>ວັນທີ</w:t>
      </w:r>
      <w:r w:rsidRPr="00840ADA">
        <w:rPr>
          <w:rFonts w:ascii="Phetsarath OT" w:eastAsia="Phetsarath OT" w:hAnsi="Phetsarath OT" w:cs="Phetsarath OT"/>
          <w:color w:val="000000" w:themeColor="text1"/>
          <w:sz w:val="24"/>
          <w:szCs w:val="24"/>
          <w:cs/>
          <w:lang w:val="fr-FR"/>
        </w:rPr>
        <w:t xml:space="preserve"> </w:t>
      </w:r>
      <w:r w:rsidRPr="00840ADA">
        <w:rPr>
          <w:rFonts w:ascii="Times New Roman" w:eastAsia="Phetsarath OT" w:hAnsi="Times New Roman" w:cs="Times New Roman"/>
          <w:color w:val="000000" w:themeColor="text1"/>
          <w:sz w:val="24"/>
          <w:szCs w:val="24"/>
          <w:cs/>
          <w:lang w:val="fr-FR"/>
        </w:rPr>
        <w:t>0</w:t>
      </w:r>
      <w:r w:rsidRPr="00840ADA">
        <w:rPr>
          <w:rFonts w:ascii="Times New Roman" w:eastAsia="Phetsarath OT" w:hAnsi="Times New Roman" w:cs="Times New Roman"/>
          <w:color w:val="000000" w:themeColor="text1"/>
          <w:sz w:val="24"/>
          <w:szCs w:val="24"/>
          <w:lang w:val="fr-FR"/>
        </w:rPr>
        <w:t>3</w:t>
      </w:r>
      <w:r>
        <w:rPr>
          <w:rFonts w:ascii="Phetsarath OT" w:eastAsia="Phetsarath OT" w:hAnsi="Phetsarath OT" w:cs="Phetsarath OT" w:hint="cs"/>
          <w:color w:val="000000" w:themeColor="text1"/>
          <w:sz w:val="24"/>
          <w:szCs w:val="24"/>
          <w:cs/>
          <w:lang w:val="fr-FR"/>
        </w:rPr>
        <w:t xml:space="preserve"> ເມສາ </w:t>
      </w:r>
      <w:r w:rsidRPr="00840ADA">
        <w:rPr>
          <w:rFonts w:ascii="Times New Roman" w:eastAsia="Phetsarath OT" w:hAnsi="Times New Roman" w:cs="Times New Roman"/>
          <w:color w:val="000000" w:themeColor="text1"/>
          <w:sz w:val="24"/>
          <w:szCs w:val="24"/>
          <w:lang w:val="fr-FR"/>
        </w:rPr>
        <w:t>2025</w:t>
      </w:r>
      <w:r w:rsidRPr="00840ADA">
        <w:rPr>
          <w:rFonts w:ascii="Phetsarath OT" w:eastAsia="Phetsarath OT" w:hAnsi="Phetsarath OT" w:cs="Phetsarath OT"/>
          <w:color w:val="000000" w:themeColor="text1"/>
          <w:sz w:val="24"/>
          <w:szCs w:val="24"/>
          <w:lang w:val="fr-FR"/>
        </w:rPr>
        <w:t>,</w:t>
      </w:r>
      <w:r w:rsidRPr="00840ADA">
        <w:rPr>
          <w:rFonts w:ascii="Phetsarath OT" w:eastAsia="Phetsarath OT" w:hAnsi="Phetsarath OT" w:cs="Phetsarath OT"/>
          <w:color w:val="000000" w:themeColor="text1"/>
          <w:sz w:val="24"/>
          <w:szCs w:val="24"/>
          <w:cs/>
          <w:lang w:val="fr-FR"/>
        </w:rPr>
        <w:t xml:space="preserve"> </w:t>
      </w:r>
      <w:r w:rsidRPr="00840ADA">
        <w:rPr>
          <w:rFonts w:ascii="Phetsarath OT" w:eastAsia="Phetsarath OT" w:hAnsi="Phetsarath OT" w:cs="Phetsarath OT" w:hint="cs"/>
          <w:color w:val="000000" w:themeColor="text1"/>
          <w:sz w:val="24"/>
          <w:szCs w:val="24"/>
          <w:cs/>
          <w:lang w:val="fr-FR"/>
        </w:rPr>
        <w:t>ສະຫາຍ</w:t>
      </w:r>
      <w:r w:rsidRPr="00840ADA">
        <w:rPr>
          <w:rFonts w:ascii="Phetsarath OT" w:eastAsia="Phetsarath OT" w:hAnsi="Phetsarath OT" w:cs="Phetsarath OT"/>
          <w:color w:val="000000" w:themeColor="text1"/>
          <w:sz w:val="24"/>
          <w:szCs w:val="24"/>
          <w:cs/>
          <w:lang w:val="fr-FR"/>
        </w:rPr>
        <w:t xml:space="preserve"> </w:t>
      </w:r>
      <w:r w:rsidRPr="00840ADA">
        <w:rPr>
          <w:rFonts w:ascii="Phetsarath OT" w:eastAsia="Phetsarath OT" w:hAnsi="Phetsarath OT" w:cs="Phetsarath OT" w:hint="cs"/>
          <w:color w:val="000000" w:themeColor="text1"/>
          <w:sz w:val="24"/>
          <w:szCs w:val="24"/>
          <w:cs/>
          <w:lang w:val="fr-FR"/>
        </w:rPr>
        <w:t>ຟ້າມ</w:t>
      </w:r>
      <w:r w:rsidRPr="00840ADA">
        <w:rPr>
          <w:rFonts w:ascii="Phetsarath OT" w:eastAsia="Phetsarath OT" w:hAnsi="Phetsarath OT" w:cs="Phetsarath OT"/>
          <w:color w:val="000000" w:themeColor="text1"/>
          <w:sz w:val="24"/>
          <w:szCs w:val="24"/>
          <w:cs/>
          <w:lang w:val="fr-FR"/>
        </w:rPr>
        <w:t xml:space="preserve"> </w:t>
      </w:r>
      <w:r w:rsidRPr="00840ADA">
        <w:rPr>
          <w:rFonts w:ascii="Phetsarath OT" w:eastAsia="Phetsarath OT" w:hAnsi="Phetsarath OT" w:cs="Phetsarath OT" w:hint="cs"/>
          <w:color w:val="000000" w:themeColor="text1"/>
          <w:sz w:val="24"/>
          <w:szCs w:val="24"/>
          <w:cs/>
          <w:lang w:val="fr-FR"/>
        </w:rPr>
        <w:t>ມິງຈິງ</w:t>
      </w:r>
      <w:r w:rsidRPr="00840ADA">
        <w:rPr>
          <w:rFonts w:ascii="Phetsarath OT" w:eastAsia="Phetsarath OT" w:hAnsi="Phetsarath OT" w:cs="Phetsarath OT"/>
          <w:color w:val="000000" w:themeColor="text1"/>
          <w:sz w:val="24"/>
          <w:szCs w:val="24"/>
          <w:lang w:val="fr-FR"/>
        </w:rPr>
        <w:t xml:space="preserve">, </w:t>
      </w:r>
      <w:r w:rsidRPr="00840ADA">
        <w:rPr>
          <w:rFonts w:ascii="Phetsarath OT" w:eastAsia="Phetsarath OT" w:hAnsi="Phetsarath OT" w:cs="Phetsarath OT" w:hint="cs"/>
          <w:color w:val="000000" w:themeColor="text1"/>
          <w:sz w:val="24"/>
          <w:szCs w:val="24"/>
          <w:cs/>
          <w:lang w:val="fr-FR"/>
        </w:rPr>
        <w:t>ນາຍົກລັດຖະມົນຕີ</w:t>
      </w:r>
      <w:r w:rsidRPr="00840ADA">
        <w:rPr>
          <w:rFonts w:ascii="Phetsarath OT" w:eastAsia="Phetsarath OT" w:hAnsi="Phetsarath OT" w:cs="Phetsarath OT"/>
          <w:color w:val="000000" w:themeColor="text1"/>
          <w:sz w:val="24"/>
          <w:szCs w:val="24"/>
          <w:cs/>
          <w:lang w:val="fr-FR"/>
        </w:rPr>
        <w:t xml:space="preserve"> </w:t>
      </w:r>
      <w:r w:rsidRPr="00840ADA">
        <w:rPr>
          <w:rFonts w:ascii="Phetsarath OT" w:eastAsia="Phetsarath OT" w:hAnsi="Phetsarath OT" w:cs="Phetsarath OT" w:hint="cs"/>
          <w:color w:val="000000" w:themeColor="text1"/>
          <w:sz w:val="24"/>
          <w:szCs w:val="24"/>
          <w:cs/>
          <w:lang w:val="fr-FR"/>
        </w:rPr>
        <w:t>ເນັ້ນໜັກ</w:t>
      </w:r>
      <w:proofErr w:type="spellStart"/>
      <w:r w:rsidRPr="00840ADA">
        <w:rPr>
          <w:rFonts w:ascii="Phetsarath OT" w:eastAsia="Phetsarath OT" w:hAnsi="Phetsarath OT" w:cs="Phetsarath OT"/>
          <w:color w:val="000000" w:themeColor="text1"/>
          <w:sz w:val="24"/>
          <w:szCs w:val="24"/>
          <w:lang w:val="fr-FR"/>
        </w:rPr>
        <w:t>ໃນ</w:t>
      </w:r>
      <w:proofErr w:type="spellEnd"/>
      <w:r w:rsidRPr="00840ADA">
        <w:rPr>
          <w:rFonts w:ascii="Phetsarath OT" w:eastAsia="Phetsarath OT" w:hAnsi="Phetsarath OT" w:cs="Phetsarath OT" w:hint="cs"/>
          <w:color w:val="000000" w:themeColor="text1"/>
          <w:sz w:val="24"/>
          <w:szCs w:val="24"/>
          <w:cs/>
          <w:lang w:val="fr-FR"/>
        </w:rPr>
        <w:t>ກອງປະຊຸມລັດຖະບານຫວຽດນາມ</w:t>
      </w:r>
      <w:r w:rsidRPr="00840ADA">
        <w:rPr>
          <w:rFonts w:ascii="Phetsarath OT" w:eastAsia="Phetsarath OT" w:hAnsi="Phetsarath OT" w:cs="Phetsarath OT"/>
          <w:color w:val="000000" w:themeColor="text1"/>
          <w:sz w:val="24"/>
          <w:szCs w:val="24"/>
          <w:cs/>
          <w:lang w:val="fr-FR"/>
        </w:rPr>
        <w:t>ປະ</w:t>
      </w:r>
      <w:r w:rsidRPr="00840ADA">
        <w:rPr>
          <w:rFonts w:ascii="Phetsarath OT" w:eastAsia="Phetsarath OT" w:hAnsi="Phetsarath OT" w:cs="Phetsarath OT"/>
          <w:color w:val="000000" w:themeColor="text1"/>
          <w:sz w:val="24"/>
          <w:szCs w:val="24"/>
          <w:lang w:val="fr-FR"/>
        </w:rPr>
        <w:t>​</w:t>
      </w:r>
      <w:r w:rsidRPr="00840ADA">
        <w:rPr>
          <w:rFonts w:ascii="Phetsarath OT" w:eastAsia="Phetsarath OT" w:hAnsi="Phetsarath OT" w:cs="Phetsarath OT"/>
          <w:color w:val="000000" w:themeColor="text1"/>
          <w:sz w:val="24"/>
          <w:szCs w:val="24"/>
          <w:cs/>
          <w:lang w:val="fr-FR"/>
        </w:rPr>
        <w:t>ຈຳ</w:t>
      </w:r>
      <w:r w:rsidRPr="00840ADA">
        <w:rPr>
          <w:rFonts w:ascii="Phetsarath OT" w:eastAsia="Phetsarath OT" w:hAnsi="Phetsarath OT" w:cs="Phetsarath OT"/>
          <w:color w:val="000000" w:themeColor="text1"/>
          <w:sz w:val="24"/>
          <w:szCs w:val="24"/>
          <w:lang w:val="fr-FR"/>
        </w:rPr>
        <w:t>​</w:t>
      </w:r>
      <w:r w:rsidRPr="00840ADA">
        <w:rPr>
          <w:rFonts w:ascii="Phetsarath OT" w:eastAsia="Phetsarath OT" w:hAnsi="Phetsarath OT" w:cs="Phetsarath OT"/>
          <w:color w:val="000000" w:themeColor="text1"/>
          <w:sz w:val="24"/>
          <w:szCs w:val="24"/>
          <w:cs/>
          <w:lang w:val="fr-FR"/>
        </w:rPr>
        <w:t>ເດືອນ</w:t>
      </w:r>
      <w:r w:rsidRPr="00840ADA">
        <w:rPr>
          <w:rFonts w:ascii="Phetsarath OT" w:eastAsia="Phetsarath OT" w:hAnsi="Phetsarath OT" w:cs="Phetsarath OT"/>
          <w:color w:val="000000" w:themeColor="text1"/>
          <w:sz w:val="24"/>
          <w:szCs w:val="24"/>
          <w:lang w:val="fr-FR"/>
        </w:rPr>
        <w:t xml:space="preserve"> </w:t>
      </w:r>
      <w:r w:rsidRPr="00840ADA">
        <w:rPr>
          <w:rFonts w:ascii="Phetsarath OT" w:eastAsia="Phetsarath OT" w:hAnsi="Phetsarath OT" w:cs="Phetsarath OT"/>
          <w:color w:val="000000" w:themeColor="text1"/>
          <w:sz w:val="24"/>
          <w:szCs w:val="24"/>
          <w:cs/>
          <w:lang w:val="fr-FR"/>
        </w:rPr>
        <w:t>ມີ</w:t>
      </w:r>
      <w:r w:rsidRPr="00840ADA">
        <w:rPr>
          <w:rFonts w:ascii="Phetsarath OT" w:eastAsia="Phetsarath OT" w:hAnsi="Phetsarath OT" w:cs="Phetsarath OT"/>
          <w:color w:val="000000" w:themeColor="text1"/>
          <w:sz w:val="24"/>
          <w:szCs w:val="24"/>
          <w:lang w:val="fr-FR"/>
        </w:rPr>
        <w:t>​</w:t>
      </w:r>
      <w:r w:rsidRPr="00840ADA">
        <w:rPr>
          <w:rFonts w:ascii="Phetsarath OT" w:eastAsia="Phetsarath OT" w:hAnsi="Phetsarath OT" w:cs="Phetsarath OT"/>
          <w:color w:val="000000" w:themeColor="text1"/>
          <w:sz w:val="24"/>
          <w:szCs w:val="24"/>
          <w:cs/>
          <w:lang w:val="fr-FR"/>
        </w:rPr>
        <w:t>ນາ</w:t>
      </w:r>
      <w:r w:rsidRPr="00840ADA">
        <w:rPr>
          <w:rFonts w:ascii="Phetsarath OT" w:eastAsia="Phetsarath OT" w:hAnsi="Phetsarath OT" w:cs="Phetsarath OT"/>
          <w:color w:val="000000" w:themeColor="text1"/>
          <w:sz w:val="24"/>
          <w:szCs w:val="24"/>
          <w:lang w:val="fr-FR"/>
        </w:rPr>
        <w:t xml:space="preserve"> </w:t>
      </w:r>
      <w:r w:rsidRPr="00840ADA">
        <w:rPr>
          <w:rFonts w:ascii="Times New Roman" w:eastAsia="Phetsarath OT" w:hAnsi="Times New Roman" w:cs="Times New Roman"/>
          <w:color w:val="000000" w:themeColor="text1"/>
          <w:sz w:val="24"/>
          <w:szCs w:val="24"/>
          <w:lang w:val="fr-FR"/>
        </w:rPr>
        <w:t>2025</w:t>
      </w:r>
      <w:r w:rsidRPr="00840ADA">
        <w:rPr>
          <w:rFonts w:ascii="Phetsarath OT" w:eastAsia="Phetsarath OT" w:hAnsi="Phetsarath OT" w:cs="Phetsarath OT"/>
          <w:color w:val="000000" w:themeColor="text1"/>
          <w:sz w:val="24"/>
          <w:szCs w:val="24"/>
          <w:lang w:val="fr-FR"/>
        </w:rPr>
        <w:t xml:space="preserve"> </w:t>
      </w:r>
      <w:r w:rsidRPr="00840ADA">
        <w:rPr>
          <w:rFonts w:ascii="Phetsarath OT" w:eastAsia="Phetsarath OT" w:hAnsi="Phetsarath OT" w:cs="Phetsarath OT" w:hint="cs"/>
          <w:color w:val="000000" w:themeColor="text1"/>
          <w:sz w:val="24"/>
          <w:szCs w:val="24"/>
          <w:cs/>
          <w:lang w:val="fr-FR"/>
        </w:rPr>
        <w:t>ວ່າ</w:t>
      </w:r>
      <w:r w:rsidRPr="00840ADA">
        <w:rPr>
          <w:rFonts w:ascii="Phetsarath OT" w:eastAsia="Phetsarath OT" w:hAnsi="Phetsarath OT" w:cs="Phetsarath OT"/>
          <w:color w:val="000000" w:themeColor="text1"/>
          <w:sz w:val="24"/>
          <w:szCs w:val="24"/>
          <w:cs/>
          <w:lang w:val="fr-FR"/>
        </w:rPr>
        <w:t xml:space="preserve">: </w:t>
      </w:r>
      <w:r w:rsidRPr="00840ADA">
        <w:rPr>
          <w:rFonts w:ascii="Phetsarath OT" w:eastAsia="Phetsarath OT" w:hAnsi="Phetsarath OT" w:cs="Phetsarath OT" w:hint="cs"/>
          <w:color w:val="000000" w:themeColor="text1"/>
          <w:sz w:val="24"/>
          <w:szCs w:val="24"/>
          <w:cs/>
          <w:lang w:val="fr-FR"/>
        </w:rPr>
        <w:t>ສະພາບການ</w:t>
      </w:r>
      <w:r w:rsidRPr="00840ADA">
        <w:rPr>
          <w:rFonts w:ascii="Phetsarath OT" w:eastAsia="Phetsarath OT" w:hAnsi="Phetsarath OT" w:cs="Phetsarath OT"/>
          <w:color w:val="000000" w:themeColor="text1"/>
          <w:sz w:val="24"/>
          <w:szCs w:val="24"/>
          <w:cs/>
          <w:lang w:val="fr-FR"/>
        </w:rPr>
        <w:t>ຂອງ</w:t>
      </w:r>
      <w:r w:rsidRPr="00840ADA">
        <w:rPr>
          <w:rFonts w:ascii="Phetsarath OT" w:eastAsia="Phetsarath OT" w:hAnsi="Phetsarath OT" w:cs="Phetsarath OT"/>
          <w:color w:val="000000" w:themeColor="text1"/>
          <w:sz w:val="24"/>
          <w:szCs w:val="24"/>
          <w:lang w:val="fr-FR"/>
        </w:rPr>
        <w:t>​</w:t>
      </w:r>
      <w:r w:rsidRPr="00840ADA">
        <w:rPr>
          <w:rFonts w:ascii="Phetsarath OT" w:eastAsia="Phetsarath OT" w:hAnsi="Phetsarath OT" w:cs="Phetsarath OT"/>
          <w:color w:val="000000" w:themeColor="text1"/>
          <w:sz w:val="24"/>
          <w:szCs w:val="24"/>
          <w:cs/>
          <w:lang w:val="fr-FR"/>
        </w:rPr>
        <w:t>ໂລກ</w:t>
      </w:r>
      <w:r w:rsidRPr="00840ADA">
        <w:rPr>
          <w:rFonts w:ascii="Phetsarath OT" w:eastAsia="Phetsarath OT" w:hAnsi="Phetsarath OT" w:cs="Phetsarath OT"/>
          <w:color w:val="000000" w:themeColor="text1"/>
          <w:sz w:val="24"/>
          <w:szCs w:val="24"/>
          <w:lang w:val="fr-FR"/>
        </w:rPr>
        <w:t>​</w:t>
      </w:r>
      <w:r w:rsidRPr="00840ADA">
        <w:rPr>
          <w:rFonts w:ascii="Phetsarath OT" w:eastAsia="Phetsarath OT" w:hAnsi="Phetsarath OT" w:cs="Phetsarath OT"/>
          <w:color w:val="000000" w:themeColor="text1"/>
          <w:sz w:val="24"/>
          <w:szCs w:val="24"/>
          <w:cs/>
          <w:lang w:val="fr-FR"/>
        </w:rPr>
        <w:t>ໃນ</w:t>
      </w:r>
      <w:r w:rsidRPr="00840ADA">
        <w:rPr>
          <w:rFonts w:ascii="Phetsarath OT" w:eastAsia="Phetsarath OT" w:hAnsi="Phetsarath OT" w:cs="Phetsarath OT"/>
          <w:color w:val="000000" w:themeColor="text1"/>
          <w:sz w:val="24"/>
          <w:szCs w:val="24"/>
          <w:lang w:val="fr-FR"/>
        </w:rPr>
        <w:t>​</w:t>
      </w:r>
      <w:r w:rsidRPr="00840ADA">
        <w:rPr>
          <w:rFonts w:ascii="Phetsarath OT" w:eastAsia="Phetsarath OT" w:hAnsi="Phetsarath OT" w:cs="Phetsarath OT"/>
          <w:color w:val="000000" w:themeColor="text1"/>
          <w:sz w:val="24"/>
          <w:szCs w:val="24"/>
          <w:cs/>
          <w:lang w:val="fr-FR"/>
        </w:rPr>
        <w:t>ປັດ</w:t>
      </w:r>
      <w:r w:rsidRPr="00840ADA">
        <w:rPr>
          <w:rFonts w:ascii="Phetsarath OT" w:eastAsia="Phetsarath OT" w:hAnsi="Phetsarath OT" w:cs="Phetsarath OT" w:hint="cs"/>
          <w:color w:val="000000" w:themeColor="text1"/>
          <w:sz w:val="24"/>
          <w:szCs w:val="24"/>
          <w:cs/>
          <w:lang w:val="fr-FR"/>
        </w:rPr>
        <w:t>ຈຸບັນ</w:t>
      </w:r>
      <w:r w:rsidRPr="00840ADA">
        <w:rPr>
          <w:rFonts w:ascii="Phetsarath OT" w:eastAsia="Phetsarath OT" w:hAnsi="Phetsarath OT" w:cs="Phetsarath OT"/>
          <w:color w:val="000000" w:themeColor="text1"/>
          <w:sz w:val="24"/>
          <w:szCs w:val="24"/>
          <w:lang w:val="fr-FR"/>
        </w:rPr>
        <w:t xml:space="preserve"> </w:t>
      </w:r>
      <w:r w:rsidRPr="00840ADA">
        <w:rPr>
          <w:rFonts w:ascii="Phetsarath OT" w:eastAsia="Phetsarath OT" w:hAnsi="Phetsarath OT" w:cs="Phetsarath OT"/>
          <w:color w:val="000000" w:themeColor="text1"/>
          <w:sz w:val="24"/>
          <w:szCs w:val="24"/>
          <w:cs/>
          <w:lang w:val="fr-FR"/>
        </w:rPr>
        <w:t>ມີ</w:t>
      </w:r>
      <w:r w:rsidRPr="00840ADA">
        <w:rPr>
          <w:rFonts w:ascii="Phetsarath OT" w:eastAsia="Phetsarath OT" w:hAnsi="Phetsarath OT" w:cs="Phetsarath OT" w:hint="cs"/>
          <w:color w:val="000000" w:themeColor="text1"/>
          <w:sz w:val="24"/>
          <w:szCs w:val="24"/>
          <w:cs/>
          <w:lang w:val="fr-FR"/>
        </w:rPr>
        <w:t>ການແຂ່ງຂັນດ້ານການຄ້າ</w:t>
      </w:r>
      <w:r w:rsidRPr="00840ADA">
        <w:rPr>
          <w:rFonts w:ascii="Phetsarath OT" w:eastAsia="Phetsarath OT" w:hAnsi="Phetsarath OT" w:cs="Phetsarath OT"/>
          <w:color w:val="000000" w:themeColor="text1"/>
          <w:sz w:val="24"/>
          <w:szCs w:val="24"/>
          <w:lang w:val="fr-FR"/>
        </w:rPr>
        <w:t xml:space="preserve"> </w:t>
      </w:r>
      <w:r w:rsidRPr="00840ADA">
        <w:rPr>
          <w:rFonts w:ascii="Phetsarath OT" w:eastAsia="Phetsarath OT" w:hAnsi="Phetsarath OT" w:cs="Phetsarath OT" w:hint="cs"/>
          <w:color w:val="000000" w:themeColor="text1"/>
          <w:sz w:val="24"/>
          <w:szCs w:val="24"/>
          <w:cs/>
          <w:lang w:val="fr-FR"/>
        </w:rPr>
        <w:t>ນັບມື້ນັບຮຸນແຮງ</w:t>
      </w:r>
      <w:r w:rsidRPr="00840ADA">
        <w:rPr>
          <w:rFonts w:ascii="Phetsarath OT" w:eastAsia="Phetsarath OT" w:hAnsi="Phetsarath OT" w:cs="Phetsarath OT"/>
          <w:color w:val="000000" w:themeColor="text1"/>
          <w:sz w:val="24"/>
          <w:szCs w:val="24"/>
          <w:cs/>
          <w:lang w:val="fr-FR"/>
        </w:rPr>
        <w:t xml:space="preserve"> </w:t>
      </w:r>
      <w:r w:rsidRPr="00840ADA">
        <w:rPr>
          <w:rFonts w:ascii="Phetsarath OT" w:eastAsia="Phetsarath OT" w:hAnsi="Phetsarath OT" w:cs="Phetsarath OT" w:hint="cs"/>
          <w:color w:val="000000" w:themeColor="text1"/>
          <w:sz w:val="24"/>
          <w:szCs w:val="24"/>
          <w:cs/>
          <w:lang w:val="fr-FR"/>
        </w:rPr>
        <w:t>ແລະ</w:t>
      </w:r>
      <w:r w:rsidRPr="00840ADA">
        <w:rPr>
          <w:rFonts w:ascii="Phetsarath OT" w:eastAsia="Phetsarath OT" w:hAnsi="Phetsarath OT" w:cs="Phetsarath OT"/>
          <w:color w:val="000000" w:themeColor="text1"/>
          <w:sz w:val="24"/>
          <w:szCs w:val="24"/>
          <w:cs/>
          <w:lang w:val="fr-FR"/>
        </w:rPr>
        <w:t xml:space="preserve"> </w:t>
      </w:r>
      <w:r w:rsidRPr="00840ADA">
        <w:rPr>
          <w:rFonts w:ascii="Phetsarath OT" w:eastAsia="Phetsarath OT" w:hAnsi="Phetsarath OT" w:cs="Phetsarath OT" w:hint="cs"/>
          <w:color w:val="000000" w:themeColor="text1"/>
          <w:sz w:val="24"/>
          <w:szCs w:val="24"/>
          <w:cs/>
          <w:lang w:val="fr-FR"/>
        </w:rPr>
        <w:t>ສັບສົນກວ່າເກົ່າ</w:t>
      </w:r>
      <w:r w:rsidRPr="00840ADA">
        <w:rPr>
          <w:rFonts w:ascii="Phetsarath OT" w:eastAsia="Phetsarath OT" w:hAnsi="Phetsarath OT" w:cs="Phetsarath OT"/>
          <w:color w:val="000000" w:themeColor="text1"/>
          <w:sz w:val="24"/>
          <w:szCs w:val="24"/>
          <w:lang w:val="fr-FR"/>
        </w:rPr>
        <w:t xml:space="preserve">, </w:t>
      </w:r>
      <w:r w:rsidRPr="00840ADA">
        <w:rPr>
          <w:rFonts w:ascii="Phetsarath OT" w:eastAsia="Phetsarath OT" w:hAnsi="Phetsarath OT" w:cs="Phetsarath OT"/>
          <w:color w:val="000000" w:themeColor="text1"/>
          <w:sz w:val="24"/>
          <w:szCs w:val="24"/>
          <w:cs/>
          <w:lang w:val="fr-FR"/>
        </w:rPr>
        <w:t>ຊຶ່ງ</w:t>
      </w:r>
      <w:r w:rsidRPr="00840ADA">
        <w:rPr>
          <w:rFonts w:ascii="Phetsarath OT" w:eastAsia="Phetsarath OT" w:hAnsi="Phetsarath OT" w:cs="Phetsarath OT" w:hint="cs"/>
          <w:color w:val="000000" w:themeColor="text1"/>
          <w:sz w:val="24"/>
          <w:szCs w:val="24"/>
          <w:cs/>
          <w:lang w:val="fr-FR"/>
        </w:rPr>
        <w:t>ຮຽກຮ້ອງໃຫ້ບັນດາກະຊວງ</w:t>
      </w:r>
      <w:r w:rsidRPr="00840ADA">
        <w:rPr>
          <w:rFonts w:ascii="Phetsarath OT" w:eastAsia="Phetsarath OT" w:hAnsi="Phetsarath OT" w:cs="Phetsarath OT"/>
          <w:color w:val="000000" w:themeColor="text1"/>
          <w:sz w:val="24"/>
          <w:szCs w:val="24"/>
          <w:lang w:val="fr-FR"/>
        </w:rPr>
        <w:t xml:space="preserve">, </w:t>
      </w:r>
      <w:r w:rsidRPr="00840ADA">
        <w:rPr>
          <w:rFonts w:ascii="Phetsarath OT" w:eastAsia="Phetsarath OT" w:hAnsi="Phetsarath OT" w:cs="Phetsarath OT" w:hint="cs"/>
          <w:color w:val="000000" w:themeColor="text1"/>
          <w:sz w:val="24"/>
          <w:szCs w:val="24"/>
          <w:cs/>
          <w:lang w:val="fr-FR"/>
        </w:rPr>
        <w:t>ຂະແໜງການ</w:t>
      </w:r>
      <w:r w:rsidRPr="00840ADA">
        <w:rPr>
          <w:rFonts w:ascii="Phetsarath OT" w:eastAsia="Phetsarath OT" w:hAnsi="Phetsarath OT" w:cs="Phetsarath OT"/>
          <w:color w:val="000000" w:themeColor="text1"/>
          <w:sz w:val="24"/>
          <w:szCs w:val="24"/>
          <w:cs/>
          <w:lang w:val="fr-FR"/>
        </w:rPr>
        <w:t xml:space="preserve"> </w:t>
      </w:r>
      <w:r w:rsidRPr="00840ADA">
        <w:rPr>
          <w:rFonts w:ascii="Phetsarath OT" w:eastAsia="Phetsarath OT" w:hAnsi="Phetsarath OT" w:cs="Phetsarath OT" w:hint="cs"/>
          <w:color w:val="000000" w:themeColor="text1"/>
          <w:sz w:val="24"/>
          <w:szCs w:val="24"/>
          <w:cs/>
          <w:lang w:val="fr-FR"/>
        </w:rPr>
        <w:t>ໃຫ້ມີຄວາມເຊື່ອໝັ້ນ</w:t>
      </w:r>
      <w:r w:rsidRPr="00840ADA">
        <w:rPr>
          <w:rFonts w:ascii="Phetsarath OT" w:eastAsia="Phetsarath OT" w:hAnsi="Phetsarath OT" w:cs="Phetsarath OT"/>
          <w:color w:val="000000" w:themeColor="text1"/>
          <w:sz w:val="24"/>
          <w:szCs w:val="24"/>
          <w:lang w:val="fr-FR"/>
        </w:rPr>
        <w:t xml:space="preserve">, </w:t>
      </w:r>
      <w:r w:rsidRPr="00840ADA">
        <w:rPr>
          <w:rFonts w:ascii="Phetsarath OT" w:eastAsia="Phetsarath OT" w:hAnsi="Phetsarath OT" w:cs="Phetsarath OT" w:hint="cs"/>
          <w:color w:val="000000" w:themeColor="text1"/>
          <w:sz w:val="24"/>
          <w:szCs w:val="24"/>
          <w:cs/>
          <w:lang w:val="fr-FR"/>
        </w:rPr>
        <w:t>ກ້າຫານຜັນຂະຫຍາຍ</w:t>
      </w:r>
      <w:r w:rsidRPr="00840ADA">
        <w:rPr>
          <w:rFonts w:ascii="Phetsarath OT" w:eastAsia="Phetsarath OT" w:hAnsi="Phetsarath OT" w:cs="Phetsarath OT"/>
          <w:color w:val="000000" w:themeColor="text1"/>
          <w:sz w:val="24"/>
          <w:szCs w:val="24"/>
          <w:cs/>
          <w:lang w:val="fr-FR"/>
        </w:rPr>
        <w:t xml:space="preserve"> </w:t>
      </w:r>
      <w:r w:rsidRPr="00840ADA">
        <w:rPr>
          <w:rFonts w:ascii="Phetsarath OT" w:eastAsia="Phetsarath OT" w:hAnsi="Phetsarath OT" w:cs="Phetsarath OT" w:hint="cs"/>
          <w:color w:val="000000" w:themeColor="text1"/>
          <w:sz w:val="24"/>
          <w:szCs w:val="24"/>
          <w:cs/>
          <w:lang w:val="fr-FR"/>
        </w:rPr>
        <w:t>ແນວທາງນະໂຍບາຍຂອງພັກຢ່າງທັນການ</w:t>
      </w:r>
      <w:r w:rsidRPr="00840ADA">
        <w:rPr>
          <w:rFonts w:ascii="Phetsarath OT" w:eastAsia="Phetsarath OT" w:hAnsi="Phetsarath OT" w:cs="Phetsarath OT"/>
          <w:color w:val="000000" w:themeColor="text1"/>
          <w:sz w:val="24"/>
          <w:szCs w:val="24"/>
          <w:cs/>
          <w:lang w:val="fr-FR"/>
        </w:rPr>
        <w:t xml:space="preserve"> </w:t>
      </w:r>
      <w:r w:rsidRPr="00840ADA">
        <w:rPr>
          <w:rFonts w:ascii="Phetsarath OT" w:eastAsia="Phetsarath OT" w:hAnsi="Phetsarath OT" w:cs="Phetsarath OT" w:hint="cs"/>
          <w:color w:val="000000" w:themeColor="text1"/>
          <w:sz w:val="24"/>
          <w:szCs w:val="24"/>
          <w:cs/>
          <w:lang w:val="fr-FR"/>
        </w:rPr>
        <w:t>ແລະ</w:t>
      </w:r>
      <w:r w:rsidRPr="00840ADA">
        <w:rPr>
          <w:rFonts w:ascii="Phetsarath OT" w:eastAsia="Phetsarath OT" w:hAnsi="Phetsarath OT" w:cs="Phetsarath OT"/>
          <w:color w:val="000000" w:themeColor="text1"/>
          <w:sz w:val="24"/>
          <w:szCs w:val="24"/>
          <w:cs/>
          <w:lang w:val="fr-FR"/>
        </w:rPr>
        <w:t xml:space="preserve"> </w:t>
      </w:r>
      <w:r w:rsidRPr="00840ADA">
        <w:rPr>
          <w:rFonts w:ascii="Phetsarath OT" w:eastAsia="Phetsarath OT" w:hAnsi="Phetsarath OT" w:cs="Phetsarath OT" w:hint="cs"/>
          <w:color w:val="000000" w:themeColor="text1"/>
          <w:sz w:val="24"/>
          <w:szCs w:val="24"/>
          <w:cs/>
          <w:lang w:val="fr-FR"/>
        </w:rPr>
        <w:t>ມີປະສິດທິຜົນ</w:t>
      </w:r>
      <w:r w:rsidRPr="00840ADA">
        <w:rPr>
          <w:rFonts w:ascii="Phetsarath OT" w:eastAsia="Phetsarath OT" w:hAnsi="Phetsarath OT" w:cs="Phetsarath OT"/>
          <w:color w:val="000000" w:themeColor="text1"/>
          <w:sz w:val="24"/>
          <w:szCs w:val="24"/>
          <w:cs/>
          <w:lang w:val="fr-FR"/>
        </w:rPr>
        <w:t xml:space="preserve"> </w:t>
      </w:r>
      <w:r w:rsidRPr="00840ADA">
        <w:rPr>
          <w:rFonts w:ascii="Phetsarath OT" w:eastAsia="Phetsarath OT" w:hAnsi="Phetsarath OT" w:cs="Phetsarath OT" w:hint="cs"/>
          <w:color w:val="000000" w:themeColor="text1"/>
          <w:sz w:val="24"/>
          <w:szCs w:val="24"/>
          <w:cs/>
          <w:lang w:val="fr-FR"/>
        </w:rPr>
        <w:t>ເພື່ອສືບຕໍ່ຜ່ານຜ່າຄວາມຫຍຸ້ງຍາກ</w:t>
      </w:r>
      <w:r w:rsidRPr="00840ADA">
        <w:rPr>
          <w:rFonts w:ascii="Phetsarath OT" w:eastAsia="Phetsarath OT" w:hAnsi="Phetsarath OT" w:cs="Phetsarath OT"/>
          <w:color w:val="000000" w:themeColor="text1"/>
          <w:sz w:val="24"/>
          <w:szCs w:val="24"/>
          <w:lang w:val="fr-FR"/>
        </w:rPr>
        <w:t xml:space="preserve">, </w:t>
      </w:r>
      <w:r w:rsidRPr="00840ADA">
        <w:rPr>
          <w:rFonts w:ascii="Phetsarath OT" w:eastAsia="Phetsarath OT" w:hAnsi="Phetsarath OT" w:cs="Phetsarath OT" w:hint="cs"/>
          <w:color w:val="000000" w:themeColor="text1"/>
          <w:sz w:val="24"/>
          <w:szCs w:val="24"/>
          <w:cs/>
          <w:lang w:val="fr-FR"/>
        </w:rPr>
        <w:t>ອຸປະສັກ</w:t>
      </w:r>
      <w:r w:rsidRPr="00840ADA">
        <w:rPr>
          <w:rFonts w:ascii="Phetsarath OT" w:eastAsia="Phetsarath OT" w:hAnsi="Phetsarath OT" w:cs="Phetsarath OT"/>
          <w:color w:val="000000" w:themeColor="text1"/>
          <w:sz w:val="24"/>
          <w:szCs w:val="24"/>
          <w:cs/>
          <w:lang w:val="fr-FR"/>
        </w:rPr>
        <w:t xml:space="preserve"> </w:t>
      </w:r>
      <w:r w:rsidRPr="00840ADA">
        <w:rPr>
          <w:rFonts w:ascii="Phetsarath OT" w:eastAsia="Phetsarath OT" w:hAnsi="Phetsarath OT" w:cs="Phetsarath OT" w:hint="cs"/>
          <w:color w:val="000000" w:themeColor="text1"/>
          <w:sz w:val="24"/>
          <w:szCs w:val="24"/>
          <w:cs/>
          <w:lang w:val="fr-FR"/>
        </w:rPr>
        <w:t>ແລະ</w:t>
      </w:r>
      <w:r w:rsidRPr="00840ADA">
        <w:rPr>
          <w:rFonts w:ascii="Phetsarath OT" w:eastAsia="Phetsarath OT" w:hAnsi="Phetsarath OT" w:cs="Phetsarath OT"/>
          <w:color w:val="000000" w:themeColor="text1"/>
          <w:sz w:val="24"/>
          <w:szCs w:val="24"/>
          <w:cs/>
          <w:lang w:val="fr-FR"/>
        </w:rPr>
        <w:t xml:space="preserve"> ຜົນກ</w:t>
      </w:r>
      <w:r w:rsidRPr="00840ADA">
        <w:rPr>
          <w:rFonts w:ascii="Phetsarath OT" w:eastAsia="Phetsarath OT" w:hAnsi="Phetsarath OT" w:cs="Phetsarath OT" w:hint="cs"/>
          <w:color w:val="000000" w:themeColor="text1"/>
          <w:sz w:val="24"/>
          <w:szCs w:val="24"/>
          <w:cs/>
          <w:lang w:val="fr-FR"/>
        </w:rPr>
        <w:t>ະທົບຈາກພາຍນອກ</w:t>
      </w:r>
      <w:r w:rsidRPr="00840ADA">
        <w:rPr>
          <w:rFonts w:ascii="Phetsarath OT" w:eastAsia="Phetsarath OT" w:hAnsi="Phetsarath OT" w:cs="Phetsarath OT"/>
          <w:color w:val="000000" w:themeColor="text1"/>
          <w:sz w:val="24"/>
          <w:szCs w:val="24"/>
          <w:cs/>
          <w:lang w:val="fr-FR"/>
        </w:rPr>
        <w:t xml:space="preserve">. </w:t>
      </w:r>
      <w:r w:rsidRPr="00840ADA">
        <w:rPr>
          <w:rFonts w:ascii="Phetsarath OT" w:eastAsia="Phetsarath OT" w:hAnsi="Phetsarath OT" w:cs="Phetsarath OT" w:hint="cs"/>
          <w:color w:val="000000" w:themeColor="text1"/>
          <w:sz w:val="24"/>
          <w:szCs w:val="24"/>
          <w:cs/>
          <w:lang w:val="fr-FR"/>
        </w:rPr>
        <w:t>ພາຍຫຼັງ</w:t>
      </w:r>
      <w:r w:rsidRPr="00840ADA">
        <w:rPr>
          <w:rFonts w:ascii="Phetsarath OT" w:eastAsia="Phetsarath OT" w:hAnsi="Phetsarath OT" w:cs="Phetsarath OT"/>
          <w:color w:val="000000" w:themeColor="text1"/>
          <w:sz w:val="24"/>
          <w:szCs w:val="24"/>
          <w:cs/>
          <w:lang w:val="fr-FR"/>
        </w:rPr>
        <w:t xml:space="preserve"> </w:t>
      </w:r>
      <w:r w:rsidRPr="00840ADA">
        <w:rPr>
          <w:rFonts w:ascii="Phetsarath OT" w:eastAsia="Phetsarath OT" w:hAnsi="Phetsarath OT" w:cs="Phetsarath OT" w:hint="cs"/>
          <w:color w:val="000000" w:themeColor="text1"/>
          <w:sz w:val="24"/>
          <w:szCs w:val="24"/>
          <w:cs/>
          <w:lang w:val="fr-FR"/>
        </w:rPr>
        <w:t>ອາເມ</w:t>
      </w:r>
      <w:r w:rsidRPr="00840ADA">
        <w:rPr>
          <w:rFonts w:ascii="Phetsarath OT" w:eastAsia="Phetsarath OT" w:hAnsi="Phetsarath OT" w:cs="Phetsarath OT"/>
          <w:color w:val="000000" w:themeColor="text1"/>
          <w:sz w:val="24"/>
          <w:szCs w:val="24"/>
          <w:lang w:val="fr-FR"/>
        </w:rPr>
        <w:t>​</w:t>
      </w:r>
      <w:r w:rsidRPr="00840ADA">
        <w:rPr>
          <w:rFonts w:ascii="Phetsarath OT" w:eastAsia="Phetsarath OT" w:hAnsi="Phetsarath OT" w:cs="Phetsarath OT"/>
          <w:color w:val="000000" w:themeColor="text1"/>
          <w:sz w:val="24"/>
          <w:szCs w:val="24"/>
          <w:cs/>
          <w:lang w:val="fr-FR"/>
        </w:rPr>
        <w:t>ຣິກ</w:t>
      </w:r>
      <w:r w:rsidRPr="00840ADA">
        <w:rPr>
          <w:rFonts w:ascii="Phetsarath OT" w:eastAsia="Phetsarath OT" w:hAnsi="Phetsarath OT" w:cs="Phetsarath OT" w:hint="cs"/>
          <w:color w:val="000000" w:themeColor="text1"/>
          <w:sz w:val="24"/>
          <w:szCs w:val="24"/>
          <w:cs/>
          <w:lang w:val="fr-FR"/>
        </w:rPr>
        <w:t>າ</w:t>
      </w:r>
      <w:r w:rsidRPr="00840ADA">
        <w:rPr>
          <w:rFonts w:ascii="Phetsarath OT" w:eastAsia="Phetsarath OT" w:hAnsi="Phetsarath OT" w:cs="Phetsarath OT"/>
          <w:color w:val="000000" w:themeColor="text1"/>
          <w:sz w:val="24"/>
          <w:szCs w:val="24"/>
          <w:cs/>
          <w:lang w:val="fr-FR"/>
        </w:rPr>
        <w:t xml:space="preserve"> </w:t>
      </w:r>
      <w:r w:rsidRPr="00840ADA">
        <w:rPr>
          <w:rFonts w:ascii="Phetsarath OT" w:eastAsia="Phetsarath OT" w:hAnsi="Phetsarath OT" w:cs="Phetsarath OT" w:hint="cs"/>
          <w:color w:val="000000" w:themeColor="text1"/>
          <w:sz w:val="24"/>
          <w:szCs w:val="24"/>
          <w:cs/>
          <w:lang w:val="fr-FR"/>
        </w:rPr>
        <w:t>ປະກາດ</w:t>
      </w:r>
      <w:r w:rsidRPr="00840ADA">
        <w:rPr>
          <w:rFonts w:ascii="Phetsarath OT" w:eastAsia="Phetsarath OT" w:hAnsi="Phetsarath OT" w:cs="Phetsarath OT"/>
          <w:color w:val="000000" w:themeColor="text1"/>
          <w:sz w:val="24"/>
          <w:szCs w:val="24"/>
          <w:cs/>
          <w:lang w:val="fr-FR"/>
        </w:rPr>
        <w:t>ຂຶ້ນ</w:t>
      </w:r>
      <w:r w:rsidRPr="00840ADA">
        <w:rPr>
          <w:rFonts w:ascii="Phetsarath OT" w:eastAsia="Phetsarath OT" w:hAnsi="Phetsarath OT" w:cs="Phetsarath OT" w:hint="cs"/>
          <w:color w:val="000000" w:themeColor="text1"/>
          <w:sz w:val="24"/>
          <w:szCs w:val="24"/>
          <w:cs/>
          <w:lang w:val="fr-FR"/>
        </w:rPr>
        <w:t>ອັດຕາພາສີ</w:t>
      </w:r>
      <w:r w:rsidRPr="00840ADA">
        <w:rPr>
          <w:rFonts w:ascii="Phetsarath OT" w:eastAsia="Phetsarath OT" w:hAnsi="Phetsarath OT" w:cs="Phetsarath OT"/>
          <w:color w:val="000000" w:themeColor="text1"/>
          <w:sz w:val="24"/>
          <w:szCs w:val="24"/>
          <w:lang w:val="fr-FR"/>
        </w:rPr>
        <w:t>​</w:t>
      </w:r>
      <w:r w:rsidRPr="00840ADA">
        <w:rPr>
          <w:rFonts w:ascii="Phetsarath OT" w:eastAsia="Phetsarath OT" w:hAnsi="Phetsarath OT" w:cs="Phetsarath OT"/>
          <w:color w:val="000000" w:themeColor="text1"/>
          <w:sz w:val="24"/>
          <w:szCs w:val="24"/>
          <w:cs/>
          <w:lang w:val="fr-FR"/>
        </w:rPr>
        <w:t>ນຳ</w:t>
      </w:r>
      <w:r w:rsidRPr="00840ADA">
        <w:rPr>
          <w:rFonts w:ascii="Phetsarath OT" w:eastAsia="Phetsarath OT" w:hAnsi="Phetsarath OT" w:cs="Phetsarath OT"/>
          <w:color w:val="000000" w:themeColor="text1"/>
          <w:sz w:val="24"/>
          <w:szCs w:val="24"/>
          <w:lang w:val="fr-FR"/>
        </w:rPr>
        <w:t>​</w:t>
      </w:r>
      <w:r w:rsidRPr="00840ADA">
        <w:rPr>
          <w:rFonts w:ascii="Phetsarath OT" w:eastAsia="Phetsarath OT" w:hAnsi="Phetsarath OT" w:cs="Phetsarath OT"/>
          <w:color w:val="000000" w:themeColor="text1"/>
          <w:sz w:val="24"/>
          <w:szCs w:val="24"/>
          <w:cs/>
          <w:lang w:val="fr-FR"/>
        </w:rPr>
        <w:t>ເຂົ້າ</w:t>
      </w:r>
      <w:r w:rsidRPr="00840ADA">
        <w:rPr>
          <w:rFonts w:ascii="Phetsarath OT" w:eastAsia="Phetsarath OT" w:hAnsi="Phetsarath OT" w:cs="Phetsarath OT"/>
          <w:color w:val="000000" w:themeColor="text1"/>
          <w:sz w:val="24"/>
          <w:szCs w:val="24"/>
          <w:lang w:val="fr-FR"/>
        </w:rPr>
        <w:t>​</w:t>
      </w:r>
      <w:r w:rsidRPr="00840ADA">
        <w:rPr>
          <w:rFonts w:ascii="Phetsarath OT" w:eastAsia="Phetsarath OT" w:hAnsi="Phetsarath OT" w:cs="Phetsarath OT"/>
          <w:color w:val="000000" w:themeColor="text1"/>
          <w:sz w:val="24"/>
          <w:szCs w:val="24"/>
          <w:cs/>
          <w:lang w:val="fr-FR"/>
        </w:rPr>
        <w:t>ຈາກຫຼາຍ</w:t>
      </w:r>
      <w:r w:rsidRPr="00840ADA">
        <w:rPr>
          <w:rFonts w:ascii="Phetsarath OT" w:eastAsia="Phetsarath OT" w:hAnsi="Phetsarath OT" w:cs="Phetsarath OT" w:hint="cs"/>
          <w:color w:val="000000" w:themeColor="text1"/>
          <w:sz w:val="24"/>
          <w:szCs w:val="24"/>
          <w:cs/>
          <w:lang w:val="fr-FR"/>
        </w:rPr>
        <w:t>ປະເທດ</w:t>
      </w:r>
      <w:r w:rsidRPr="00840ADA">
        <w:rPr>
          <w:rFonts w:ascii="Phetsarath OT" w:eastAsia="Phetsarath OT" w:hAnsi="Phetsarath OT" w:cs="Phetsarath OT"/>
          <w:color w:val="000000" w:themeColor="text1"/>
          <w:sz w:val="24"/>
          <w:szCs w:val="24"/>
          <w:lang w:val="fr-FR"/>
        </w:rPr>
        <w:t xml:space="preserve">, </w:t>
      </w:r>
      <w:r w:rsidRPr="00840ADA">
        <w:rPr>
          <w:rFonts w:ascii="Phetsarath OT" w:eastAsia="Phetsarath OT" w:hAnsi="Phetsarath OT" w:cs="Phetsarath OT" w:hint="cs"/>
          <w:color w:val="000000" w:themeColor="text1"/>
          <w:sz w:val="24"/>
          <w:szCs w:val="24"/>
          <w:cs/>
          <w:lang w:val="fr-FR"/>
        </w:rPr>
        <w:t>ໃນນັ້ນ</w:t>
      </w:r>
      <w:r w:rsidRPr="00840ADA">
        <w:rPr>
          <w:rFonts w:ascii="Phetsarath OT" w:eastAsia="Phetsarath OT" w:hAnsi="Phetsarath OT" w:cs="Phetsarath OT"/>
          <w:color w:val="000000" w:themeColor="text1"/>
          <w:sz w:val="24"/>
          <w:szCs w:val="24"/>
          <w:lang w:val="fr-FR"/>
        </w:rPr>
        <w:t xml:space="preserve"> </w:t>
      </w:r>
      <w:r w:rsidRPr="00840ADA">
        <w:rPr>
          <w:rFonts w:ascii="Phetsarath OT" w:eastAsia="Phetsarath OT" w:hAnsi="Phetsarath OT" w:cs="Phetsarath OT" w:hint="cs"/>
          <w:color w:val="000000" w:themeColor="text1"/>
          <w:sz w:val="24"/>
          <w:szCs w:val="24"/>
          <w:cs/>
          <w:lang w:val="fr-FR"/>
        </w:rPr>
        <w:t>ຫວຽດນາມ</w:t>
      </w:r>
      <w:r w:rsidRPr="00840ADA">
        <w:rPr>
          <w:rFonts w:ascii="Phetsarath OT" w:eastAsia="Phetsarath OT" w:hAnsi="Phetsarath OT" w:cs="Phetsarath OT"/>
          <w:color w:val="000000" w:themeColor="text1"/>
          <w:sz w:val="24"/>
          <w:szCs w:val="24"/>
          <w:lang w:val="fr-FR"/>
        </w:rPr>
        <w:t xml:space="preserve"> </w:t>
      </w:r>
      <w:r w:rsidRPr="00840ADA">
        <w:rPr>
          <w:rFonts w:ascii="Phetsarath OT" w:eastAsia="Phetsarath OT" w:hAnsi="Phetsarath OT" w:cs="Phetsarath OT"/>
          <w:color w:val="000000" w:themeColor="text1"/>
          <w:sz w:val="24"/>
          <w:szCs w:val="24"/>
          <w:cs/>
          <w:lang w:val="fr-FR"/>
        </w:rPr>
        <w:t>ໃນ</w:t>
      </w:r>
      <w:r w:rsidRPr="00840ADA">
        <w:rPr>
          <w:rFonts w:ascii="Phetsarath OT" w:eastAsia="Phetsarath OT" w:hAnsi="Phetsarath OT" w:cs="Phetsarath OT"/>
          <w:color w:val="000000" w:themeColor="text1"/>
          <w:sz w:val="24"/>
          <w:szCs w:val="24"/>
          <w:lang w:val="fr-FR"/>
        </w:rPr>
        <w:t>​</w:t>
      </w:r>
      <w:r w:rsidRPr="00840ADA">
        <w:rPr>
          <w:rFonts w:ascii="Phetsarath OT" w:eastAsia="Phetsarath OT" w:hAnsi="Phetsarath OT" w:cs="Phetsarath OT"/>
          <w:color w:val="000000" w:themeColor="text1"/>
          <w:sz w:val="24"/>
          <w:szCs w:val="24"/>
          <w:cs/>
          <w:lang w:val="fr-FR"/>
        </w:rPr>
        <w:t>ອັດ</w:t>
      </w:r>
      <w:r w:rsidRPr="00840ADA">
        <w:rPr>
          <w:rFonts w:ascii="Phetsarath OT" w:eastAsia="Phetsarath OT" w:hAnsi="Phetsarath OT" w:cs="Phetsarath OT"/>
          <w:color w:val="000000" w:themeColor="text1"/>
          <w:sz w:val="24"/>
          <w:szCs w:val="24"/>
          <w:lang w:val="fr-FR"/>
        </w:rPr>
        <w:t>​</w:t>
      </w:r>
      <w:r w:rsidRPr="00840ADA">
        <w:rPr>
          <w:rFonts w:ascii="Phetsarath OT" w:eastAsia="Phetsarath OT" w:hAnsi="Phetsarath OT" w:cs="Phetsarath OT"/>
          <w:color w:val="000000" w:themeColor="text1"/>
          <w:sz w:val="24"/>
          <w:szCs w:val="24"/>
          <w:cs/>
          <w:lang w:val="fr-FR"/>
        </w:rPr>
        <w:t>ຕາ</w:t>
      </w:r>
      <w:r w:rsidRPr="00840ADA">
        <w:rPr>
          <w:rFonts w:ascii="Phetsarath OT" w:eastAsia="Phetsarath OT" w:hAnsi="Phetsarath OT" w:cs="Phetsarath OT"/>
          <w:color w:val="000000" w:themeColor="text1"/>
          <w:sz w:val="24"/>
          <w:szCs w:val="24"/>
          <w:lang w:val="fr-FR"/>
        </w:rPr>
        <w:t xml:space="preserve"> </w:t>
      </w:r>
      <w:r w:rsidRPr="00840ADA">
        <w:rPr>
          <w:rFonts w:ascii="Times New Roman" w:eastAsia="Phetsarath OT" w:hAnsi="Times New Roman" w:cs="Times New Roman"/>
          <w:color w:val="000000" w:themeColor="text1"/>
          <w:sz w:val="24"/>
          <w:szCs w:val="24"/>
          <w:lang w:val="fr-FR"/>
        </w:rPr>
        <w:t>46%</w:t>
      </w:r>
      <w:r w:rsidRPr="00840ADA">
        <w:rPr>
          <w:rFonts w:ascii="Times New Roman" w:eastAsia="Phetsarath OT" w:hAnsi="Times New Roman" w:cs="Times New Roman"/>
          <w:color w:val="000000" w:themeColor="text1"/>
          <w:sz w:val="24"/>
          <w:szCs w:val="24"/>
          <w:cs/>
          <w:lang w:val="fr-FR"/>
        </w:rPr>
        <w:t>.</w:t>
      </w:r>
      <w:r w:rsidRPr="00840ADA">
        <w:rPr>
          <w:rFonts w:ascii="Times New Roman" w:eastAsia="Phetsarath OT" w:hAnsi="Times New Roman" w:cs="Times New Roman"/>
          <w:color w:val="000000" w:themeColor="text1"/>
          <w:sz w:val="24"/>
          <w:szCs w:val="24"/>
          <w:lang w:val="fr-FR"/>
        </w:rPr>
        <w:t xml:space="preserve"> </w:t>
      </w:r>
      <w:r w:rsidRPr="00840ADA">
        <w:rPr>
          <w:rFonts w:ascii="Phetsarath OT" w:eastAsia="Phetsarath OT" w:hAnsi="Phetsarath OT" w:cs="Phetsarath OT"/>
          <w:color w:val="000000" w:themeColor="text1"/>
          <w:sz w:val="24"/>
          <w:szCs w:val="24"/>
          <w:cs/>
          <w:lang w:val="fr-FR"/>
        </w:rPr>
        <w:t>ສະ</w:t>
      </w:r>
      <w:r w:rsidRPr="00840ADA">
        <w:rPr>
          <w:rFonts w:ascii="Phetsarath OT" w:eastAsia="Phetsarath OT" w:hAnsi="Phetsarath OT" w:cs="Phetsarath OT"/>
          <w:color w:val="000000" w:themeColor="text1"/>
          <w:sz w:val="24"/>
          <w:szCs w:val="24"/>
          <w:lang w:val="fr-FR"/>
        </w:rPr>
        <w:t>​</w:t>
      </w:r>
      <w:r w:rsidRPr="00840ADA">
        <w:rPr>
          <w:rFonts w:ascii="Phetsarath OT" w:eastAsia="Phetsarath OT" w:hAnsi="Phetsarath OT" w:cs="Phetsarath OT"/>
          <w:color w:val="000000" w:themeColor="text1"/>
          <w:sz w:val="24"/>
          <w:szCs w:val="24"/>
          <w:cs/>
          <w:lang w:val="fr-FR"/>
        </w:rPr>
        <w:t>ນັ້ນ</w:t>
      </w:r>
      <w:r w:rsidRPr="00840ADA">
        <w:rPr>
          <w:rFonts w:ascii="Phetsarath OT" w:eastAsia="Phetsarath OT" w:hAnsi="Phetsarath OT" w:cs="Phetsarath OT"/>
          <w:color w:val="000000" w:themeColor="text1"/>
          <w:sz w:val="24"/>
          <w:szCs w:val="24"/>
          <w:lang w:val="fr-FR"/>
        </w:rPr>
        <w:t xml:space="preserve">, </w:t>
      </w:r>
      <w:r w:rsidRPr="00840ADA">
        <w:rPr>
          <w:rFonts w:ascii="Phetsarath OT" w:eastAsia="Phetsarath OT" w:hAnsi="Phetsarath OT" w:cs="Phetsarath OT"/>
          <w:color w:val="000000" w:themeColor="text1"/>
          <w:sz w:val="24"/>
          <w:szCs w:val="24"/>
          <w:cs/>
          <w:lang w:val="fr-FR"/>
        </w:rPr>
        <w:t>ຕ້ອງປ</w:t>
      </w:r>
      <w:r w:rsidRPr="00840ADA">
        <w:rPr>
          <w:rFonts w:ascii="Phetsarath OT" w:eastAsia="Phetsarath OT" w:hAnsi="Phetsarath OT" w:cs="Phetsarath OT" w:hint="cs"/>
          <w:color w:val="000000" w:themeColor="text1"/>
          <w:sz w:val="24"/>
          <w:szCs w:val="24"/>
          <w:cs/>
          <w:lang w:val="fr-FR"/>
        </w:rPr>
        <w:t>ະຕິບັດຫຼາຍມາດຕະການຢ່າງຮອບດ້ານ</w:t>
      </w:r>
      <w:r w:rsidRPr="00840ADA">
        <w:rPr>
          <w:rFonts w:ascii="Phetsarath OT" w:eastAsia="Phetsarath OT" w:hAnsi="Phetsarath OT" w:cs="Phetsarath OT"/>
          <w:color w:val="000000" w:themeColor="text1"/>
          <w:sz w:val="24"/>
          <w:szCs w:val="24"/>
          <w:lang w:val="fr-FR"/>
        </w:rPr>
        <w:t xml:space="preserve">, </w:t>
      </w:r>
      <w:r w:rsidRPr="00840ADA">
        <w:rPr>
          <w:rFonts w:ascii="Phetsarath OT" w:eastAsia="Phetsarath OT" w:hAnsi="Phetsarath OT" w:cs="Phetsarath OT" w:hint="cs"/>
          <w:color w:val="000000" w:themeColor="text1"/>
          <w:sz w:val="24"/>
          <w:szCs w:val="24"/>
          <w:cs/>
          <w:lang w:val="fr-FR"/>
        </w:rPr>
        <w:t>ເປັນເອກະພາບ</w:t>
      </w:r>
      <w:r w:rsidRPr="00840ADA">
        <w:rPr>
          <w:rFonts w:ascii="Phetsarath OT" w:eastAsia="Phetsarath OT" w:hAnsi="Phetsarath OT" w:cs="Phetsarath OT"/>
          <w:color w:val="000000" w:themeColor="text1"/>
          <w:sz w:val="24"/>
          <w:szCs w:val="24"/>
          <w:lang w:val="fr-FR"/>
        </w:rPr>
        <w:t xml:space="preserve">, </w:t>
      </w:r>
      <w:r w:rsidRPr="00840ADA">
        <w:rPr>
          <w:rFonts w:ascii="Phetsarath OT" w:eastAsia="Phetsarath OT" w:hAnsi="Phetsarath OT" w:cs="Phetsarath OT" w:hint="cs"/>
          <w:color w:val="000000" w:themeColor="text1"/>
          <w:sz w:val="24"/>
          <w:szCs w:val="24"/>
          <w:cs/>
          <w:lang w:val="fr-FR"/>
        </w:rPr>
        <w:t>ສົມເຫດສົມຜົນ</w:t>
      </w:r>
      <w:r w:rsidRPr="00840ADA">
        <w:rPr>
          <w:rFonts w:ascii="Phetsarath OT" w:eastAsia="Phetsarath OT" w:hAnsi="Phetsarath OT" w:cs="Phetsarath OT"/>
          <w:color w:val="000000" w:themeColor="text1"/>
          <w:sz w:val="24"/>
          <w:szCs w:val="24"/>
          <w:lang w:val="fr-FR"/>
        </w:rPr>
        <w:t xml:space="preserve">, </w:t>
      </w:r>
      <w:r w:rsidRPr="00840ADA">
        <w:rPr>
          <w:rFonts w:ascii="Phetsarath OT" w:eastAsia="Phetsarath OT" w:hAnsi="Phetsarath OT" w:cs="Phetsarath OT" w:hint="cs"/>
          <w:color w:val="000000" w:themeColor="text1"/>
          <w:sz w:val="24"/>
          <w:szCs w:val="24"/>
          <w:cs/>
          <w:lang w:val="fr-FR"/>
        </w:rPr>
        <w:t>ມີປະສິດທິຜົນ</w:t>
      </w:r>
      <w:r w:rsidRPr="00840ADA">
        <w:rPr>
          <w:rFonts w:ascii="Phetsarath OT" w:eastAsia="Phetsarath OT" w:hAnsi="Phetsarath OT" w:cs="Phetsarath OT"/>
          <w:color w:val="000000" w:themeColor="text1"/>
          <w:sz w:val="24"/>
          <w:szCs w:val="24"/>
          <w:lang w:val="fr-FR"/>
        </w:rPr>
        <w:t xml:space="preserve">, </w:t>
      </w:r>
      <w:r w:rsidRPr="00840ADA">
        <w:rPr>
          <w:rFonts w:ascii="Phetsarath OT" w:eastAsia="Phetsarath OT" w:hAnsi="Phetsarath OT" w:cs="Phetsarath OT" w:hint="cs"/>
          <w:color w:val="000000" w:themeColor="text1"/>
          <w:sz w:val="24"/>
          <w:szCs w:val="24"/>
          <w:cs/>
          <w:lang w:val="fr-FR"/>
        </w:rPr>
        <w:t>ທັງໃນໄລຍະສັ້ນ</w:t>
      </w:r>
      <w:r w:rsidRPr="00840ADA">
        <w:rPr>
          <w:rFonts w:ascii="Phetsarath OT" w:eastAsia="Phetsarath OT" w:hAnsi="Phetsarath OT" w:cs="Phetsarath OT"/>
          <w:color w:val="000000" w:themeColor="text1"/>
          <w:sz w:val="24"/>
          <w:szCs w:val="24"/>
          <w:cs/>
          <w:lang w:val="fr-FR"/>
        </w:rPr>
        <w:t xml:space="preserve"> </w:t>
      </w:r>
      <w:r w:rsidRPr="00840ADA">
        <w:rPr>
          <w:rFonts w:ascii="Phetsarath OT" w:eastAsia="Phetsarath OT" w:hAnsi="Phetsarath OT" w:cs="Phetsarath OT" w:hint="cs"/>
          <w:color w:val="000000" w:themeColor="text1"/>
          <w:sz w:val="24"/>
          <w:szCs w:val="24"/>
          <w:cs/>
          <w:lang w:val="fr-FR"/>
        </w:rPr>
        <w:t>ແລະ</w:t>
      </w:r>
      <w:r w:rsidRPr="00840ADA">
        <w:rPr>
          <w:rFonts w:ascii="Phetsarath OT" w:eastAsia="Phetsarath OT" w:hAnsi="Phetsarath OT" w:cs="Phetsarath OT"/>
          <w:color w:val="000000" w:themeColor="text1"/>
          <w:sz w:val="24"/>
          <w:szCs w:val="24"/>
          <w:cs/>
          <w:lang w:val="fr-FR"/>
        </w:rPr>
        <w:t xml:space="preserve"> </w:t>
      </w:r>
      <w:r w:rsidRPr="00840ADA">
        <w:rPr>
          <w:rFonts w:ascii="Phetsarath OT" w:eastAsia="Phetsarath OT" w:hAnsi="Phetsarath OT" w:cs="Phetsarath OT" w:hint="cs"/>
          <w:color w:val="000000" w:themeColor="text1"/>
          <w:sz w:val="24"/>
          <w:szCs w:val="24"/>
          <w:cs/>
          <w:lang w:val="fr-FR"/>
        </w:rPr>
        <w:t>ໄລຍະຍາວກັບອາເມ</w:t>
      </w:r>
      <w:r w:rsidRPr="00840ADA">
        <w:rPr>
          <w:rFonts w:ascii="Phetsarath OT" w:eastAsia="Phetsarath OT" w:hAnsi="Phetsarath OT" w:cs="Phetsarath OT"/>
          <w:color w:val="000000" w:themeColor="text1"/>
          <w:sz w:val="24"/>
          <w:szCs w:val="24"/>
          <w:lang w:val="fr-FR"/>
        </w:rPr>
        <w:t>​</w:t>
      </w:r>
      <w:r w:rsidRPr="00840ADA">
        <w:rPr>
          <w:rFonts w:ascii="Phetsarath OT" w:eastAsia="Phetsarath OT" w:hAnsi="Phetsarath OT" w:cs="Phetsarath OT"/>
          <w:color w:val="000000" w:themeColor="text1"/>
          <w:sz w:val="24"/>
          <w:szCs w:val="24"/>
          <w:cs/>
          <w:lang w:val="fr-FR"/>
        </w:rPr>
        <w:t>ຣິ</w:t>
      </w:r>
      <w:r w:rsidRPr="00840ADA">
        <w:rPr>
          <w:rFonts w:ascii="Phetsarath OT" w:eastAsia="Phetsarath OT" w:hAnsi="Phetsarath OT" w:cs="Phetsarath OT" w:hint="cs"/>
          <w:color w:val="000000" w:themeColor="text1"/>
          <w:sz w:val="24"/>
          <w:szCs w:val="24"/>
          <w:cs/>
          <w:lang w:val="fr-FR"/>
        </w:rPr>
        <w:t>ກາ</w:t>
      </w:r>
      <w:r w:rsidRPr="00840ADA">
        <w:rPr>
          <w:rFonts w:ascii="Phetsarath OT" w:eastAsia="Phetsarath OT" w:hAnsi="Phetsarath OT" w:cs="Phetsarath OT"/>
          <w:color w:val="000000" w:themeColor="text1"/>
          <w:sz w:val="24"/>
          <w:szCs w:val="24"/>
          <w:lang w:val="fr-FR"/>
        </w:rPr>
        <w:t xml:space="preserve"> </w:t>
      </w:r>
      <w:r w:rsidRPr="00840ADA">
        <w:rPr>
          <w:rFonts w:ascii="Phetsarath OT" w:eastAsia="Phetsarath OT" w:hAnsi="Phetsarath OT" w:cs="Phetsarath OT" w:hint="cs"/>
          <w:color w:val="000000" w:themeColor="text1"/>
          <w:sz w:val="24"/>
          <w:szCs w:val="24"/>
          <w:cs/>
          <w:lang w:val="fr-FR"/>
        </w:rPr>
        <w:t>ດ້ວຍການສ້າງຕັ້ງໜ່ວຍງານຕອບໂຕ້ຢ່າງວ່ອງໄວ</w:t>
      </w:r>
      <w:r w:rsidRPr="00840ADA">
        <w:rPr>
          <w:rFonts w:ascii="Phetsarath OT" w:eastAsia="Phetsarath OT" w:hAnsi="Phetsarath OT" w:cs="Phetsarath OT"/>
          <w:color w:val="000000" w:themeColor="text1"/>
          <w:sz w:val="24"/>
          <w:szCs w:val="24"/>
          <w:lang w:val="fr-FR"/>
        </w:rPr>
        <w:t xml:space="preserve"> </w:t>
      </w:r>
      <w:r w:rsidRPr="00840ADA">
        <w:rPr>
          <w:rFonts w:ascii="Phetsarath OT" w:eastAsia="Phetsarath OT" w:hAnsi="Phetsarath OT" w:cs="Phetsarath OT" w:hint="cs"/>
          <w:color w:val="000000" w:themeColor="text1"/>
          <w:sz w:val="24"/>
          <w:szCs w:val="24"/>
          <w:cs/>
          <w:lang w:val="fr-FR"/>
        </w:rPr>
        <w:t>ກ່ຽວກັບ</w:t>
      </w:r>
      <w:r w:rsidRPr="00840ADA">
        <w:rPr>
          <w:rFonts w:ascii="Phetsarath OT" w:eastAsia="Phetsarath OT" w:hAnsi="Phetsarath OT" w:cs="Phetsarath OT"/>
          <w:color w:val="000000" w:themeColor="text1"/>
          <w:sz w:val="24"/>
          <w:szCs w:val="24"/>
          <w:lang w:val="fr-FR"/>
        </w:rPr>
        <w:t xml:space="preserve"> </w:t>
      </w:r>
      <w:r w:rsidRPr="00840ADA">
        <w:rPr>
          <w:rFonts w:ascii="Phetsarath OT" w:eastAsia="Phetsarath OT" w:hAnsi="Phetsarath OT" w:cs="Phetsarath OT" w:hint="cs"/>
          <w:color w:val="000000" w:themeColor="text1"/>
          <w:sz w:val="24"/>
          <w:szCs w:val="24"/>
          <w:cs/>
          <w:lang w:val="fr-FR"/>
        </w:rPr>
        <w:t>ບັນຫານີ້</w:t>
      </w:r>
      <w:r w:rsidRPr="00840ADA">
        <w:rPr>
          <w:rFonts w:ascii="Phetsarath OT" w:eastAsia="Phetsarath OT" w:hAnsi="Phetsarath OT" w:cs="Phetsarath OT"/>
          <w:color w:val="000000" w:themeColor="text1"/>
          <w:sz w:val="24"/>
          <w:szCs w:val="24"/>
          <w:cs/>
          <w:lang w:val="fr-FR"/>
        </w:rPr>
        <w:t xml:space="preserve">. </w:t>
      </w:r>
      <w:r w:rsidRPr="00840ADA">
        <w:rPr>
          <w:rFonts w:ascii="Phetsarath OT" w:eastAsia="Phetsarath OT" w:hAnsi="Phetsarath OT" w:cs="Phetsarath OT" w:hint="cs"/>
          <w:color w:val="000000" w:themeColor="text1"/>
          <w:sz w:val="24"/>
          <w:szCs w:val="24"/>
          <w:cs/>
          <w:lang w:val="fr-FR"/>
        </w:rPr>
        <w:t>ນອກນີ້</w:t>
      </w:r>
      <w:r w:rsidRPr="00840ADA">
        <w:rPr>
          <w:rFonts w:ascii="Phetsarath OT" w:eastAsia="Phetsarath OT" w:hAnsi="Phetsarath OT" w:cs="Phetsarath OT"/>
          <w:color w:val="000000" w:themeColor="text1"/>
          <w:sz w:val="24"/>
          <w:szCs w:val="24"/>
          <w:lang w:val="fr-FR"/>
        </w:rPr>
        <w:t xml:space="preserve">, </w:t>
      </w:r>
      <w:r w:rsidRPr="00840ADA">
        <w:rPr>
          <w:rFonts w:ascii="Phetsarath OT" w:eastAsia="Phetsarath OT" w:hAnsi="Phetsarath OT" w:cs="Phetsarath OT" w:hint="cs"/>
          <w:color w:val="000000" w:themeColor="text1"/>
          <w:sz w:val="24"/>
          <w:szCs w:val="24"/>
          <w:cs/>
          <w:lang w:val="fr-FR"/>
        </w:rPr>
        <w:t>ສະຫາຍ</w:t>
      </w:r>
      <w:r w:rsidRPr="00840ADA">
        <w:rPr>
          <w:rFonts w:ascii="Phetsarath OT" w:eastAsia="Phetsarath OT" w:hAnsi="Phetsarath OT" w:cs="Phetsarath OT"/>
          <w:color w:val="000000" w:themeColor="text1"/>
          <w:sz w:val="24"/>
          <w:szCs w:val="24"/>
          <w:cs/>
          <w:lang w:val="fr-FR"/>
        </w:rPr>
        <w:t xml:space="preserve"> </w:t>
      </w:r>
      <w:r w:rsidRPr="00840ADA">
        <w:rPr>
          <w:rFonts w:ascii="Phetsarath OT" w:eastAsia="Phetsarath OT" w:hAnsi="Phetsarath OT" w:cs="Phetsarath OT" w:hint="cs"/>
          <w:color w:val="000000" w:themeColor="text1"/>
          <w:sz w:val="24"/>
          <w:szCs w:val="24"/>
          <w:cs/>
          <w:lang w:val="fr-FR"/>
        </w:rPr>
        <w:t>ຍັງເນັ້ນໜັກວ່າ</w:t>
      </w:r>
      <w:r w:rsidRPr="00840ADA">
        <w:rPr>
          <w:rFonts w:ascii="Phetsarath OT" w:eastAsia="Phetsarath OT" w:hAnsi="Phetsarath OT" w:cs="Phetsarath OT"/>
          <w:color w:val="000000" w:themeColor="text1"/>
          <w:sz w:val="24"/>
          <w:szCs w:val="24"/>
          <w:lang w:val="fr-FR"/>
        </w:rPr>
        <w:t xml:space="preserve">: </w:t>
      </w:r>
      <w:r w:rsidRPr="00840ADA">
        <w:rPr>
          <w:rFonts w:ascii="Phetsarath OT" w:eastAsia="Phetsarath OT" w:hAnsi="Phetsarath OT" w:cs="Phetsarath OT" w:hint="cs"/>
          <w:color w:val="000000" w:themeColor="text1"/>
          <w:sz w:val="24"/>
          <w:szCs w:val="24"/>
          <w:cs/>
          <w:lang w:val="fr-FR"/>
        </w:rPr>
        <w:t>ນີ້ກໍ່ແມ່ນກາລະໂອກາດເພື່ອຢັ້ງຢືນຄວາມ</w:t>
      </w:r>
      <w:r w:rsidRPr="00840ADA">
        <w:rPr>
          <w:rFonts w:ascii="Phetsarath OT" w:eastAsia="Phetsarath OT" w:hAnsi="Phetsarath OT" w:cs="Phetsarath OT"/>
          <w:color w:val="000000" w:themeColor="text1"/>
          <w:sz w:val="24"/>
          <w:szCs w:val="24"/>
          <w:cs/>
          <w:lang w:val="fr-FR"/>
        </w:rPr>
        <w:t>ຕັ້ງ</w:t>
      </w:r>
      <w:r w:rsidRPr="00840ADA">
        <w:rPr>
          <w:rFonts w:ascii="Phetsarath OT" w:eastAsia="Phetsarath OT" w:hAnsi="Phetsarath OT" w:cs="Phetsarath OT"/>
          <w:color w:val="000000" w:themeColor="text1"/>
          <w:sz w:val="24"/>
          <w:szCs w:val="24"/>
          <w:lang w:val="fr-FR"/>
        </w:rPr>
        <w:t>​</w:t>
      </w:r>
      <w:r w:rsidRPr="00840ADA">
        <w:rPr>
          <w:rFonts w:ascii="Phetsarath OT" w:eastAsia="Phetsarath OT" w:hAnsi="Phetsarath OT" w:cs="Phetsarath OT"/>
          <w:color w:val="000000" w:themeColor="text1"/>
          <w:sz w:val="24"/>
          <w:szCs w:val="24"/>
          <w:cs/>
          <w:lang w:val="fr-FR"/>
        </w:rPr>
        <w:t>ໜ້າ</w:t>
      </w:r>
      <w:r w:rsidRPr="00840ADA">
        <w:rPr>
          <w:rFonts w:ascii="Phetsarath OT" w:eastAsia="Phetsarath OT" w:hAnsi="Phetsarath OT" w:cs="Phetsarath OT"/>
          <w:color w:val="000000" w:themeColor="text1"/>
          <w:sz w:val="24"/>
          <w:szCs w:val="24"/>
          <w:lang w:val="fr-FR"/>
        </w:rPr>
        <w:t>​</w:t>
      </w:r>
      <w:r w:rsidRPr="00840ADA">
        <w:rPr>
          <w:rFonts w:ascii="Phetsarath OT" w:eastAsia="Phetsarath OT" w:hAnsi="Phetsarath OT" w:cs="Phetsarath OT"/>
          <w:color w:val="000000" w:themeColor="text1"/>
          <w:sz w:val="24"/>
          <w:szCs w:val="24"/>
          <w:cs/>
          <w:lang w:val="fr-FR"/>
        </w:rPr>
        <w:t>ບຸກ</w:t>
      </w:r>
      <w:r w:rsidRPr="00840ADA">
        <w:rPr>
          <w:rFonts w:ascii="Phetsarath OT" w:eastAsia="Phetsarath OT" w:hAnsi="Phetsarath OT" w:cs="Phetsarath OT"/>
          <w:color w:val="000000" w:themeColor="text1"/>
          <w:sz w:val="24"/>
          <w:szCs w:val="24"/>
          <w:lang w:val="fr-FR"/>
        </w:rPr>
        <w:t>​</w:t>
      </w:r>
      <w:r w:rsidRPr="00840ADA">
        <w:rPr>
          <w:rFonts w:ascii="Phetsarath OT" w:eastAsia="Phetsarath OT" w:hAnsi="Phetsarath OT" w:cs="Phetsarath OT"/>
          <w:color w:val="000000" w:themeColor="text1"/>
          <w:sz w:val="24"/>
          <w:szCs w:val="24"/>
          <w:cs/>
          <w:lang w:val="fr-FR"/>
        </w:rPr>
        <w:t xml:space="preserve">ບືນ </w:t>
      </w:r>
      <w:r w:rsidRPr="00840ADA">
        <w:rPr>
          <w:rFonts w:ascii="Phetsarath OT" w:eastAsia="Phetsarath OT" w:hAnsi="Phetsarath OT" w:cs="Phetsarath OT" w:hint="cs"/>
          <w:color w:val="000000" w:themeColor="text1"/>
          <w:sz w:val="24"/>
          <w:szCs w:val="24"/>
          <w:cs/>
          <w:lang w:val="fr-FR"/>
        </w:rPr>
        <w:t>ແລະ</w:t>
      </w:r>
      <w:r w:rsidRPr="00840ADA">
        <w:rPr>
          <w:rFonts w:ascii="Phetsarath OT" w:eastAsia="Phetsarath OT" w:hAnsi="Phetsarath OT" w:cs="Phetsarath OT"/>
          <w:color w:val="000000" w:themeColor="text1"/>
          <w:sz w:val="24"/>
          <w:szCs w:val="24"/>
          <w:cs/>
          <w:lang w:val="fr-FR"/>
        </w:rPr>
        <w:t xml:space="preserve"> </w:t>
      </w:r>
      <w:r w:rsidRPr="00840ADA">
        <w:rPr>
          <w:rFonts w:ascii="Phetsarath OT" w:eastAsia="Phetsarath OT" w:hAnsi="Phetsarath OT" w:cs="Phetsarath OT" w:hint="cs"/>
          <w:color w:val="000000" w:themeColor="text1"/>
          <w:sz w:val="24"/>
          <w:szCs w:val="24"/>
          <w:cs/>
          <w:lang w:val="fr-FR"/>
        </w:rPr>
        <w:t>ກຳລັງແຮງຂອງປະເທດຊາດ</w:t>
      </w:r>
      <w:r w:rsidRPr="00840ADA">
        <w:rPr>
          <w:rFonts w:ascii="Phetsarath OT" w:eastAsia="Phetsarath OT" w:hAnsi="Phetsarath OT" w:cs="Phetsarath OT"/>
          <w:color w:val="000000" w:themeColor="text1"/>
          <w:sz w:val="24"/>
          <w:szCs w:val="24"/>
          <w:lang w:val="fr-FR"/>
        </w:rPr>
        <w:t xml:space="preserve">; </w:t>
      </w:r>
      <w:r w:rsidRPr="00840ADA">
        <w:rPr>
          <w:rFonts w:ascii="Phetsarath OT" w:eastAsia="Phetsarath OT" w:hAnsi="Phetsarath OT" w:cs="Phetsarath OT" w:hint="cs"/>
          <w:color w:val="000000" w:themeColor="text1"/>
          <w:sz w:val="24"/>
          <w:szCs w:val="24"/>
          <w:cs/>
          <w:lang w:val="fr-FR"/>
        </w:rPr>
        <w:t>ກາລະໂອກາດສ້າງໂຄງປະກອບເສດຖະກິດຄືນໃໝ່</w:t>
      </w:r>
      <w:r w:rsidRPr="00840ADA">
        <w:rPr>
          <w:rFonts w:ascii="Phetsarath OT" w:eastAsia="Phetsarath OT" w:hAnsi="Phetsarath OT" w:cs="Phetsarath OT"/>
          <w:color w:val="000000" w:themeColor="text1"/>
          <w:sz w:val="24"/>
          <w:szCs w:val="24"/>
          <w:lang w:val="fr-FR"/>
        </w:rPr>
        <w:t>​</w:t>
      </w:r>
      <w:proofErr w:type="spellStart"/>
      <w:r w:rsidRPr="00840ADA">
        <w:rPr>
          <w:rFonts w:ascii="Phetsarath OT" w:eastAsia="Phetsarath OT" w:hAnsi="Phetsarath OT" w:cs="Phetsarath OT"/>
          <w:color w:val="000000" w:themeColor="text1"/>
          <w:sz w:val="24"/>
          <w:szCs w:val="24"/>
          <w:lang w:val="fr-FR"/>
        </w:rPr>
        <w:t>ກ້າວ</w:t>
      </w:r>
      <w:proofErr w:type="spellEnd"/>
      <w:r w:rsidRPr="00840ADA">
        <w:rPr>
          <w:rFonts w:ascii="Phetsarath OT" w:eastAsia="Phetsarath OT" w:hAnsi="Phetsarath OT" w:cs="Phetsarath OT" w:hint="cs"/>
          <w:color w:val="000000" w:themeColor="text1"/>
          <w:sz w:val="24"/>
          <w:szCs w:val="24"/>
          <w:cs/>
          <w:lang w:val="fr-FR"/>
        </w:rPr>
        <w:t>ໄປສູ່ການພັດທະນາຢ່າງວ່ອງໄວ</w:t>
      </w:r>
      <w:r w:rsidRPr="00840ADA">
        <w:rPr>
          <w:rFonts w:ascii="Phetsarath OT" w:eastAsia="Phetsarath OT" w:hAnsi="Phetsarath OT" w:cs="Phetsarath OT"/>
          <w:color w:val="000000" w:themeColor="text1"/>
          <w:sz w:val="24"/>
          <w:szCs w:val="24"/>
          <w:cs/>
          <w:lang w:val="fr-FR"/>
        </w:rPr>
        <w:t xml:space="preserve"> </w:t>
      </w:r>
      <w:r w:rsidRPr="00840ADA">
        <w:rPr>
          <w:rFonts w:ascii="Phetsarath OT" w:eastAsia="Phetsarath OT" w:hAnsi="Phetsarath OT" w:cs="Phetsarath OT" w:hint="cs"/>
          <w:color w:val="000000" w:themeColor="text1"/>
          <w:sz w:val="24"/>
          <w:szCs w:val="24"/>
          <w:cs/>
          <w:lang w:val="fr-FR"/>
        </w:rPr>
        <w:t>ແຕ່ຍືນຍົງ</w:t>
      </w:r>
      <w:r w:rsidRPr="00840ADA">
        <w:rPr>
          <w:rFonts w:ascii="Phetsarath OT" w:eastAsia="Phetsarath OT" w:hAnsi="Phetsarath OT" w:cs="Phetsarath OT"/>
          <w:color w:val="000000" w:themeColor="text1"/>
          <w:sz w:val="24"/>
          <w:szCs w:val="24"/>
          <w:lang w:val="fr-FR"/>
        </w:rPr>
        <w:t xml:space="preserve">, </w:t>
      </w:r>
      <w:r w:rsidRPr="00840ADA">
        <w:rPr>
          <w:rFonts w:ascii="Phetsarath OT" w:eastAsia="Phetsarath OT" w:hAnsi="Phetsarath OT" w:cs="Phetsarath OT" w:hint="cs"/>
          <w:color w:val="000000" w:themeColor="text1"/>
          <w:sz w:val="24"/>
          <w:szCs w:val="24"/>
          <w:cs/>
          <w:lang w:val="fr-FR"/>
        </w:rPr>
        <w:t>ສີຂຽວ</w:t>
      </w:r>
      <w:r w:rsidRPr="00840ADA">
        <w:rPr>
          <w:rFonts w:ascii="Phetsarath OT" w:eastAsia="Phetsarath OT" w:hAnsi="Phetsarath OT" w:cs="Phetsarath OT"/>
          <w:color w:val="000000" w:themeColor="text1"/>
          <w:sz w:val="24"/>
          <w:szCs w:val="24"/>
          <w:lang w:val="fr-FR"/>
        </w:rPr>
        <w:t xml:space="preserve">, </w:t>
      </w:r>
      <w:r w:rsidRPr="00840ADA">
        <w:rPr>
          <w:rFonts w:ascii="Phetsarath OT" w:eastAsia="Phetsarath OT" w:hAnsi="Phetsarath OT" w:cs="Phetsarath OT" w:hint="cs"/>
          <w:color w:val="000000" w:themeColor="text1"/>
          <w:sz w:val="24"/>
          <w:szCs w:val="24"/>
          <w:cs/>
          <w:lang w:val="fr-FR"/>
        </w:rPr>
        <w:t>ຫັນເປັນດີຈີຕອນ</w:t>
      </w:r>
      <w:r w:rsidRPr="00840ADA">
        <w:rPr>
          <w:rFonts w:ascii="Phetsarath OT" w:eastAsia="Phetsarath OT" w:hAnsi="Phetsarath OT" w:cs="Phetsarath OT"/>
          <w:color w:val="000000" w:themeColor="text1"/>
          <w:sz w:val="24"/>
          <w:szCs w:val="24"/>
          <w:lang w:val="fr-FR"/>
        </w:rPr>
        <w:t xml:space="preserve">, </w:t>
      </w:r>
      <w:r w:rsidRPr="00840ADA">
        <w:rPr>
          <w:rFonts w:ascii="Phetsarath OT" w:eastAsia="Phetsarath OT" w:hAnsi="Phetsarath OT" w:cs="Phetsarath OT" w:hint="cs"/>
          <w:color w:val="000000" w:themeColor="text1"/>
          <w:sz w:val="24"/>
          <w:szCs w:val="24"/>
          <w:cs/>
          <w:lang w:val="fr-FR"/>
        </w:rPr>
        <w:t>ອີງໃສ່ວິທະຍາສາດ</w:t>
      </w:r>
      <w:r w:rsidRPr="00840ADA">
        <w:rPr>
          <w:rFonts w:ascii="Phetsarath OT" w:eastAsia="Phetsarath OT" w:hAnsi="Phetsarath OT" w:cs="Phetsarath OT"/>
          <w:color w:val="000000" w:themeColor="text1"/>
          <w:sz w:val="24"/>
          <w:szCs w:val="24"/>
          <w:cs/>
          <w:lang w:val="fr-FR"/>
        </w:rPr>
        <w:t xml:space="preserve"> </w:t>
      </w:r>
      <w:r w:rsidRPr="00840ADA">
        <w:rPr>
          <w:rFonts w:ascii="Phetsarath OT" w:eastAsia="Phetsarath OT" w:hAnsi="Phetsarath OT" w:cs="Phetsarath OT" w:hint="cs"/>
          <w:color w:val="000000" w:themeColor="text1"/>
          <w:sz w:val="24"/>
          <w:szCs w:val="24"/>
          <w:cs/>
          <w:lang w:val="fr-FR"/>
        </w:rPr>
        <w:t>ແລະ</w:t>
      </w:r>
      <w:r w:rsidRPr="00840ADA">
        <w:rPr>
          <w:rFonts w:ascii="Phetsarath OT" w:eastAsia="Phetsarath OT" w:hAnsi="Phetsarath OT" w:cs="Phetsarath OT"/>
          <w:color w:val="000000" w:themeColor="text1"/>
          <w:sz w:val="24"/>
          <w:szCs w:val="24"/>
          <w:cs/>
          <w:lang w:val="fr-FR"/>
        </w:rPr>
        <w:t xml:space="preserve"> </w:t>
      </w:r>
      <w:r w:rsidRPr="00840ADA">
        <w:rPr>
          <w:rFonts w:ascii="Phetsarath OT" w:eastAsia="Phetsarath OT" w:hAnsi="Phetsarath OT" w:cs="Phetsarath OT" w:hint="cs"/>
          <w:color w:val="000000" w:themeColor="text1"/>
          <w:sz w:val="24"/>
          <w:szCs w:val="24"/>
          <w:cs/>
          <w:lang w:val="fr-FR"/>
        </w:rPr>
        <w:t>ເຕັກໂນໂລ</w:t>
      </w:r>
      <w:r w:rsidRPr="00840ADA">
        <w:rPr>
          <w:rFonts w:ascii="Phetsarath OT" w:eastAsia="Phetsarath OT" w:hAnsi="Phetsarath OT" w:cs="Phetsarath OT"/>
          <w:color w:val="000000" w:themeColor="text1"/>
          <w:sz w:val="24"/>
          <w:szCs w:val="24"/>
          <w:cs/>
          <w:lang w:val="fr-FR"/>
        </w:rPr>
        <w:t>ຊີ</w:t>
      </w:r>
      <w:r w:rsidRPr="00840ADA">
        <w:rPr>
          <w:rFonts w:ascii="Phetsarath OT" w:eastAsia="Phetsarath OT" w:hAnsi="Phetsarath OT" w:cs="Phetsarath OT"/>
          <w:color w:val="000000" w:themeColor="text1"/>
          <w:sz w:val="24"/>
          <w:szCs w:val="24"/>
          <w:lang w:val="fr-FR"/>
        </w:rPr>
        <w:t xml:space="preserve">, </w:t>
      </w:r>
      <w:r w:rsidRPr="00840ADA">
        <w:rPr>
          <w:rFonts w:ascii="Phetsarath OT" w:eastAsia="Phetsarath OT" w:hAnsi="Phetsarath OT" w:cs="Phetsarath OT" w:hint="cs"/>
          <w:color w:val="000000" w:themeColor="text1"/>
          <w:sz w:val="24"/>
          <w:szCs w:val="24"/>
          <w:cs/>
          <w:lang w:val="fr-FR"/>
        </w:rPr>
        <w:t>ນະວັດຕະກຳ</w:t>
      </w:r>
      <w:r w:rsidRPr="00840ADA">
        <w:rPr>
          <w:rFonts w:ascii="Phetsarath OT" w:eastAsia="Phetsarath OT" w:hAnsi="Phetsarath OT" w:cs="Phetsarath OT"/>
          <w:color w:val="000000" w:themeColor="text1"/>
          <w:sz w:val="24"/>
          <w:szCs w:val="24"/>
          <w:lang w:val="fr-FR"/>
        </w:rPr>
        <w:t xml:space="preserve">; </w:t>
      </w:r>
      <w:r w:rsidRPr="00840ADA">
        <w:rPr>
          <w:rFonts w:ascii="Phetsarath OT" w:eastAsia="Phetsarath OT" w:hAnsi="Phetsarath OT" w:cs="Phetsarath OT" w:hint="cs"/>
          <w:color w:val="000000" w:themeColor="text1"/>
          <w:sz w:val="24"/>
          <w:szCs w:val="24"/>
          <w:cs/>
          <w:lang w:val="fr-FR"/>
        </w:rPr>
        <w:t>ຊຸກຍູ້ການກໍ່ສ້າງເສດຖະກິດເອກະລາດ</w:t>
      </w:r>
      <w:r w:rsidRPr="00840ADA">
        <w:rPr>
          <w:rFonts w:ascii="Phetsarath OT" w:eastAsia="Phetsarath OT" w:hAnsi="Phetsarath OT" w:cs="Phetsarath OT"/>
          <w:color w:val="000000" w:themeColor="text1"/>
          <w:sz w:val="24"/>
          <w:szCs w:val="24"/>
          <w:cs/>
          <w:lang w:val="fr-FR"/>
        </w:rPr>
        <w:t xml:space="preserve"> </w:t>
      </w:r>
      <w:r w:rsidRPr="00840ADA">
        <w:rPr>
          <w:rFonts w:ascii="Phetsarath OT" w:eastAsia="Phetsarath OT" w:hAnsi="Phetsarath OT" w:cs="Phetsarath OT" w:hint="cs"/>
          <w:color w:val="000000" w:themeColor="text1"/>
          <w:sz w:val="24"/>
          <w:szCs w:val="24"/>
          <w:cs/>
          <w:lang w:val="fr-FR"/>
        </w:rPr>
        <w:t>ແລະ</w:t>
      </w:r>
      <w:r w:rsidRPr="00840ADA">
        <w:rPr>
          <w:rFonts w:ascii="Phetsarath OT" w:eastAsia="Phetsarath OT" w:hAnsi="Phetsarath OT" w:cs="Phetsarath OT"/>
          <w:color w:val="000000" w:themeColor="text1"/>
          <w:sz w:val="24"/>
          <w:szCs w:val="24"/>
          <w:cs/>
          <w:lang w:val="fr-FR"/>
        </w:rPr>
        <w:t xml:space="preserve"> </w:t>
      </w:r>
      <w:r w:rsidRPr="00840ADA">
        <w:rPr>
          <w:rFonts w:ascii="Phetsarath OT" w:eastAsia="Phetsarath OT" w:hAnsi="Phetsarath OT" w:cs="Phetsarath OT" w:hint="cs"/>
          <w:color w:val="000000" w:themeColor="text1"/>
          <w:sz w:val="24"/>
          <w:szCs w:val="24"/>
          <w:cs/>
          <w:lang w:val="fr-FR"/>
        </w:rPr>
        <w:t>ເປັນເຈົ້າຕົນເອງ</w:t>
      </w:r>
      <w:r w:rsidRPr="00840ADA">
        <w:rPr>
          <w:rFonts w:ascii="Phetsarath OT" w:eastAsia="Phetsarath OT" w:hAnsi="Phetsarath OT" w:cs="Phetsarath OT"/>
          <w:color w:val="000000" w:themeColor="text1"/>
          <w:sz w:val="24"/>
          <w:szCs w:val="24"/>
          <w:lang w:val="fr-FR"/>
        </w:rPr>
        <w:t xml:space="preserve"> </w:t>
      </w:r>
      <w:r w:rsidRPr="00840ADA">
        <w:rPr>
          <w:rFonts w:ascii="Phetsarath OT" w:eastAsia="Phetsarath OT" w:hAnsi="Phetsarath OT" w:cs="Phetsarath OT" w:hint="cs"/>
          <w:color w:val="000000" w:themeColor="text1"/>
          <w:sz w:val="24"/>
          <w:szCs w:val="24"/>
          <w:cs/>
          <w:lang w:val="fr-FR"/>
        </w:rPr>
        <w:t>ຕິດພັນກັບການເຊື່ອມໂຍງເຂົ້າກັບສາກົນຢ່າງເລິກເຊິ່ງ</w:t>
      </w:r>
      <w:r w:rsidRPr="00840ADA">
        <w:rPr>
          <w:rFonts w:ascii="Phetsarath OT" w:eastAsia="Phetsarath OT" w:hAnsi="Phetsarath OT" w:cs="Phetsarath OT"/>
          <w:color w:val="000000" w:themeColor="text1"/>
          <w:sz w:val="24"/>
          <w:szCs w:val="24"/>
          <w:lang w:val="fr-FR"/>
        </w:rPr>
        <w:t xml:space="preserve">, </w:t>
      </w:r>
      <w:r w:rsidRPr="00840ADA">
        <w:rPr>
          <w:rFonts w:ascii="Phetsarath OT" w:eastAsia="Phetsarath OT" w:hAnsi="Phetsarath OT" w:cs="Phetsarath OT" w:hint="cs"/>
          <w:color w:val="000000" w:themeColor="text1"/>
          <w:sz w:val="24"/>
          <w:szCs w:val="24"/>
          <w:cs/>
          <w:lang w:val="fr-FR"/>
        </w:rPr>
        <w:t>ແທດ</w:t>
      </w:r>
      <w:r w:rsidRPr="00840ADA">
        <w:rPr>
          <w:rFonts w:ascii="Phetsarath OT" w:eastAsia="Phetsarath OT" w:hAnsi="Phetsarath OT" w:cs="Phetsarath OT"/>
          <w:color w:val="000000" w:themeColor="text1"/>
          <w:sz w:val="24"/>
          <w:szCs w:val="24"/>
          <w:cs/>
          <w:lang w:val="fr-FR"/>
        </w:rPr>
        <w:lastRenderedPageBreak/>
        <w:t>ຕົວ</w:t>
      </w:r>
      <w:r w:rsidRPr="00840ADA">
        <w:rPr>
          <w:rFonts w:ascii="Phetsarath OT" w:eastAsia="Phetsarath OT" w:hAnsi="Phetsarath OT" w:cs="Phetsarath OT" w:hint="cs"/>
          <w:color w:val="000000" w:themeColor="text1"/>
          <w:sz w:val="24"/>
          <w:szCs w:val="24"/>
          <w:cs/>
          <w:lang w:val="fr-FR"/>
        </w:rPr>
        <w:t>ຈິງ</w:t>
      </w:r>
      <w:r w:rsidRPr="00840ADA">
        <w:rPr>
          <w:rFonts w:ascii="Phetsarath OT" w:eastAsia="Phetsarath OT" w:hAnsi="Phetsarath OT" w:cs="Phetsarath OT"/>
          <w:color w:val="000000" w:themeColor="text1"/>
          <w:sz w:val="24"/>
          <w:szCs w:val="24"/>
          <w:cs/>
          <w:lang w:val="fr-FR"/>
        </w:rPr>
        <w:t xml:space="preserve"> </w:t>
      </w:r>
      <w:r w:rsidRPr="00840ADA">
        <w:rPr>
          <w:rFonts w:ascii="Phetsarath OT" w:eastAsia="Phetsarath OT" w:hAnsi="Phetsarath OT" w:cs="Phetsarath OT" w:hint="cs"/>
          <w:color w:val="000000" w:themeColor="text1"/>
          <w:sz w:val="24"/>
          <w:szCs w:val="24"/>
          <w:cs/>
          <w:lang w:val="fr-FR"/>
        </w:rPr>
        <w:t>ແລະ</w:t>
      </w:r>
      <w:r w:rsidRPr="00840ADA">
        <w:rPr>
          <w:rFonts w:ascii="Phetsarath OT" w:eastAsia="Phetsarath OT" w:hAnsi="Phetsarath OT" w:cs="Phetsarath OT"/>
          <w:color w:val="000000" w:themeColor="text1"/>
          <w:sz w:val="24"/>
          <w:szCs w:val="24"/>
          <w:cs/>
          <w:lang w:val="fr-FR"/>
        </w:rPr>
        <w:t xml:space="preserve"> </w:t>
      </w:r>
      <w:r w:rsidRPr="00840ADA">
        <w:rPr>
          <w:rFonts w:ascii="Phetsarath OT" w:eastAsia="Phetsarath OT" w:hAnsi="Phetsarath OT" w:cs="Phetsarath OT" w:hint="cs"/>
          <w:color w:val="000000" w:themeColor="text1"/>
          <w:sz w:val="24"/>
          <w:szCs w:val="24"/>
          <w:cs/>
          <w:lang w:val="fr-FR"/>
        </w:rPr>
        <w:t>ມີປະສິດທິຜົນ</w:t>
      </w:r>
      <w:r w:rsidRPr="00840ADA">
        <w:rPr>
          <w:rFonts w:ascii="Phetsarath OT" w:eastAsia="Phetsarath OT" w:hAnsi="Phetsarath OT" w:cs="Phetsarath OT"/>
          <w:color w:val="000000" w:themeColor="text1"/>
          <w:sz w:val="24"/>
          <w:szCs w:val="24"/>
          <w:lang w:val="fr-FR"/>
        </w:rPr>
        <w:t xml:space="preserve">; </w:t>
      </w:r>
      <w:r w:rsidRPr="00840ADA">
        <w:rPr>
          <w:rFonts w:ascii="Phetsarath OT" w:eastAsia="Phetsarath OT" w:hAnsi="Phetsarath OT" w:cs="Phetsarath OT" w:hint="cs"/>
          <w:color w:val="000000" w:themeColor="text1"/>
          <w:sz w:val="24"/>
          <w:szCs w:val="24"/>
          <w:cs/>
          <w:lang w:val="fr-FR"/>
        </w:rPr>
        <w:t>ສົ່ງເສີມການຂະຫຍາຍຕົວຂອງຕະຫຼາດ</w:t>
      </w:r>
      <w:r w:rsidRPr="00840ADA">
        <w:rPr>
          <w:rFonts w:ascii="Phetsarath OT" w:eastAsia="Phetsarath OT" w:hAnsi="Phetsarath OT" w:cs="Phetsarath OT"/>
          <w:color w:val="000000" w:themeColor="text1"/>
          <w:sz w:val="24"/>
          <w:szCs w:val="24"/>
          <w:lang w:val="fr-FR"/>
        </w:rPr>
        <w:t xml:space="preserve">, </w:t>
      </w:r>
      <w:r w:rsidRPr="00840ADA">
        <w:rPr>
          <w:rFonts w:ascii="Phetsarath OT" w:eastAsia="Phetsarath OT" w:hAnsi="Phetsarath OT" w:cs="Phetsarath OT" w:hint="cs"/>
          <w:color w:val="000000" w:themeColor="text1"/>
          <w:sz w:val="24"/>
          <w:szCs w:val="24"/>
          <w:cs/>
          <w:lang w:val="fr-FR"/>
        </w:rPr>
        <w:t>ຄວາມຫຼາກຫຼາຍຂອງຕະຫຼາດ</w:t>
      </w:r>
      <w:r w:rsidRPr="00840ADA">
        <w:rPr>
          <w:rFonts w:ascii="Phetsarath OT" w:eastAsia="Phetsarath OT" w:hAnsi="Phetsarath OT" w:cs="Phetsarath OT"/>
          <w:color w:val="000000" w:themeColor="text1"/>
          <w:sz w:val="24"/>
          <w:szCs w:val="24"/>
          <w:lang w:val="fr-FR"/>
        </w:rPr>
        <w:t xml:space="preserve">, </w:t>
      </w:r>
      <w:r w:rsidRPr="00840ADA">
        <w:rPr>
          <w:rFonts w:ascii="Phetsarath OT" w:eastAsia="Phetsarath OT" w:hAnsi="Phetsarath OT" w:cs="Phetsarath OT" w:hint="cs"/>
          <w:color w:val="000000" w:themeColor="text1"/>
          <w:sz w:val="24"/>
          <w:szCs w:val="24"/>
          <w:cs/>
          <w:lang w:val="fr-FR"/>
        </w:rPr>
        <w:t>ຜະລິດຕະພັນ</w:t>
      </w:r>
      <w:r w:rsidRPr="00840ADA">
        <w:rPr>
          <w:rFonts w:ascii="Phetsarath OT" w:eastAsia="Phetsarath OT" w:hAnsi="Phetsarath OT" w:cs="Phetsarath OT"/>
          <w:color w:val="000000" w:themeColor="text1"/>
          <w:sz w:val="24"/>
          <w:szCs w:val="24"/>
          <w:lang w:val="fr-FR"/>
        </w:rPr>
        <w:t xml:space="preserve"> </w:t>
      </w:r>
      <w:r w:rsidRPr="00840ADA">
        <w:rPr>
          <w:rFonts w:ascii="Phetsarath OT" w:eastAsia="Phetsarath OT" w:hAnsi="Phetsarath OT" w:cs="Phetsarath OT" w:hint="cs"/>
          <w:color w:val="000000" w:themeColor="text1"/>
          <w:sz w:val="24"/>
          <w:szCs w:val="24"/>
          <w:cs/>
          <w:lang w:val="fr-FR"/>
        </w:rPr>
        <w:t>ແລະ</w:t>
      </w:r>
      <w:r w:rsidRPr="00840ADA">
        <w:rPr>
          <w:rFonts w:ascii="Phetsarath OT" w:eastAsia="Phetsarath OT" w:hAnsi="Phetsarath OT" w:cs="Phetsarath OT"/>
          <w:color w:val="000000" w:themeColor="text1"/>
          <w:sz w:val="24"/>
          <w:szCs w:val="24"/>
          <w:cs/>
          <w:lang w:val="fr-FR"/>
        </w:rPr>
        <w:t xml:space="preserve"> </w:t>
      </w:r>
      <w:r w:rsidRPr="00840ADA">
        <w:rPr>
          <w:rFonts w:ascii="Phetsarath OT" w:eastAsia="Phetsarath OT" w:hAnsi="Phetsarath OT" w:cs="Phetsarath OT" w:hint="cs"/>
          <w:color w:val="000000" w:themeColor="text1"/>
          <w:sz w:val="24"/>
          <w:szCs w:val="24"/>
          <w:cs/>
          <w:lang w:val="fr-FR"/>
        </w:rPr>
        <w:t>ຕ່ອງໂສ້ການສະຫນອງ</w:t>
      </w:r>
      <w:r w:rsidRPr="00840ADA">
        <w:rPr>
          <w:rFonts w:ascii="Phetsarath OT" w:eastAsia="Phetsarath OT" w:hAnsi="Phetsarath OT" w:cs="Phetsarath OT"/>
          <w:color w:val="000000" w:themeColor="text1"/>
          <w:sz w:val="24"/>
          <w:szCs w:val="24"/>
          <w:lang w:val="fr-FR"/>
        </w:rPr>
        <w:t xml:space="preserve">, </w:t>
      </w:r>
      <w:r w:rsidRPr="00840ADA">
        <w:rPr>
          <w:rFonts w:ascii="Phetsarath OT" w:eastAsia="Phetsarath OT" w:hAnsi="Phetsarath OT" w:cs="Phetsarath OT" w:hint="cs"/>
          <w:color w:val="000000" w:themeColor="text1"/>
          <w:sz w:val="24"/>
          <w:szCs w:val="24"/>
          <w:cs/>
          <w:lang w:val="fr-FR"/>
        </w:rPr>
        <w:t>ສົ່ງເສີມທ້ອງຖິ່ນ</w:t>
      </w:r>
      <w:r w:rsidRPr="00840ADA">
        <w:rPr>
          <w:rFonts w:ascii="Phetsarath OT" w:eastAsia="Phetsarath OT" w:hAnsi="Phetsarath OT" w:cs="Phetsarath OT"/>
          <w:color w:val="000000" w:themeColor="text1"/>
          <w:sz w:val="24"/>
          <w:szCs w:val="24"/>
          <w:lang w:val="fr-FR"/>
        </w:rPr>
        <w:t xml:space="preserve">, </w:t>
      </w:r>
      <w:r w:rsidRPr="00840ADA">
        <w:rPr>
          <w:rFonts w:ascii="Phetsarath OT" w:eastAsia="Phetsarath OT" w:hAnsi="Phetsarath OT" w:cs="Phetsarath OT" w:hint="cs"/>
          <w:color w:val="000000" w:themeColor="text1"/>
          <w:sz w:val="24"/>
          <w:szCs w:val="24"/>
          <w:cs/>
          <w:lang w:val="fr-FR"/>
        </w:rPr>
        <w:t>ສົ່ງເສີມການຂຸດຄົ້ນຕະຫຼາດ</w:t>
      </w:r>
      <w:r w:rsidRPr="00840ADA">
        <w:rPr>
          <w:rFonts w:ascii="Phetsarath OT" w:eastAsia="Phetsarath OT" w:hAnsi="Phetsarath OT" w:cs="Phetsarath OT"/>
          <w:color w:val="000000" w:themeColor="text1"/>
          <w:sz w:val="24"/>
          <w:szCs w:val="24"/>
          <w:cs/>
          <w:lang w:val="fr-FR"/>
        </w:rPr>
        <w:t xml:space="preserve"> </w:t>
      </w:r>
      <w:r w:rsidRPr="00840ADA">
        <w:rPr>
          <w:rFonts w:ascii="Phetsarath OT" w:eastAsia="Phetsarath OT" w:hAnsi="Phetsarath OT" w:cs="Phetsarath OT" w:hint="cs"/>
          <w:color w:val="000000" w:themeColor="text1"/>
          <w:sz w:val="24"/>
          <w:szCs w:val="24"/>
          <w:cs/>
          <w:lang w:val="fr-FR"/>
        </w:rPr>
        <w:t>ແລະ</w:t>
      </w:r>
      <w:r w:rsidRPr="00840ADA">
        <w:rPr>
          <w:rFonts w:ascii="Phetsarath OT" w:eastAsia="Phetsarath OT" w:hAnsi="Phetsarath OT" w:cs="Phetsarath OT"/>
          <w:color w:val="000000" w:themeColor="text1"/>
          <w:sz w:val="24"/>
          <w:szCs w:val="24"/>
          <w:cs/>
          <w:lang w:val="fr-FR"/>
        </w:rPr>
        <w:t xml:space="preserve"> </w:t>
      </w:r>
      <w:r w:rsidRPr="00840ADA">
        <w:rPr>
          <w:rFonts w:ascii="Phetsarath OT" w:eastAsia="Phetsarath OT" w:hAnsi="Phetsarath OT" w:cs="Phetsarath OT" w:hint="cs"/>
          <w:color w:val="000000" w:themeColor="text1"/>
          <w:sz w:val="24"/>
          <w:szCs w:val="24"/>
          <w:cs/>
          <w:lang w:val="fr-FR"/>
        </w:rPr>
        <w:t>ຊັບພະຍາກອນພາຍໃນ</w:t>
      </w:r>
      <w:r w:rsidRPr="00840ADA">
        <w:rPr>
          <w:rFonts w:ascii="Phetsarath OT" w:eastAsia="Phetsarath OT" w:hAnsi="Phetsarath OT" w:cs="Phetsarath OT"/>
          <w:color w:val="000000" w:themeColor="text1"/>
          <w:sz w:val="24"/>
          <w:szCs w:val="24"/>
          <w:cs/>
          <w:lang w:val="fr-FR"/>
        </w:rPr>
        <w:t xml:space="preserve">. </w:t>
      </w:r>
      <w:r w:rsidRPr="00840ADA">
        <w:rPr>
          <w:rFonts w:ascii="Phetsarath OT" w:eastAsia="Phetsarath OT" w:hAnsi="Phetsarath OT" w:cs="Phetsarath OT" w:hint="cs"/>
          <w:color w:val="000000" w:themeColor="text1"/>
          <w:sz w:val="24"/>
          <w:szCs w:val="24"/>
          <w:cs/>
          <w:lang w:val="fr-FR"/>
        </w:rPr>
        <w:t>ສ່ວນຄາດໝາຍການເຕີບໂຕ</w:t>
      </w:r>
      <w:r w:rsidRPr="00840ADA">
        <w:rPr>
          <w:rFonts w:ascii="Phetsarath OT" w:eastAsia="Phetsarath OT" w:hAnsi="Phetsarath OT" w:cs="Phetsarath OT"/>
          <w:color w:val="000000" w:themeColor="text1"/>
          <w:sz w:val="24"/>
          <w:szCs w:val="24"/>
          <w:cs/>
          <w:lang w:val="fr-FR"/>
        </w:rPr>
        <w:t xml:space="preserve"> </w:t>
      </w:r>
      <w:r w:rsidRPr="00840ADA">
        <w:rPr>
          <w:rFonts w:ascii="Times New Roman" w:eastAsia="Phetsarath OT" w:hAnsi="Times New Roman" w:cs="Times New Roman"/>
          <w:color w:val="000000" w:themeColor="text1"/>
          <w:sz w:val="24"/>
          <w:szCs w:val="24"/>
          <w:lang w:val="fr-FR"/>
        </w:rPr>
        <w:t xml:space="preserve">GDP </w:t>
      </w:r>
      <w:r w:rsidRPr="00840ADA">
        <w:rPr>
          <w:rFonts w:ascii="Times New Roman" w:eastAsia="Phetsarath OT" w:hAnsi="Times New Roman" w:cs="Times New Roman"/>
          <w:color w:val="000000" w:themeColor="text1"/>
          <w:sz w:val="24"/>
          <w:szCs w:val="24"/>
          <w:cs/>
          <w:lang w:val="fr-FR"/>
        </w:rPr>
        <w:t>0</w:t>
      </w:r>
      <w:r w:rsidRPr="00840ADA">
        <w:rPr>
          <w:rFonts w:ascii="Times New Roman" w:eastAsia="Phetsarath OT" w:hAnsi="Times New Roman" w:cs="Times New Roman"/>
          <w:color w:val="000000" w:themeColor="text1"/>
          <w:sz w:val="24"/>
          <w:szCs w:val="24"/>
          <w:lang w:val="fr-FR"/>
        </w:rPr>
        <w:t xml:space="preserve">8% </w:t>
      </w:r>
      <w:r w:rsidRPr="00840ADA">
        <w:rPr>
          <w:rFonts w:ascii="Phetsarath OT" w:eastAsia="Phetsarath OT" w:hAnsi="Phetsarath OT" w:cs="Phetsarath OT" w:hint="cs"/>
          <w:color w:val="000000" w:themeColor="text1"/>
          <w:sz w:val="24"/>
          <w:szCs w:val="24"/>
          <w:cs/>
          <w:lang w:val="fr-FR"/>
        </w:rPr>
        <w:t>ຂຶ້ນໄປໃນປີ</w:t>
      </w:r>
      <w:r w:rsidRPr="00840ADA">
        <w:rPr>
          <w:rFonts w:ascii="Phetsarath OT" w:eastAsia="Phetsarath OT" w:hAnsi="Phetsarath OT" w:cs="Phetsarath OT"/>
          <w:color w:val="000000" w:themeColor="text1"/>
          <w:sz w:val="24"/>
          <w:szCs w:val="24"/>
          <w:cs/>
          <w:lang w:val="fr-FR"/>
        </w:rPr>
        <w:t xml:space="preserve"> </w:t>
      </w:r>
      <w:r w:rsidRPr="00840ADA">
        <w:rPr>
          <w:rFonts w:ascii="Times New Roman" w:eastAsia="Phetsarath OT" w:hAnsi="Times New Roman" w:cs="Times New Roman"/>
          <w:color w:val="000000" w:themeColor="text1"/>
          <w:sz w:val="24"/>
          <w:szCs w:val="24"/>
          <w:lang w:val="fr-FR"/>
        </w:rPr>
        <w:t xml:space="preserve">2025 </w:t>
      </w:r>
      <w:r w:rsidRPr="00840ADA">
        <w:rPr>
          <w:rFonts w:ascii="Phetsarath OT" w:eastAsia="Phetsarath OT" w:hAnsi="Phetsarath OT" w:cs="Phetsarath OT" w:hint="cs"/>
          <w:color w:val="000000" w:themeColor="text1"/>
          <w:sz w:val="24"/>
          <w:szCs w:val="24"/>
          <w:cs/>
          <w:lang w:val="fr-FR"/>
        </w:rPr>
        <w:t>ຍັງຄົງບໍ່ມີການປ່ຽນແປງ</w:t>
      </w:r>
      <w:r>
        <w:rPr>
          <w:rFonts w:ascii="Phetsarath OT" w:eastAsia="Phetsarath OT" w:hAnsi="Phetsarath OT" w:cs="Phetsarath OT" w:hint="cs"/>
          <w:color w:val="000000" w:themeColor="text1"/>
          <w:sz w:val="24"/>
          <w:szCs w:val="24"/>
          <w:cs/>
          <w:lang w:val="fr-FR"/>
        </w:rPr>
        <w:t>.</w:t>
      </w:r>
    </w:p>
    <w:p w14:paraId="1FD90140" w14:textId="1614270F" w:rsidR="00E65929" w:rsidRPr="00840ADA" w:rsidRDefault="000E0FBF" w:rsidP="00840ADA">
      <w:pPr>
        <w:pStyle w:val="ListParagraph"/>
        <w:spacing w:line="240" w:lineRule="auto"/>
        <w:ind w:left="0" w:firstLine="567"/>
        <w:jc w:val="thaiDistribute"/>
        <w:rPr>
          <w:rFonts w:ascii="Phetsarath OT" w:eastAsia="Phetsarath OT" w:hAnsi="Phetsarath OT" w:cs="Phetsarath OT"/>
          <w:color w:val="000000" w:themeColor="text1"/>
          <w:sz w:val="24"/>
          <w:szCs w:val="24"/>
          <w:lang w:val="fr-FR"/>
        </w:rPr>
      </w:pPr>
      <w:r>
        <w:rPr>
          <w:rFonts w:ascii="Phetsarath OT" w:eastAsia="Phetsarath OT" w:hAnsi="Phetsarath OT" w:cs="Phetsarath OT" w:hint="cs"/>
          <w:color w:val="000000" w:themeColor="text1"/>
          <w:sz w:val="24"/>
          <w:szCs w:val="24"/>
          <w:cs/>
          <w:lang w:val="fr-FR"/>
        </w:rPr>
        <w:t xml:space="preserve">ວັນທີ </w:t>
      </w:r>
      <w:r w:rsidRPr="000E0FBF">
        <w:rPr>
          <w:rFonts w:ascii="Times New Roman" w:eastAsia="Phetsarath OT" w:hAnsi="Times New Roman" w:cs="Times New Roman"/>
          <w:color w:val="000000" w:themeColor="text1"/>
          <w:sz w:val="24"/>
          <w:szCs w:val="24"/>
          <w:cs/>
          <w:lang w:val="fr-FR"/>
        </w:rPr>
        <w:t>29</w:t>
      </w:r>
      <w:r>
        <w:rPr>
          <w:rFonts w:ascii="Phetsarath OT" w:eastAsia="Phetsarath OT" w:hAnsi="Phetsarath OT" w:cs="Phetsarath OT" w:hint="cs"/>
          <w:color w:val="000000" w:themeColor="text1"/>
          <w:sz w:val="24"/>
          <w:szCs w:val="24"/>
          <w:cs/>
          <w:lang w:val="fr-FR"/>
        </w:rPr>
        <w:t xml:space="preserve"> ເມສາ </w:t>
      </w:r>
      <w:r w:rsidRPr="000E0FBF">
        <w:rPr>
          <w:rFonts w:ascii="Times New Roman" w:eastAsia="Phetsarath OT" w:hAnsi="Times New Roman" w:cs="Times New Roman"/>
          <w:color w:val="000000" w:themeColor="text1"/>
          <w:sz w:val="24"/>
          <w:szCs w:val="24"/>
          <w:cs/>
          <w:lang w:val="fr-FR"/>
        </w:rPr>
        <w:t>2025</w:t>
      </w:r>
      <w:r>
        <w:rPr>
          <w:rFonts w:ascii="Phetsarath OT" w:eastAsia="Phetsarath OT" w:hAnsi="Phetsarath OT" w:cs="Phetsarath OT" w:hint="cs"/>
          <w:color w:val="000000" w:themeColor="text1"/>
          <w:sz w:val="24"/>
          <w:szCs w:val="24"/>
          <w:cs/>
          <w:lang w:val="fr-FR"/>
        </w:rPr>
        <w:t xml:space="preserve">, </w:t>
      </w:r>
      <w:r w:rsidRPr="000E0FBF">
        <w:rPr>
          <w:rFonts w:ascii="Phetsarath OT" w:eastAsia="Phetsarath OT" w:hAnsi="Phetsarath OT" w:cs="Phetsarath OT"/>
          <w:color w:val="000000" w:themeColor="text1"/>
          <w:sz w:val="24"/>
          <w:szCs w:val="24"/>
          <w:cs/>
          <w:lang w:val="fr-FR"/>
        </w:rPr>
        <w:t>ຢູ່ນະຄອນ ໂຮ່ຈີມິນ</w:t>
      </w:r>
      <w:r w:rsidRPr="000E0FBF">
        <w:rPr>
          <w:rFonts w:ascii="Phetsarath OT" w:eastAsia="Phetsarath OT" w:hAnsi="Phetsarath OT" w:cs="Phetsarath OT"/>
          <w:color w:val="000000" w:themeColor="text1"/>
          <w:sz w:val="24"/>
          <w:szCs w:val="24"/>
          <w:lang w:val="fr-FR"/>
        </w:rPr>
        <w:t xml:space="preserve">, </w:t>
      </w:r>
      <w:r w:rsidRPr="000E0FBF">
        <w:rPr>
          <w:rFonts w:ascii="Phetsarath OT" w:eastAsia="Phetsarath OT" w:hAnsi="Phetsarath OT" w:cs="Phetsarath OT"/>
          <w:color w:val="000000" w:themeColor="text1"/>
          <w:sz w:val="24"/>
          <w:szCs w:val="24"/>
          <w:cs/>
          <w:lang w:val="fr-FR"/>
        </w:rPr>
        <w:t>ສະຫາຍ</w:t>
      </w:r>
      <w:r w:rsidR="00754B25">
        <w:rPr>
          <w:rFonts w:ascii="Phetsarath OT" w:eastAsia="Phetsarath OT" w:hAnsi="Phetsarath OT" w:cs="Phetsarath OT" w:hint="cs"/>
          <w:color w:val="000000" w:themeColor="text1"/>
          <w:sz w:val="24"/>
          <w:szCs w:val="24"/>
          <w:cs/>
          <w:lang w:val="fr-FR"/>
        </w:rPr>
        <w:t xml:space="preserve"> </w:t>
      </w:r>
      <w:r w:rsidR="00754B25" w:rsidRPr="00754B25">
        <w:rPr>
          <w:rFonts w:ascii="Phetsarath OT" w:eastAsia="Phetsarath OT" w:hAnsi="Phetsarath OT" w:cs="Phetsarath OT"/>
          <w:color w:val="000000" w:themeColor="text1"/>
          <w:sz w:val="24"/>
          <w:szCs w:val="24"/>
          <w:cs/>
          <w:lang w:val="fr-FR"/>
        </w:rPr>
        <w:t>ໂຕເລີມ ເລຂາທິການໃຫຍ່ ຄະນະບໍລິຫານງານສູນກາງພັກກອມມູນິດຫວຽດນາມ</w:t>
      </w:r>
      <w:r w:rsidR="00754B25">
        <w:rPr>
          <w:rFonts w:ascii="Phetsarath OT" w:eastAsia="Phetsarath OT" w:hAnsi="Phetsarath OT" w:cs="Phetsarath OT" w:hint="cs"/>
          <w:color w:val="000000" w:themeColor="text1"/>
          <w:sz w:val="24"/>
          <w:szCs w:val="24"/>
          <w:cs/>
          <w:lang w:val="fr-FR"/>
        </w:rPr>
        <w:t xml:space="preserve"> </w:t>
      </w:r>
      <w:r w:rsidRPr="000E0FBF">
        <w:rPr>
          <w:rFonts w:ascii="Phetsarath OT" w:eastAsia="Phetsarath OT" w:hAnsi="Phetsarath OT" w:cs="Phetsarath OT"/>
          <w:color w:val="000000" w:themeColor="text1"/>
          <w:sz w:val="24"/>
          <w:szCs w:val="24"/>
          <w:cs/>
          <w:lang w:val="fr-FR"/>
        </w:rPr>
        <w:t xml:space="preserve">ໄດ້ໃຫ້ການຕ້ອນຮັບຄະນະຜູ້ແທນການນຳ ແລະ ຜູ້ຕາງໜ້າບັນດາພັກການເມືອງຈາກບັນດາປະເທດມາຫວຽດນາມ ເພື່ອເຂົ້າຮ່ວມພິທີສະເຫຼີມສະຫຼອງ </w:t>
      </w:r>
      <w:r w:rsidRPr="000E0FBF">
        <w:rPr>
          <w:rFonts w:ascii="Times New Roman" w:eastAsia="Phetsarath OT" w:hAnsi="Times New Roman" w:cs="Times New Roman"/>
          <w:color w:val="000000" w:themeColor="text1"/>
          <w:sz w:val="24"/>
          <w:szCs w:val="24"/>
          <w:cs/>
          <w:lang w:val="fr-FR"/>
        </w:rPr>
        <w:t xml:space="preserve">50 </w:t>
      </w:r>
      <w:r w:rsidRPr="000E0FBF">
        <w:rPr>
          <w:rFonts w:ascii="Phetsarath OT" w:eastAsia="Phetsarath OT" w:hAnsi="Phetsarath OT" w:cs="Phetsarath OT"/>
          <w:color w:val="000000" w:themeColor="text1"/>
          <w:sz w:val="24"/>
          <w:szCs w:val="24"/>
          <w:cs/>
          <w:lang w:val="fr-FR"/>
        </w:rPr>
        <w:t>ປີແຫ່ງວັນປົດປ່ອຍພາກໃຕ້ ແລະ ທ້ອນໂຮມປະເທດຊາດເປັນເອກະພາບ ເຊິ່ງປະກອບມີການນຳ ແລະ ຜູ້ຕາງໜ້າຂອງພັກການເມືອງຈາກຫຼາຍປະເທດໃນອາຊີ</w:t>
      </w:r>
      <w:r w:rsidRPr="000E0FBF">
        <w:rPr>
          <w:rFonts w:ascii="Phetsarath OT" w:eastAsia="Phetsarath OT" w:hAnsi="Phetsarath OT" w:cs="Phetsarath OT"/>
          <w:color w:val="000000" w:themeColor="text1"/>
          <w:sz w:val="24"/>
          <w:szCs w:val="24"/>
          <w:lang w:val="fr-FR"/>
        </w:rPr>
        <w:t xml:space="preserve">, </w:t>
      </w:r>
      <w:r w:rsidRPr="000E0FBF">
        <w:rPr>
          <w:rFonts w:ascii="Phetsarath OT" w:eastAsia="Phetsarath OT" w:hAnsi="Phetsarath OT" w:cs="Phetsarath OT"/>
          <w:color w:val="000000" w:themeColor="text1"/>
          <w:sz w:val="24"/>
          <w:szCs w:val="24"/>
          <w:cs/>
          <w:lang w:val="fr-FR"/>
        </w:rPr>
        <w:t>ເອີ</w:t>
      </w:r>
      <w:r w:rsidR="000A32DE">
        <w:rPr>
          <w:rFonts w:ascii="Phetsarath OT" w:eastAsia="Phetsarath OT" w:hAnsi="Phetsarath OT" w:cs="Phetsarath OT" w:hint="cs"/>
          <w:color w:val="000000" w:themeColor="text1"/>
          <w:sz w:val="24"/>
          <w:szCs w:val="24"/>
          <w:cs/>
          <w:lang w:val="fr-FR"/>
        </w:rPr>
        <w:t>ຮົບ</w:t>
      </w:r>
      <w:r w:rsidRPr="000E0FBF">
        <w:rPr>
          <w:rFonts w:ascii="Phetsarath OT" w:eastAsia="Phetsarath OT" w:hAnsi="Phetsarath OT" w:cs="Phetsarath OT"/>
          <w:color w:val="000000" w:themeColor="text1"/>
          <w:sz w:val="24"/>
          <w:szCs w:val="24"/>
          <w:lang w:val="fr-FR"/>
        </w:rPr>
        <w:t xml:space="preserve">, </w:t>
      </w:r>
      <w:r w:rsidR="000C760E">
        <w:rPr>
          <w:rFonts w:ascii="Phetsarath OT" w:eastAsia="Phetsarath OT" w:hAnsi="Phetsarath OT" w:cs="Phetsarath OT" w:hint="cs"/>
          <w:color w:val="000000" w:themeColor="text1"/>
          <w:sz w:val="24"/>
          <w:szCs w:val="24"/>
          <w:cs/>
          <w:lang w:val="fr-FR"/>
        </w:rPr>
        <w:t xml:space="preserve">ສ. </w:t>
      </w:r>
      <w:r w:rsidRPr="000E0FBF">
        <w:rPr>
          <w:rFonts w:ascii="Phetsarath OT" w:eastAsia="Phetsarath OT" w:hAnsi="Phetsarath OT" w:cs="Phetsarath OT"/>
          <w:color w:val="000000" w:themeColor="text1"/>
          <w:sz w:val="24"/>
          <w:szCs w:val="24"/>
          <w:cs/>
          <w:lang w:val="fr-FR"/>
        </w:rPr>
        <w:t>ອາເມ</w:t>
      </w:r>
      <w:r w:rsidR="000C760E">
        <w:rPr>
          <w:rFonts w:ascii="Phetsarath OT" w:eastAsia="Phetsarath OT" w:hAnsi="Phetsarath OT" w:cs="Phetsarath OT" w:hint="cs"/>
          <w:color w:val="000000" w:themeColor="text1"/>
          <w:sz w:val="24"/>
          <w:szCs w:val="24"/>
          <w:cs/>
          <w:lang w:val="fr-FR"/>
        </w:rPr>
        <w:t>ຣິ</w:t>
      </w:r>
      <w:r w:rsidRPr="000E0FBF">
        <w:rPr>
          <w:rFonts w:ascii="Phetsarath OT" w:eastAsia="Phetsarath OT" w:hAnsi="Phetsarath OT" w:cs="Phetsarath OT"/>
          <w:color w:val="000000" w:themeColor="text1"/>
          <w:sz w:val="24"/>
          <w:szCs w:val="24"/>
          <w:cs/>
          <w:lang w:val="fr-FR"/>
        </w:rPr>
        <w:t xml:space="preserve">ກາ ແລະ ອາຟຣິກາ. </w:t>
      </w:r>
      <w:r w:rsidR="000A32DE">
        <w:rPr>
          <w:rFonts w:ascii="Phetsarath OT" w:eastAsia="Phetsarath OT" w:hAnsi="Phetsarath OT" w:cs="Phetsarath OT" w:hint="cs"/>
          <w:color w:val="000000" w:themeColor="text1"/>
          <w:sz w:val="24"/>
          <w:szCs w:val="24"/>
          <w:cs/>
          <w:lang w:val="fr-FR"/>
        </w:rPr>
        <w:t>ໃນນັ້ນ</w:t>
      </w:r>
      <w:r w:rsidRPr="000E0FBF">
        <w:rPr>
          <w:rFonts w:ascii="Phetsarath OT" w:eastAsia="Phetsarath OT" w:hAnsi="Phetsarath OT" w:cs="Phetsarath OT"/>
          <w:color w:val="000000" w:themeColor="text1"/>
          <w:sz w:val="24"/>
          <w:szCs w:val="24"/>
          <w:cs/>
          <w:lang w:val="fr-FR"/>
        </w:rPr>
        <w:t>ຫົວໜ້າຄະນະຜູ້ແທນຈີນ</w:t>
      </w:r>
      <w:r w:rsidRPr="000E0FBF">
        <w:rPr>
          <w:rFonts w:ascii="Phetsarath OT" w:eastAsia="Phetsarath OT" w:hAnsi="Phetsarath OT" w:cs="Phetsarath OT"/>
          <w:color w:val="000000" w:themeColor="text1"/>
          <w:sz w:val="24"/>
          <w:szCs w:val="24"/>
          <w:lang w:val="fr-FR"/>
        </w:rPr>
        <w:t xml:space="preserve">, </w:t>
      </w:r>
      <w:r w:rsidRPr="000E0FBF">
        <w:rPr>
          <w:rFonts w:ascii="Phetsarath OT" w:eastAsia="Phetsarath OT" w:hAnsi="Phetsarath OT" w:cs="Phetsarath OT"/>
          <w:color w:val="000000" w:themeColor="text1"/>
          <w:sz w:val="24"/>
          <w:szCs w:val="24"/>
          <w:cs/>
          <w:lang w:val="fr-FR"/>
        </w:rPr>
        <w:t>ມົງໂກລີ</w:t>
      </w:r>
      <w:r w:rsidRPr="000E0FBF">
        <w:rPr>
          <w:rFonts w:ascii="Phetsarath OT" w:eastAsia="Phetsarath OT" w:hAnsi="Phetsarath OT" w:cs="Phetsarath OT"/>
          <w:color w:val="000000" w:themeColor="text1"/>
          <w:sz w:val="24"/>
          <w:szCs w:val="24"/>
          <w:lang w:val="fr-FR"/>
        </w:rPr>
        <w:t xml:space="preserve">, </w:t>
      </w:r>
      <w:r w:rsidRPr="000E0FBF">
        <w:rPr>
          <w:rFonts w:ascii="Phetsarath OT" w:eastAsia="Phetsarath OT" w:hAnsi="Phetsarath OT" w:cs="Phetsarath OT"/>
          <w:color w:val="000000" w:themeColor="text1"/>
          <w:sz w:val="24"/>
          <w:szCs w:val="24"/>
          <w:cs/>
          <w:lang w:val="fr-FR"/>
        </w:rPr>
        <w:t>ຍີ່ປຸ່ນ</w:t>
      </w:r>
      <w:r w:rsidRPr="000E0FBF">
        <w:rPr>
          <w:rFonts w:ascii="Phetsarath OT" w:eastAsia="Phetsarath OT" w:hAnsi="Phetsarath OT" w:cs="Phetsarath OT"/>
          <w:color w:val="000000" w:themeColor="text1"/>
          <w:sz w:val="24"/>
          <w:szCs w:val="24"/>
          <w:lang w:val="fr-FR"/>
        </w:rPr>
        <w:t xml:space="preserve">, </w:t>
      </w:r>
      <w:r w:rsidRPr="000E0FBF">
        <w:rPr>
          <w:rFonts w:ascii="Phetsarath OT" w:eastAsia="Phetsarath OT" w:hAnsi="Phetsarath OT" w:cs="Phetsarath OT"/>
          <w:color w:val="000000" w:themeColor="text1"/>
          <w:sz w:val="24"/>
          <w:szCs w:val="24"/>
          <w:cs/>
          <w:lang w:val="fr-FR"/>
        </w:rPr>
        <w:t>ສາທາລະນະລັດ ໂດມິນິກັນ ແລະ ຝຣັ່ງ ໄດ້ກ່າວຄຳປາໄສ</w:t>
      </w:r>
      <w:r w:rsidRPr="000E0FBF">
        <w:rPr>
          <w:rFonts w:ascii="Phetsarath OT" w:eastAsia="Phetsarath OT" w:hAnsi="Phetsarath OT" w:cs="Phetsarath OT"/>
          <w:color w:val="000000" w:themeColor="text1"/>
          <w:sz w:val="24"/>
          <w:szCs w:val="24"/>
          <w:lang w:val="fr-FR"/>
        </w:rPr>
        <w:t xml:space="preserve">, </w:t>
      </w:r>
      <w:r w:rsidRPr="000E0FBF">
        <w:rPr>
          <w:rFonts w:ascii="Phetsarath OT" w:eastAsia="Phetsarath OT" w:hAnsi="Phetsarath OT" w:cs="Phetsarath OT"/>
          <w:color w:val="000000" w:themeColor="text1"/>
          <w:sz w:val="24"/>
          <w:szCs w:val="24"/>
          <w:cs/>
          <w:lang w:val="fr-FR"/>
        </w:rPr>
        <w:t>ເນັ້ນໜັກເຖິງໄຊຊະນະອັນໃຫຍ່ຫຼວງຂອງປະຊາຊົນຫວຽດນາມ ພາຍໃຕ້ການນຳພາຂອງພັກກອມມູນິດຫວຽດນາມ ແລະ ປະທານໂຮ່ຈິມິນ</w:t>
      </w:r>
      <w:r w:rsidRPr="000E0FBF">
        <w:rPr>
          <w:rFonts w:ascii="Phetsarath OT" w:eastAsia="Phetsarath OT" w:hAnsi="Phetsarath OT" w:cs="Phetsarath OT"/>
          <w:color w:val="000000" w:themeColor="text1"/>
          <w:sz w:val="24"/>
          <w:szCs w:val="24"/>
          <w:lang w:val="fr-FR"/>
        </w:rPr>
        <w:t>;</w:t>
      </w:r>
      <w:r w:rsidR="000A32DE">
        <w:rPr>
          <w:rFonts w:ascii="Phetsarath OT" w:eastAsia="Phetsarath OT" w:hAnsi="Phetsarath OT" w:cs="Phetsarath OT" w:hint="cs"/>
          <w:color w:val="000000" w:themeColor="text1"/>
          <w:sz w:val="24"/>
          <w:szCs w:val="24"/>
          <w:cs/>
          <w:lang w:val="fr-FR"/>
        </w:rPr>
        <w:t xml:space="preserve"> </w:t>
      </w:r>
      <w:r w:rsidRPr="000E0FBF">
        <w:rPr>
          <w:rFonts w:ascii="Phetsarath OT" w:eastAsia="Phetsarath OT" w:hAnsi="Phetsarath OT" w:cs="Phetsarath OT"/>
          <w:color w:val="000000" w:themeColor="text1"/>
          <w:sz w:val="24"/>
          <w:szCs w:val="24"/>
          <w:cs/>
          <w:lang w:val="fr-FR"/>
        </w:rPr>
        <w:t>ນີ້ບໍ່ພຽງແຕ່ແມ່ນໄຊຊະນະວິລະຊົນຂອງຊາວຫວຽດນາມເທົ່ານັ້ນ</w:t>
      </w:r>
      <w:r w:rsidRPr="000E0FBF">
        <w:rPr>
          <w:rFonts w:ascii="Phetsarath OT" w:eastAsia="Phetsarath OT" w:hAnsi="Phetsarath OT" w:cs="Phetsarath OT"/>
          <w:color w:val="000000" w:themeColor="text1"/>
          <w:sz w:val="24"/>
          <w:szCs w:val="24"/>
          <w:lang w:val="fr-FR"/>
        </w:rPr>
        <w:t xml:space="preserve">, </w:t>
      </w:r>
      <w:r w:rsidRPr="000E0FBF">
        <w:rPr>
          <w:rFonts w:ascii="Phetsarath OT" w:eastAsia="Phetsarath OT" w:hAnsi="Phetsarath OT" w:cs="Phetsarath OT"/>
          <w:color w:val="000000" w:themeColor="text1"/>
          <w:sz w:val="24"/>
          <w:szCs w:val="24"/>
          <w:cs/>
          <w:lang w:val="fr-FR"/>
        </w:rPr>
        <w:t>ຫາກຍັງແມ່ນໄຊຊະນະຮ່ວມຂອງມະນຸດຊາດທີ່ມີຄວາມກ້າວໜ້າ</w:t>
      </w:r>
      <w:r w:rsidRPr="000E0FBF">
        <w:rPr>
          <w:rFonts w:ascii="Phetsarath OT" w:eastAsia="Phetsarath OT" w:hAnsi="Phetsarath OT" w:cs="Phetsarath OT"/>
          <w:color w:val="000000" w:themeColor="text1"/>
          <w:sz w:val="24"/>
          <w:szCs w:val="24"/>
          <w:lang w:val="fr-FR"/>
        </w:rPr>
        <w:t xml:space="preserve">, </w:t>
      </w:r>
      <w:r w:rsidRPr="000E0FBF">
        <w:rPr>
          <w:rFonts w:ascii="Phetsarath OT" w:eastAsia="Phetsarath OT" w:hAnsi="Phetsarath OT" w:cs="Phetsarath OT"/>
          <w:color w:val="000000" w:themeColor="text1"/>
          <w:sz w:val="24"/>
          <w:szCs w:val="24"/>
          <w:cs/>
          <w:lang w:val="fr-FR"/>
        </w:rPr>
        <w:t>ຮັກສາສັນຕິພາບໃນໂລກ</w:t>
      </w:r>
      <w:r w:rsidRPr="000E0FBF">
        <w:rPr>
          <w:rFonts w:ascii="Phetsarath OT" w:eastAsia="Phetsarath OT" w:hAnsi="Phetsarath OT" w:cs="Phetsarath OT"/>
          <w:color w:val="000000" w:themeColor="text1"/>
          <w:sz w:val="24"/>
          <w:szCs w:val="24"/>
          <w:lang w:val="fr-FR"/>
        </w:rPr>
        <w:t xml:space="preserve">, </w:t>
      </w:r>
      <w:r w:rsidRPr="000E0FBF">
        <w:rPr>
          <w:rFonts w:ascii="Phetsarath OT" w:eastAsia="Phetsarath OT" w:hAnsi="Phetsarath OT" w:cs="Phetsarath OT"/>
          <w:color w:val="000000" w:themeColor="text1"/>
          <w:sz w:val="24"/>
          <w:szCs w:val="24"/>
          <w:cs/>
          <w:lang w:val="fr-FR"/>
        </w:rPr>
        <w:t>ປະກອບສ່ວນໃຫ້ສັນຕິພາບ ແລະ ການພັດທະນາຢູ່ພາກພື້ນ ພ້ອມທັງ ຕີລາຄາສູງກຳລັງແຮງຂອງນ້ຳໃຈສາມັກຄີສາກົນ</w:t>
      </w:r>
      <w:r w:rsidRPr="000E0FBF">
        <w:rPr>
          <w:rFonts w:ascii="Phetsarath OT" w:eastAsia="Phetsarath OT" w:hAnsi="Phetsarath OT" w:cs="Phetsarath OT"/>
          <w:color w:val="000000" w:themeColor="text1"/>
          <w:sz w:val="24"/>
          <w:szCs w:val="24"/>
          <w:lang w:val="fr-FR"/>
        </w:rPr>
        <w:t xml:space="preserve">, </w:t>
      </w:r>
      <w:r w:rsidRPr="000E0FBF">
        <w:rPr>
          <w:rFonts w:ascii="Phetsarath OT" w:eastAsia="Phetsarath OT" w:hAnsi="Phetsarath OT" w:cs="Phetsarath OT"/>
          <w:color w:val="000000" w:themeColor="text1"/>
          <w:sz w:val="24"/>
          <w:szCs w:val="24"/>
          <w:cs/>
          <w:lang w:val="fr-FR"/>
        </w:rPr>
        <w:t>ຄວາມເອກອ້າງທະນົງໃຈຂອງພັກ</w:t>
      </w:r>
      <w:r w:rsidRPr="000E0FBF">
        <w:rPr>
          <w:rFonts w:ascii="Phetsarath OT" w:eastAsia="Phetsarath OT" w:hAnsi="Phetsarath OT" w:cs="Phetsarath OT"/>
          <w:color w:val="000000" w:themeColor="text1"/>
          <w:sz w:val="24"/>
          <w:szCs w:val="24"/>
          <w:lang w:val="fr-FR"/>
        </w:rPr>
        <w:t xml:space="preserve">, </w:t>
      </w:r>
      <w:r w:rsidRPr="000E0FBF">
        <w:rPr>
          <w:rFonts w:ascii="Phetsarath OT" w:eastAsia="Phetsarath OT" w:hAnsi="Phetsarath OT" w:cs="Phetsarath OT"/>
          <w:color w:val="000000" w:themeColor="text1"/>
          <w:sz w:val="24"/>
          <w:szCs w:val="24"/>
          <w:cs/>
          <w:lang w:val="fr-FR"/>
        </w:rPr>
        <w:t>ລັດ ແລະ ປະຊາຊົນຫວຽດນາມ. ສະຫາຍ ໂຕເລິມ ຢືນຢັນວ່າ ພັກ</w:t>
      </w:r>
      <w:r w:rsidRPr="000E0FBF">
        <w:rPr>
          <w:rFonts w:ascii="Phetsarath OT" w:eastAsia="Phetsarath OT" w:hAnsi="Phetsarath OT" w:cs="Phetsarath OT"/>
          <w:color w:val="000000" w:themeColor="text1"/>
          <w:sz w:val="24"/>
          <w:szCs w:val="24"/>
          <w:lang w:val="fr-FR"/>
        </w:rPr>
        <w:t xml:space="preserve">, </w:t>
      </w:r>
      <w:r w:rsidRPr="000E0FBF">
        <w:rPr>
          <w:rFonts w:ascii="Phetsarath OT" w:eastAsia="Phetsarath OT" w:hAnsi="Phetsarath OT" w:cs="Phetsarath OT"/>
          <w:color w:val="000000" w:themeColor="text1"/>
          <w:sz w:val="24"/>
          <w:szCs w:val="24"/>
          <w:cs/>
          <w:lang w:val="fr-FR"/>
        </w:rPr>
        <w:t>ລັດ ແລະ ປະຊາຊົນ ຫວຽດນາມ ຍາມໃດກໍ່ເຄົາລົບ ແລະ ຈົດຈຳນ້ຳໃຈສາມັກຄີ</w:t>
      </w:r>
      <w:r w:rsidRPr="000E0FBF">
        <w:rPr>
          <w:rFonts w:ascii="Phetsarath OT" w:eastAsia="Phetsarath OT" w:hAnsi="Phetsarath OT" w:cs="Phetsarath OT"/>
          <w:color w:val="000000" w:themeColor="text1"/>
          <w:sz w:val="24"/>
          <w:szCs w:val="24"/>
          <w:lang w:val="fr-FR"/>
        </w:rPr>
        <w:t xml:space="preserve">, </w:t>
      </w:r>
      <w:r w:rsidRPr="000E0FBF">
        <w:rPr>
          <w:rFonts w:ascii="Phetsarath OT" w:eastAsia="Phetsarath OT" w:hAnsi="Phetsarath OT" w:cs="Phetsarath OT"/>
          <w:color w:val="000000" w:themeColor="text1"/>
          <w:sz w:val="24"/>
          <w:szCs w:val="24"/>
          <w:cs/>
          <w:lang w:val="fr-FR"/>
        </w:rPr>
        <w:t>ຄວາມຜູກພັນ ແລະ ການໜູນຊ່ວຍອັນລ້ຳຄ່າທີ່ບັນດາພັກການເມືອງ</w:t>
      </w:r>
      <w:r w:rsidRPr="000E0FBF">
        <w:rPr>
          <w:rFonts w:ascii="Phetsarath OT" w:eastAsia="Phetsarath OT" w:hAnsi="Phetsarath OT" w:cs="Phetsarath OT"/>
          <w:color w:val="000000" w:themeColor="text1"/>
          <w:sz w:val="24"/>
          <w:szCs w:val="24"/>
          <w:lang w:val="fr-FR"/>
        </w:rPr>
        <w:t xml:space="preserve">, </w:t>
      </w:r>
      <w:r w:rsidRPr="000E0FBF">
        <w:rPr>
          <w:rFonts w:ascii="Phetsarath OT" w:eastAsia="Phetsarath OT" w:hAnsi="Phetsarath OT" w:cs="Phetsarath OT"/>
          <w:color w:val="000000" w:themeColor="text1"/>
          <w:sz w:val="24"/>
          <w:szCs w:val="24"/>
          <w:cs/>
          <w:lang w:val="fr-FR"/>
        </w:rPr>
        <w:t>ລັດ</w:t>
      </w:r>
      <w:r w:rsidRPr="000E0FBF">
        <w:rPr>
          <w:rFonts w:ascii="Phetsarath OT" w:eastAsia="Phetsarath OT" w:hAnsi="Phetsarath OT" w:cs="Phetsarath OT"/>
          <w:color w:val="000000" w:themeColor="text1"/>
          <w:sz w:val="24"/>
          <w:szCs w:val="24"/>
          <w:lang w:val="fr-FR"/>
        </w:rPr>
        <w:t xml:space="preserve">, </w:t>
      </w:r>
      <w:r w:rsidRPr="000E0FBF">
        <w:rPr>
          <w:rFonts w:ascii="Phetsarath OT" w:eastAsia="Phetsarath OT" w:hAnsi="Phetsarath OT" w:cs="Phetsarath OT"/>
          <w:color w:val="000000" w:themeColor="text1"/>
          <w:sz w:val="24"/>
          <w:szCs w:val="24"/>
          <w:cs/>
          <w:lang w:val="fr-FR"/>
        </w:rPr>
        <w:t>ລັດຖະບານ ແລະ ບັນດາເພື່ອນມິດສາກົນໄດ້ມອບໃຫ້ຫວຽດນາມ ໃນພາລະກິດຕໍ່ສູ້ປົດປ່ອຍຊາດ ແລະ ເປັນເອກະພາບໃນປະຈຸບັນ.</w:t>
      </w:r>
    </w:p>
    <w:p w14:paraId="0EB4ACA0" w14:textId="77777777" w:rsidR="00F570DE" w:rsidRDefault="00F570DE" w:rsidP="00F570DE">
      <w:pPr>
        <w:pStyle w:val="Heading3"/>
        <w:numPr>
          <w:ilvl w:val="0"/>
          <w:numId w:val="41"/>
        </w:numPr>
        <w:spacing w:before="0" w:line="240" w:lineRule="auto"/>
        <w:ind w:left="567" w:hanging="283"/>
        <w:jc w:val="thaiDistribute"/>
        <w:rPr>
          <w:color w:val="auto"/>
        </w:rPr>
      </w:pPr>
      <w:bookmarkStart w:id="49" w:name="_Toc156814955"/>
      <w:bookmarkStart w:id="50" w:name="_Toc156826277"/>
      <w:bookmarkStart w:id="51" w:name="_Toc156987013"/>
      <w:bookmarkStart w:id="52" w:name="_Toc156987234"/>
      <w:bookmarkStart w:id="53" w:name="_Toc157593084"/>
      <w:bookmarkStart w:id="54" w:name="_Toc158118303"/>
      <w:bookmarkStart w:id="55" w:name="_Toc162961650"/>
      <w:bookmarkStart w:id="56" w:name="_Toc166227495"/>
      <w:bookmarkStart w:id="57" w:name="_Toc166503653"/>
      <w:bookmarkStart w:id="58" w:name="_Toc167858157"/>
      <w:bookmarkStart w:id="59" w:name="_Toc168389072"/>
      <w:bookmarkStart w:id="60" w:name="_Toc171686528"/>
      <w:bookmarkStart w:id="61" w:name="_Toc173241937"/>
      <w:bookmarkStart w:id="62" w:name="_Toc173749238"/>
      <w:bookmarkStart w:id="63" w:name="_Toc175231270"/>
      <w:bookmarkStart w:id="64" w:name="_Toc178683181"/>
      <w:bookmarkStart w:id="65" w:name="_Toc178773144"/>
      <w:bookmarkStart w:id="66" w:name="_Toc179794066"/>
      <w:bookmarkStart w:id="67" w:name="_Toc181610209"/>
      <w:bookmarkStart w:id="68" w:name="_Toc181627951"/>
      <w:bookmarkStart w:id="69" w:name="_Toc185187814"/>
      <w:bookmarkStart w:id="70" w:name="_Toc186466873"/>
      <w:bookmarkStart w:id="71" w:name="_Toc186551485"/>
      <w:bookmarkStart w:id="72" w:name="_Toc189778792"/>
      <w:r w:rsidRPr="000166C0">
        <w:rPr>
          <w:rFonts w:hint="cs"/>
          <w:color w:val="auto"/>
          <w:cs/>
        </w:rPr>
        <w:t>ພັກກອມມູນິດຈີນ</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Pr>
          <w:rFonts w:hint="cs"/>
          <w:color w:val="auto"/>
          <w:cs/>
        </w:rPr>
        <w:t>.</w:t>
      </w:r>
    </w:p>
    <w:p w14:paraId="15FD83E2" w14:textId="670B1101" w:rsidR="00754B25" w:rsidRPr="00EE2647" w:rsidRDefault="00754B25" w:rsidP="00754B25">
      <w:pPr>
        <w:shd w:val="clear" w:color="auto" w:fill="FFFFFF"/>
        <w:spacing w:after="0" w:line="240" w:lineRule="auto"/>
        <w:ind w:firstLine="567"/>
        <w:jc w:val="thaiDistribute"/>
        <w:rPr>
          <w:rFonts w:ascii="Phetsarath OT" w:eastAsia="Phetsarath OT" w:hAnsi="Phetsarath OT" w:cs="Phetsarath OT"/>
          <w:color w:val="000000" w:themeColor="text1"/>
          <w:sz w:val="24"/>
          <w:szCs w:val="24"/>
          <w:lang w:val="fr-FR"/>
        </w:rPr>
      </w:pPr>
      <w:proofErr w:type="spellStart"/>
      <w:r w:rsidRPr="00754B25">
        <w:rPr>
          <w:rFonts w:ascii="Phetsarath OT" w:eastAsia="Phetsarath OT" w:hAnsi="Phetsarath OT" w:cs="Phetsarath OT"/>
          <w:color w:val="000000" w:themeColor="text1"/>
          <w:sz w:val="24"/>
          <w:szCs w:val="24"/>
        </w:rPr>
        <w:t>ວັນ</w:t>
      </w:r>
      <w:proofErr w:type="spellEnd"/>
      <w:r w:rsidRPr="00754B25">
        <w:rPr>
          <w:rFonts w:ascii="Phetsarath OT" w:eastAsia="Phetsarath OT" w:hAnsi="Phetsarath OT" w:cs="Phetsarath OT"/>
          <w:color w:val="000000" w:themeColor="text1"/>
          <w:sz w:val="24"/>
          <w:szCs w:val="24"/>
          <w:lang w:val="fr-FR"/>
        </w:rPr>
        <w:t>​</w:t>
      </w:r>
      <w:proofErr w:type="spellStart"/>
      <w:r w:rsidRPr="00754B25">
        <w:rPr>
          <w:rFonts w:ascii="Phetsarath OT" w:eastAsia="Phetsarath OT" w:hAnsi="Phetsarath OT" w:cs="Phetsarath OT"/>
          <w:color w:val="000000" w:themeColor="text1"/>
          <w:sz w:val="24"/>
          <w:szCs w:val="24"/>
        </w:rPr>
        <w:t>ທີ</w:t>
      </w:r>
      <w:proofErr w:type="spellEnd"/>
      <w:r w:rsidRPr="00754B25">
        <w:rPr>
          <w:rFonts w:ascii="Phetsarath OT" w:eastAsia="Phetsarath OT" w:hAnsi="Phetsarath OT" w:cs="Phetsarath OT"/>
          <w:color w:val="000000" w:themeColor="text1"/>
          <w:sz w:val="24"/>
          <w:szCs w:val="24"/>
          <w:lang w:val="fr-FR"/>
        </w:rPr>
        <w:t xml:space="preserve"> </w:t>
      </w:r>
      <w:r w:rsidRPr="00754B25">
        <w:rPr>
          <w:rFonts w:ascii="Times New Roman" w:eastAsia="Phetsarath OT" w:hAnsi="Times New Roman" w:cs="Times New Roman"/>
          <w:color w:val="000000" w:themeColor="text1"/>
          <w:sz w:val="24"/>
          <w:szCs w:val="24"/>
          <w:lang w:val="fr-FR"/>
        </w:rPr>
        <w:t>14-18</w:t>
      </w:r>
      <w:r w:rsidRPr="00754B25">
        <w:rPr>
          <w:rFonts w:ascii="Times New Roman" w:eastAsia="Phetsarath OT" w:hAnsi="Times New Roman" w:cs="Times New Roman"/>
          <w:color w:val="000000" w:themeColor="text1"/>
          <w:sz w:val="24"/>
          <w:szCs w:val="24"/>
          <w:cs/>
          <w:lang w:val="fr-FR"/>
        </w:rPr>
        <w:t xml:space="preserve"> </w:t>
      </w:r>
      <w:r w:rsidRPr="00754B25">
        <w:rPr>
          <w:rFonts w:ascii="Phetsarath OT" w:eastAsia="Phetsarath OT" w:hAnsi="Phetsarath OT" w:cs="Phetsarath OT" w:hint="cs"/>
          <w:color w:val="000000" w:themeColor="text1"/>
          <w:sz w:val="24"/>
          <w:szCs w:val="24"/>
          <w:cs/>
          <w:lang w:val="fr-FR"/>
        </w:rPr>
        <w:t xml:space="preserve">ເມສາ </w:t>
      </w:r>
      <w:r w:rsidRPr="00754B25">
        <w:rPr>
          <w:rFonts w:ascii="Times New Roman" w:eastAsia="Phetsarath OT" w:hAnsi="Times New Roman" w:cs="Times New Roman"/>
          <w:color w:val="000000" w:themeColor="text1"/>
          <w:sz w:val="24"/>
          <w:szCs w:val="24"/>
          <w:lang w:val="fr-FR"/>
        </w:rPr>
        <w:t>2025</w:t>
      </w:r>
      <w:r w:rsidRPr="00754B25">
        <w:rPr>
          <w:rFonts w:ascii="Phetsarath OT" w:eastAsia="Phetsarath OT" w:hAnsi="Phetsarath OT" w:cs="Phetsarath OT"/>
          <w:color w:val="000000" w:themeColor="text1"/>
          <w:sz w:val="24"/>
          <w:szCs w:val="24"/>
          <w:lang w:val="fr-FR"/>
        </w:rPr>
        <w:t xml:space="preserve">, </w:t>
      </w:r>
      <w:proofErr w:type="spellStart"/>
      <w:r w:rsidRPr="00754B25">
        <w:rPr>
          <w:rFonts w:ascii="Phetsarath OT" w:eastAsia="Phetsarath OT" w:hAnsi="Phetsarath OT" w:cs="Phetsarath OT"/>
          <w:color w:val="000000" w:themeColor="text1"/>
          <w:sz w:val="24"/>
          <w:szCs w:val="24"/>
          <w:lang w:val="fr-FR"/>
        </w:rPr>
        <w:t>ສະ</w:t>
      </w:r>
      <w:proofErr w:type="spellEnd"/>
      <w:r w:rsidRPr="00754B25">
        <w:rPr>
          <w:rFonts w:ascii="Phetsarath OT" w:eastAsia="Phetsarath OT" w:hAnsi="Phetsarath OT" w:cs="Phetsarath OT"/>
          <w:color w:val="000000" w:themeColor="text1"/>
          <w:sz w:val="24"/>
          <w:szCs w:val="24"/>
          <w:lang w:val="fr-FR"/>
        </w:rPr>
        <w:t>​</w:t>
      </w:r>
      <w:proofErr w:type="spellStart"/>
      <w:r w:rsidRPr="00754B25">
        <w:rPr>
          <w:rFonts w:ascii="Phetsarath OT" w:eastAsia="Phetsarath OT" w:hAnsi="Phetsarath OT" w:cs="Phetsarath OT"/>
          <w:color w:val="000000" w:themeColor="text1"/>
          <w:sz w:val="24"/>
          <w:szCs w:val="24"/>
          <w:lang w:val="fr-FR"/>
        </w:rPr>
        <w:t>ຫາຍ</w:t>
      </w:r>
      <w:proofErr w:type="spellEnd"/>
      <w:r w:rsidRPr="00754B25">
        <w:rPr>
          <w:rFonts w:ascii="Phetsarath OT" w:eastAsia="Phetsarath OT" w:hAnsi="Phetsarath OT" w:cs="Phetsarath OT"/>
          <w:color w:val="000000" w:themeColor="text1"/>
          <w:sz w:val="24"/>
          <w:szCs w:val="24"/>
          <w:lang w:val="fr-FR"/>
        </w:rPr>
        <w:t xml:space="preserve"> </w:t>
      </w:r>
      <w:proofErr w:type="spellStart"/>
      <w:r w:rsidRPr="00754B25">
        <w:rPr>
          <w:rFonts w:ascii="Phetsarath OT" w:eastAsia="Phetsarath OT" w:hAnsi="Phetsarath OT" w:cs="Phetsarath OT"/>
          <w:color w:val="000000" w:themeColor="text1"/>
          <w:sz w:val="24"/>
          <w:szCs w:val="24"/>
          <w:lang w:val="fr-FR"/>
        </w:rPr>
        <w:t>ສີ</w:t>
      </w:r>
      <w:proofErr w:type="spellEnd"/>
      <w:r w:rsidRPr="00754B25">
        <w:rPr>
          <w:rFonts w:ascii="Phetsarath OT" w:eastAsia="Phetsarath OT" w:hAnsi="Phetsarath OT" w:cs="Phetsarath OT"/>
          <w:color w:val="000000" w:themeColor="text1"/>
          <w:sz w:val="24"/>
          <w:szCs w:val="24"/>
          <w:lang w:val="fr-FR"/>
        </w:rPr>
        <w:t xml:space="preserve"> </w:t>
      </w:r>
      <w:proofErr w:type="spellStart"/>
      <w:r w:rsidRPr="00754B25">
        <w:rPr>
          <w:rFonts w:ascii="Phetsarath OT" w:eastAsia="Phetsarath OT" w:hAnsi="Phetsarath OT" w:cs="Phetsarath OT"/>
          <w:color w:val="000000" w:themeColor="text1"/>
          <w:sz w:val="24"/>
          <w:szCs w:val="24"/>
          <w:lang w:val="fr-FR"/>
        </w:rPr>
        <w:t>ຈິ້ນ</w:t>
      </w:r>
      <w:proofErr w:type="spellEnd"/>
      <w:r w:rsidRPr="00754B25">
        <w:rPr>
          <w:rFonts w:ascii="Phetsarath OT" w:eastAsia="Phetsarath OT" w:hAnsi="Phetsarath OT" w:cs="Phetsarath OT"/>
          <w:color w:val="000000" w:themeColor="text1"/>
          <w:sz w:val="24"/>
          <w:szCs w:val="24"/>
          <w:lang w:val="fr-FR"/>
        </w:rPr>
        <w:t>​</w:t>
      </w:r>
      <w:proofErr w:type="spellStart"/>
      <w:r w:rsidRPr="00754B25">
        <w:rPr>
          <w:rFonts w:ascii="Phetsarath OT" w:eastAsia="Phetsarath OT" w:hAnsi="Phetsarath OT" w:cs="Phetsarath OT"/>
          <w:color w:val="000000" w:themeColor="text1"/>
          <w:sz w:val="24"/>
          <w:szCs w:val="24"/>
          <w:lang w:val="fr-FR"/>
        </w:rPr>
        <w:t>ຜິງ</w:t>
      </w:r>
      <w:proofErr w:type="spellEnd"/>
      <w:r w:rsidRPr="00754B25">
        <w:rPr>
          <w:rFonts w:ascii="Phetsarath OT" w:eastAsia="Phetsarath OT" w:hAnsi="Phetsarath OT" w:cs="Phetsarath OT"/>
          <w:color w:val="000000" w:themeColor="text1"/>
          <w:sz w:val="24"/>
          <w:szCs w:val="24"/>
          <w:lang w:val="fr-FR"/>
        </w:rPr>
        <w:t xml:space="preserve">, </w:t>
      </w:r>
      <w:proofErr w:type="spellStart"/>
      <w:r w:rsidRPr="00754B25">
        <w:rPr>
          <w:rFonts w:ascii="Phetsarath OT" w:eastAsia="Phetsarath OT" w:hAnsi="Phetsarath OT" w:cs="Phetsarath OT"/>
          <w:color w:val="000000" w:themeColor="text1"/>
          <w:sz w:val="24"/>
          <w:szCs w:val="24"/>
          <w:lang w:val="fr-FR"/>
        </w:rPr>
        <w:t>ປະ</w:t>
      </w:r>
      <w:proofErr w:type="spellEnd"/>
      <w:r w:rsidRPr="00754B25">
        <w:rPr>
          <w:rFonts w:ascii="Phetsarath OT" w:eastAsia="Phetsarath OT" w:hAnsi="Phetsarath OT" w:cs="Phetsarath OT"/>
          <w:color w:val="000000" w:themeColor="text1"/>
          <w:sz w:val="24"/>
          <w:szCs w:val="24"/>
          <w:lang w:val="fr-FR"/>
        </w:rPr>
        <w:t>​</w:t>
      </w:r>
      <w:proofErr w:type="spellStart"/>
      <w:r w:rsidRPr="00754B25">
        <w:rPr>
          <w:rFonts w:ascii="Phetsarath OT" w:eastAsia="Phetsarath OT" w:hAnsi="Phetsarath OT" w:cs="Phetsarath OT"/>
          <w:color w:val="000000" w:themeColor="text1"/>
          <w:sz w:val="24"/>
          <w:szCs w:val="24"/>
          <w:lang w:val="fr-FR"/>
        </w:rPr>
        <w:t>ທານ</w:t>
      </w:r>
      <w:proofErr w:type="spellEnd"/>
      <w:r w:rsidRPr="00754B25">
        <w:rPr>
          <w:rFonts w:ascii="Phetsarath OT" w:eastAsia="Phetsarath OT" w:hAnsi="Phetsarath OT" w:cs="Phetsarath OT"/>
          <w:color w:val="000000" w:themeColor="text1"/>
          <w:sz w:val="24"/>
          <w:szCs w:val="24"/>
          <w:lang w:val="fr-FR"/>
        </w:rPr>
        <w:t>​</w:t>
      </w:r>
      <w:proofErr w:type="spellStart"/>
      <w:r w:rsidRPr="00754B25">
        <w:rPr>
          <w:rFonts w:ascii="Phetsarath OT" w:eastAsia="Phetsarath OT" w:hAnsi="Phetsarath OT" w:cs="Phetsarath OT"/>
          <w:color w:val="000000" w:themeColor="text1"/>
          <w:sz w:val="24"/>
          <w:szCs w:val="24"/>
          <w:lang w:val="fr-FR"/>
        </w:rPr>
        <w:t>ປະ</w:t>
      </w:r>
      <w:proofErr w:type="spellEnd"/>
      <w:r w:rsidRPr="00754B25">
        <w:rPr>
          <w:rFonts w:ascii="Phetsarath OT" w:eastAsia="Phetsarath OT" w:hAnsi="Phetsarath OT" w:cs="Phetsarath OT"/>
          <w:color w:val="000000" w:themeColor="text1"/>
          <w:sz w:val="24"/>
          <w:szCs w:val="24"/>
          <w:lang w:val="fr-FR"/>
        </w:rPr>
        <w:t>​</w:t>
      </w:r>
      <w:proofErr w:type="spellStart"/>
      <w:r w:rsidRPr="00754B25">
        <w:rPr>
          <w:rFonts w:ascii="Phetsarath OT" w:eastAsia="Phetsarath OT" w:hAnsi="Phetsarath OT" w:cs="Phetsarath OT"/>
          <w:color w:val="000000" w:themeColor="text1"/>
          <w:sz w:val="24"/>
          <w:szCs w:val="24"/>
          <w:lang w:val="fr-FR"/>
        </w:rPr>
        <w:t>ເທດ</w:t>
      </w:r>
      <w:proofErr w:type="spellEnd"/>
      <w:r w:rsidRPr="00754B25">
        <w:rPr>
          <w:rFonts w:ascii="Phetsarath OT" w:eastAsia="Phetsarath OT" w:hAnsi="Phetsarath OT" w:cs="Phetsarath OT"/>
          <w:color w:val="000000" w:themeColor="text1"/>
          <w:sz w:val="24"/>
          <w:szCs w:val="24"/>
          <w:lang w:val="fr-FR"/>
        </w:rPr>
        <w:t>​</w:t>
      </w:r>
      <w:proofErr w:type="spellStart"/>
      <w:r w:rsidRPr="00754B25">
        <w:rPr>
          <w:rFonts w:ascii="Phetsarath OT" w:eastAsia="Phetsarath OT" w:hAnsi="Phetsarath OT" w:cs="Phetsarath OT"/>
          <w:color w:val="000000" w:themeColor="text1"/>
          <w:sz w:val="24"/>
          <w:szCs w:val="24"/>
          <w:lang w:val="fr-FR"/>
        </w:rPr>
        <w:t>ຈີນ</w:t>
      </w:r>
      <w:proofErr w:type="spellEnd"/>
      <w:r w:rsidRPr="00754B25">
        <w:rPr>
          <w:rFonts w:ascii="Phetsarath OT" w:eastAsia="Phetsarath OT" w:hAnsi="Phetsarath OT" w:cs="Phetsarath OT"/>
          <w:color w:val="000000" w:themeColor="text1"/>
          <w:sz w:val="24"/>
          <w:szCs w:val="24"/>
          <w:lang w:val="fr-FR"/>
        </w:rPr>
        <w:t xml:space="preserve"> </w:t>
      </w:r>
      <w:proofErr w:type="spellStart"/>
      <w:r w:rsidRPr="00754B25">
        <w:rPr>
          <w:rFonts w:ascii="Phetsarath OT" w:eastAsia="Phetsarath OT" w:hAnsi="Phetsarath OT" w:cs="Phetsarath OT"/>
          <w:color w:val="000000" w:themeColor="text1"/>
          <w:sz w:val="24"/>
          <w:szCs w:val="24"/>
          <w:lang w:val="fr-FR"/>
        </w:rPr>
        <w:t>ໄດ</w:t>
      </w:r>
      <w:proofErr w:type="spellEnd"/>
      <w:r w:rsidRPr="00754B25">
        <w:rPr>
          <w:rFonts w:ascii="Phetsarath OT" w:eastAsia="Phetsarath OT" w:hAnsi="Phetsarath OT" w:cs="Phetsarath OT"/>
          <w:color w:val="000000" w:themeColor="text1"/>
          <w:sz w:val="24"/>
          <w:szCs w:val="24"/>
          <w:lang w:val="fr-FR"/>
        </w:rPr>
        <w:t>້​</w:t>
      </w:r>
      <w:proofErr w:type="spellStart"/>
      <w:r w:rsidRPr="00754B25">
        <w:rPr>
          <w:rFonts w:ascii="Phetsarath OT" w:eastAsia="Phetsarath OT" w:hAnsi="Phetsarath OT" w:cs="Phetsarath OT"/>
          <w:color w:val="000000" w:themeColor="text1"/>
          <w:sz w:val="24"/>
          <w:szCs w:val="24"/>
          <w:lang w:val="fr-FR"/>
        </w:rPr>
        <w:t>ຢ້ຽມ</w:t>
      </w:r>
      <w:proofErr w:type="spellEnd"/>
      <w:r w:rsidRPr="00754B25">
        <w:rPr>
          <w:rFonts w:ascii="Phetsarath OT" w:eastAsia="Phetsarath OT" w:hAnsi="Phetsarath OT" w:cs="Phetsarath OT"/>
          <w:color w:val="000000" w:themeColor="text1"/>
          <w:sz w:val="24"/>
          <w:szCs w:val="24"/>
          <w:lang w:val="fr-FR"/>
        </w:rPr>
        <w:t>​</w:t>
      </w:r>
      <w:proofErr w:type="spellStart"/>
      <w:r w:rsidRPr="00754B25">
        <w:rPr>
          <w:rFonts w:ascii="Phetsarath OT" w:eastAsia="Phetsarath OT" w:hAnsi="Phetsarath OT" w:cs="Phetsarath OT"/>
          <w:color w:val="000000" w:themeColor="text1"/>
          <w:sz w:val="24"/>
          <w:szCs w:val="24"/>
          <w:lang w:val="fr-FR"/>
        </w:rPr>
        <w:t>ຢາມ</w:t>
      </w:r>
      <w:proofErr w:type="spellEnd"/>
      <w:r w:rsidRPr="00754B25">
        <w:rPr>
          <w:rFonts w:ascii="Phetsarath OT" w:eastAsia="Phetsarath OT" w:hAnsi="Phetsarath OT" w:cs="Phetsarath OT"/>
          <w:color w:val="000000" w:themeColor="text1"/>
          <w:sz w:val="24"/>
          <w:szCs w:val="24"/>
          <w:lang w:val="fr-FR"/>
        </w:rPr>
        <w:t xml:space="preserve"> </w:t>
      </w:r>
      <w:r w:rsidR="00EE2647" w:rsidRPr="00EE2647">
        <w:rPr>
          <w:rFonts w:ascii="Times New Roman" w:eastAsia="Phetsarath OT" w:hAnsi="Times New Roman" w:cs="Times New Roman"/>
          <w:color w:val="000000" w:themeColor="text1"/>
          <w:sz w:val="24"/>
          <w:szCs w:val="24"/>
          <w:cs/>
          <w:lang w:val="fr-FR"/>
        </w:rPr>
        <w:t>0</w:t>
      </w:r>
      <w:r w:rsidRPr="00754B25">
        <w:rPr>
          <w:rFonts w:ascii="Times New Roman" w:eastAsia="Phetsarath OT" w:hAnsi="Times New Roman" w:cs="Times New Roman"/>
          <w:color w:val="000000" w:themeColor="text1"/>
          <w:sz w:val="24"/>
          <w:szCs w:val="24"/>
          <w:lang w:val="fr-FR"/>
        </w:rPr>
        <w:t>3</w:t>
      </w:r>
      <w:r w:rsidRPr="00754B25">
        <w:rPr>
          <w:rFonts w:ascii="Phetsarath OT" w:eastAsia="Phetsarath OT" w:hAnsi="Phetsarath OT" w:cs="Phetsarath OT"/>
          <w:color w:val="000000" w:themeColor="text1"/>
          <w:sz w:val="24"/>
          <w:szCs w:val="24"/>
          <w:lang w:val="fr-FR"/>
        </w:rPr>
        <w:t xml:space="preserve"> </w:t>
      </w:r>
      <w:proofErr w:type="spellStart"/>
      <w:r w:rsidRPr="00754B25">
        <w:rPr>
          <w:rFonts w:ascii="Phetsarath OT" w:eastAsia="Phetsarath OT" w:hAnsi="Phetsarath OT" w:cs="Phetsarath OT"/>
          <w:color w:val="000000" w:themeColor="text1"/>
          <w:sz w:val="24"/>
          <w:szCs w:val="24"/>
          <w:lang w:val="fr-FR"/>
        </w:rPr>
        <w:t>ປະ</w:t>
      </w:r>
      <w:proofErr w:type="spellEnd"/>
      <w:r w:rsidRPr="00754B25">
        <w:rPr>
          <w:rFonts w:ascii="Phetsarath OT" w:eastAsia="Phetsarath OT" w:hAnsi="Phetsarath OT" w:cs="Phetsarath OT"/>
          <w:color w:val="000000" w:themeColor="text1"/>
          <w:sz w:val="24"/>
          <w:szCs w:val="24"/>
          <w:lang w:val="fr-FR"/>
        </w:rPr>
        <w:t>​</w:t>
      </w:r>
      <w:proofErr w:type="spellStart"/>
      <w:r w:rsidRPr="00754B25">
        <w:rPr>
          <w:rFonts w:ascii="Phetsarath OT" w:eastAsia="Phetsarath OT" w:hAnsi="Phetsarath OT" w:cs="Phetsarath OT"/>
          <w:color w:val="000000" w:themeColor="text1"/>
          <w:sz w:val="24"/>
          <w:szCs w:val="24"/>
          <w:lang w:val="fr-FR"/>
        </w:rPr>
        <w:t>ເທດ</w:t>
      </w:r>
      <w:proofErr w:type="spellEnd"/>
      <w:r w:rsidRPr="00754B25">
        <w:rPr>
          <w:rFonts w:ascii="Phetsarath OT" w:eastAsia="Phetsarath OT" w:hAnsi="Phetsarath OT" w:cs="Phetsarath OT"/>
          <w:color w:val="000000" w:themeColor="text1"/>
          <w:sz w:val="24"/>
          <w:szCs w:val="24"/>
          <w:lang w:val="fr-FR"/>
        </w:rPr>
        <w:t xml:space="preserve"> </w:t>
      </w:r>
      <w:proofErr w:type="spellStart"/>
      <w:r w:rsidRPr="00754B25">
        <w:rPr>
          <w:rFonts w:ascii="Phetsarath OT" w:eastAsia="Phetsarath OT" w:hAnsi="Phetsarath OT" w:cs="Phetsarath OT"/>
          <w:color w:val="000000" w:themeColor="text1"/>
          <w:sz w:val="24"/>
          <w:szCs w:val="24"/>
          <w:lang w:val="fr-FR"/>
        </w:rPr>
        <w:t>ອາ</w:t>
      </w:r>
      <w:proofErr w:type="spellEnd"/>
      <w:r w:rsidRPr="00754B25">
        <w:rPr>
          <w:rFonts w:ascii="Phetsarath OT" w:eastAsia="Phetsarath OT" w:hAnsi="Phetsarath OT" w:cs="Phetsarath OT"/>
          <w:color w:val="000000" w:themeColor="text1"/>
          <w:sz w:val="24"/>
          <w:szCs w:val="24"/>
          <w:lang w:val="fr-FR"/>
        </w:rPr>
        <w:t>​</w:t>
      </w:r>
      <w:proofErr w:type="spellStart"/>
      <w:r w:rsidRPr="00754B25">
        <w:rPr>
          <w:rFonts w:ascii="Phetsarath OT" w:eastAsia="Phetsarath OT" w:hAnsi="Phetsarath OT" w:cs="Phetsarath OT"/>
          <w:color w:val="000000" w:themeColor="text1"/>
          <w:sz w:val="24"/>
          <w:szCs w:val="24"/>
          <w:lang w:val="fr-FR"/>
        </w:rPr>
        <w:t>ຊຽນ</w:t>
      </w:r>
      <w:proofErr w:type="spellEnd"/>
      <w:r w:rsidRPr="00754B25">
        <w:rPr>
          <w:rFonts w:ascii="Phetsarath OT" w:eastAsia="Phetsarath OT" w:hAnsi="Phetsarath OT" w:cs="Phetsarath OT"/>
          <w:color w:val="000000" w:themeColor="text1"/>
          <w:sz w:val="24"/>
          <w:szCs w:val="24"/>
          <w:lang w:val="fr-FR"/>
        </w:rPr>
        <w:t xml:space="preserve">: </w:t>
      </w:r>
      <w:proofErr w:type="spellStart"/>
      <w:r w:rsidRPr="00754B25">
        <w:rPr>
          <w:rFonts w:ascii="Phetsarath OT" w:eastAsia="Phetsarath OT" w:hAnsi="Phetsarath OT" w:cs="Phetsarath OT"/>
          <w:color w:val="000000" w:themeColor="text1"/>
          <w:sz w:val="24"/>
          <w:szCs w:val="24"/>
          <w:lang w:val="fr-FR"/>
        </w:rPr>
        <w:t>ຫວຽດ</w:t>
      </w:r>
      <w:proofErr w:type="spellEnd"/>
      <w:r w:rsidRPr="00754B25">
        <w:rPr>
          <w:rFonts w:ascii="Phetsarath OT" w:eastAsia="Phetsarath OT" w:hAnsi="Phetsarath OT" w:cs="Phetsarath OT"/>
          <w:color w:val="000000" w:themeColor="text1"/>
          <w:sz w:val="24"/>
          <w:szCs w:val="24"/>
          <w:lang w:val="fr-FR"/>
        </w:rPr>
        <w:t>​</w:t>
      </w:r>
      <w:proofErr w:type="spellStart"/>
      <w:r w:rsidRPr="00754B25">
        <w:rPr>
          <w:rFonts w:ascii="Phetsarath OT" w:eastAsia="Phetsarath OT" w:hAnsi="Phetsarath OT" w:cs="Phetsarath OT"/>
          <w:color w:val="000000" w:themeColor="text1"/>
          <w:sz w:val="24"/>
          <w:szCs w:val="24"/>
          <w:lang w:val="fr-FR"/>
        </w:rPr>
        <w:t>ນາມ</w:t>
      </w:r>
      <w:proofErr w:type="spellEnd"/>
      <w:r w:rsidRPr="00754B25">
        <w:rPr>
          <w:rFonts w:ascii="Phetsarath OT" w:eastAsia="Phetsarath OT" w:hAnsi="Phetsarath OT" w:cs="Phetsarath OT"/>
          <w:color w:val="000000" w:themeColor="text1"/>
          <w:sz w:val="24"/>
          <w:szCs w:val="24"/>
          <w:lang w:val="fr-FR"/>
        </w:rPr>
        <w:t xml:space="preserve">, </w:t>
      </w:r>
      <w:proofErr w:type="spellStart"/>
      <w:r w:rsidRPr="00754B25">
        <w:rPr>
          <w:rFonts w:ascii="Phetsarath OT" w:eastAsia="Phetsarath OT" w:hAnsi="Phetsarath OT" w:cs="Phetsarath OT"/>
          <w:color w:val="000000" w:themeColor="text1"/>
          <w:sz w:val="24"/>
          <w:szCs w:val="24"/>
          <w:lang w:val="fr-FR"/>
        </w:rPr>
        <w:t>ມາ</w:t>
      </w:r>
      <w:proofErr w:type="spellEnd"/>
      <w:r w:rsidRPr="00754B25">
        <w:rPr>
          <w:rFonts w:ascii="Phetsarath OT" w:eastAsia="Phetsarath OT" w:hAnsi="Phetsarath OT" w:cs="Phetsarath OT"/>
          <w:color w:val="000000" w:themeColor="text1"/>
          <w:sz w:val="24"/>
          <w:szCs w:val="24"/>
          <w:lang w:val="fr-FR"/>
        </w:rPr>
        <w:t>​</w:t>
      </w:r>
      <w:proofErr w:type="spellStart"/>
      <w:r w:rsidRPr="00754B25">
        <w:rPr>
          <w:rFonts w:ascii="Phetsarath OT" w:eastAsia="Phetsarath OT" w:hAnsi="Phetsarath OT" w:cs="Phetsarath OT"/>
          <w:color w:val="000000" w:themeColor="text1"/>
          <w:sz w:val="24"/>
          <w:szCs w:val="24"/>
          <w:lang w:val="fr-FR"/>
        </w:rPr>
        <w:t>ເລ</w:t>
      </w:r>
      <w:proofErr w:type="spellEnd"/>
      <w:r w:rsidRPr="00754B25">
        <w:rPr>
          <w:rFonts w:ascii="Phetsarath OT" w:eastAsia="Phetsarath OT" w:hAnsi="Phetsarath OT" w:cs="Phetsarath OT"/>
          <w:color w:val="000000" w:themeColor="text1"/>
          <w:sz w:val="24"/>
          <w:szCs w:val="24"/>
          <w:lang w:val="fr-FR"/>
        </w:rPr>
        <w:t>​</w:t>
      </w:r>
      <w:proofErr w:type="spellStart"/>
      <w:r w:rsidRPr="00754B25">
        <w:rPr>
          <w:rFonts w:ascii="Phetsarath OT" w:eastAsia="Phetsarath OT" w:hAnsi="Phetsarath OT" w:cs="Phetsarath OT"/>
          <w:color w:val="000000" w:themeColor="text1"/>
          <w:sz w:val="24"/>
          <w:szCs w:val="24"/>
          <w:lang w:val="fr-FR"/>
        </w:rPr>
        <w:t>ເຊຍ</w:t>
      </w:r>
      <w:proofErr w:type="spellEnd"/>
      <w:r w:rsidRPr="00754B25">
        <w:rPr>
          <w:rFonts w:ascii="Phetsarath OT" w:eastAsia="Phetsarath OT" w:hAnsi="Phetsarath OT" w:cs="Phetsarath OT"/>
          <w:color w:val="000000" w:themeColor="text1"/>
          <w:sz w:val="24"/>
          <w:szCs w:val="24"/>
          <w:lang w:val="fr-FR"/>
        </w:rPr>
        <w:t xml:space="preserve"> </w:t>
      </w:r>
      <w:proofErr w:type="spellStart"/>
      <w:r w:rsidRPr="00754B25">
        <w:rPr>
          <w:rFonts w:ascii="Phetsarath OT" w:eastAsia="Phetsarath OT" w:hAnsi="Phetsarath OT" w:cs="Phetsarath OT"/>
          <w:color w:val="000000" w:themeColor="text1"/>
          <w:sz w:val="24"/>
          <w:szCs w:val="24"/>
          <w:lang w:val="fr-FR"/>
        </w:rPr>
        <w:t>ແລະ</w:t>
      </w:r>
      <w:proofErr w:type="spellEnd"/>
      <w:r w:rsidRPr="00754B25">
        <w:rPr>
          <w:rFonts w:ascii="Phetsarath OT" w:eastAsia="Phetsarath OT" w:hAnsi="Phetsarath OT" w:cs="Phetsarath OT"/>
          <w:color w:val="000000" w:themeColor="text1"/>
          <w:sz w:val="24"/>
          <w:szCs w:val="24"/>
          <w:lang w:val="fr-FR"/>
        </w:rPr>
        <w:t xml:space="preserve"> </w:t>
      </w:r>
      <w:proofErr w:type="spellStart"/>
      <w:r w:rsidRPr="00754B25">
        <w:rPr>
          <w:rFonts w:ascii="Phetsarath OT" w:eastAsia="Phetsarath OT" w:hAnsi="Phetsarath OT" w:cs="Phetsarath OT"/>
          <w:color w:val="000000" w:themeColor="text1"/>
          <w:sz w:val="24"/>
          <w:szCs w:val="24"/>
          <w:lang w:val="fr-FR"/>
        </w:rPr>
        <w:t>ກຳ</w:t>
      </w:r>
      <w:proofErr w:type="spellEnd"/>
      <w:r w:rsidRPr="00754B25">
        <w:rPr>
          <w:rFonts w:ascii="Phetsarath OT" w:eastAsia="Phetsarath OT" w:hAnsi="Phetsarath OT" w:cs="Phetsarath OT"/>
          <w:color w:val="000000" w:themeColor="text1"/>
          <w:sz w:val="24"/>
          <w:szCs w:val="24"/>
          <w:lang w:val="fr-FR"/>
        </w:rPr>
        <w:t>​</w:t>
      </w:r>
      <w:proofErr w:type="spellStart"/>
      <w:r w:rsidRPr="00754B25">
        <w:rPr>
          <w:rFonts w:ascii="Phetsarath OT" w:eastAsia="Phetsarath OT" w:hAnsi="Phetsarath OT" w:cs="Phetsarath OT"/>
          <w:color w:val="000000" w:themeColor="text1"/>
          <w:sz w:val="24"/>
          <w:szCs w:val="24"/>
          <w:lang w:val="fr-FR"/>
        </w:rPr>
        <w:t>ປູ</w:t>
      </w:r>
      <w:proofErr w:type="spellEnd"/>
      <w:r w:rsidRPr="00754B25">
        <w:rPr>
          <w:rFonts w:ascii="Phetsarath OT" w:eastAsia="Phetsarath OT" w:hAnsi="Phetsarath OT" w:cs="Phetsarath OT"/>
          <w:color w:val="000000" w:themeColor="text1"/>
          <w:sz w:val="24"/>
          <w:szCs w:val="24"/>
          <w:lang w:val="fr-FR"/>
        </w:rPr>
        <w:t>​</w:t>
      </w:r>
      <w:proofErr w:type="spellStart"/>
      <w:r w:rsidRPr="00754B25">
        <w:rPr>
          <w:rFonts w:ascii="Phetsarath OT" w:eastAsia="Phetsarath OT" w:hAnsi="Phetsarath OT" w:cs="Phetsarath OT"/>
          <w:color w:val="000000" w:themeColor="text1"/>
          <w:sz w:val="24"/>
          <w:szCs w:val="24"/>
          <w:lang w:val="fr-FR"/>
        </w:rPr>
        <w:t>ເຈຍ</w:t>
      </w:r>
      <w:proofErr w:type="spellEnd"/>
      <w:r w:rsidRPr="00754B25">
        <w:rPr>
          <w:rFonts w:ascii="Phetsarath OT" w:eastAsia="Phetsarath OT" w:hAnsi="Phetsarath OT" w:cs="Phetsarath OT"/>
          <w:color w:val="000000" w:themeColor="text1"/>
          <w:sz w:val="24"/>
          <w:szCs w:val="24"/>
          <w:lang w:val="fr-FR"/>
        </w:rPr>
        <w:t xml:space="preserve"> ​</w:t>
      </w:r>
      <w:proofErr w:type="spellStart"/>
      <w:r w:rsidRPr="00754B25">
        <w:rPr>
          <w:rFonts w:ascii="Phetsarath OT" w:eastAsia="Phetsarath OT" w:hAnsi="Phetsarath OT" w:cs="Phetsarath OT"/>
          <w:color w:val="000000" w:themeColor="text1"/>
          <w:sz w:val="24"/>
          <w:szCs w:val="24"/>
          <w:lang w:val="fr-FR"/>
        </w:rPr>
        <w:t>ແຕ</w:t>
      </w:r>
      <w:proofErr w:type="spellEnd"/>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 xml:space="preserve">ວັນທີ </w:t>
      </w:r>
      <w:r w:rsidRPr="00754B25">
        <w:rPr>
          <w:rFonts w:ascii="Times New Roman" w:eastAsia="Phetsarath OT" w:hAnsi="Times New Roman" w:cs="Times New Roman"/>
          <w:color w:val="000000" w:themeColor="text1"/>
          <w:sz w:val="24"/>
          <w:szCs w:val="24"/>
          <w:lang w:val="fr-FR"/>
        </w:rPr>
        <w:t>1</w:t>
      </w:r>
      <w:r w:rsidRPr="00754B25">
        <w:rPr>
          <w:rFonts w:ascii="Times New Roman" w:eastAsia="Phetsarath OT" w:hAnsi="Times New Roman" w:cs="Times New Roman"/>
          <w:color w:val="000000" w:themeColor="text1"/>
          <w:sz w:val="24"/>
          <w:szCs w:val="24"/>
          <w:cs/>
        </w:rPr>
        <w:t>4</w:t>
      </w:r>
      <w:r w:rsidRPr="00754B25">
        <w:rPr>
          <w:rFonts w:ascii="Times New Roman" w:eastAsia="Phetsarath OT" w:hAnsi="Times New Roman" w:cs="Times New Roman"/>
          <w:color w:val="000000" w:themeColor="text1"/>
          <w:sz w:val="24"/>
          <w:szCs w:val="24"/>
          <w:lang w:val="fr-FR"/>
        </w:rPr>
        <w:t>-15</w:t>
      </w:r>
      <w:r w:rsidRPr="00754B25">
        <w:rPr>
          <w:rFonts w:ascii="Times New Roman" w:eastAsia="Phetsarath OT" w:hAnsi="Times New Roman" w:cs="Times New Roman"/>
          <w:color w:val="000000" w:themeColor="text1"/>
          <w:sz w:val="24"/>
          <w:szCs w:val="24"/>
          <w:cs/>
          <w:lang w:val="fr-FR"/>
        </w:rPr>
        <w:t xml:space="preserve"> </w:t>
      </w:r>
      <w:r w:rsidRPr="00754B25">
        <w:rPr>
          <w:rFonts w:ascii="Phetsarath OT" w:eastAsia="Phetsarath OT" w:hAnsi="Phetsarath OT" w:cs="Phetsarath OT" w:hint="cs"/>
          <w:color w:val="000000" w:themeColor="text1"/>
          <w:sz w:val="24"/>
          <w:szCs w:val="24"/>
          <w:cs/>
          <w:lang w:val="fr-FR"/>
        </w:rPr>
        <w:t xml:space="preserve">ເມສາ </w:t>
      </w:r>
      <w:r w:rsidRPr="00754B25">
        <w:rPr>
          <w:rFonts w:ascii="Times New Roman" w:eastAsia="Phetsarath OT" w:hAnsi="Times New Roman" w:cs="Times New Roman"/>
          <w:color w:val="000000" w:themeColor="text1"/>
          <w:sz w:val="24"/>
          <w:szCs w:val="24"/>
          <w:lang w:val="fr-FR"/>
        </w:rPr>
        <w:t>2025</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 xml:space="preserve"> ສະ</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ຫາຍ</w:t>
      </w:r>
      <w:r w:rsidRPr="00754B25">
        <w:rPr>
          <w:rFonts w:ascii="Phetsarath OT" w:eastAsia="Phetsarath OT" w:hAnsi="Phetsarath OT" w:cs="Phetsarath OT"/>
          <w:color w:val="000000" w:themeColor="text1"/>
          <w:sz w:val="24"/>
          <w:szCs w:val="24"/>
          <w:lang w:val="fr-FR"/>
        </w:rPr>
        <w:t xml:space="preserve"> </w:t>
      </w:r>
      <w:r w:rsidRPr="00754B25">
        <w:rPr>
          <w:rFonts w:ascii="Phetsarath OT" w:eastAsia="Phetsarath OT" w:hAnsi="Phetsarath OT" w:cs="Phetsarath OT"/>
          <w:color w:val="000000" w:themeColor="text1"/>
          <w:sz w:val="24"/>
          <w:szCs w:val="24"/>
          <w:cs/>
        </w:rPr>
        <w:t>ໄດ້ຢ້ຽມຢາມຫວຽດນາມ</w:t>
      </w:r>
      <w:r w:rsidRPr="00754B25">
        <w:rPr>
          <w:rFonts w:ascii="Phetsarath OT" w:eastAsia="Phetsarath OT" w:hAnsi="Phetsarath OT" w:cs="Phetsarath OT"/>
          <w:color w:val="000000" w:themeColor="text1"/>
          <w:sz w:val="24"/>
          <w:szCs w:val="24"/>
          <w:lang w:val="fr-FR"/>
        </w:rPr>
        <w:t xml:space="preserve"> </w:t>
      </w:r>
      <w:r w:rsidRPr="00754B25">
        <w:rPr>
          <w:rFonts w:ascii="Phetsarath OT" w:eastAsia="Phetsarath OT" w:hAnsi="Phetsarath OT" w:cs="Phetsarath OT"/>
          <w:color w:val="000000" w:themeColor="text1"/>
          <w:sz w:val="24"/>
          <w:szCs w:val="24"/>
          <w:cs/>
        </w:rPr>
        <w:t>ຢ່າງ</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ເປັນ</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ທາງ</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ການ</w:t>
      </w:r>
      <w:r w:rsidRPr="00754B25">
        <w:rPr>
          <w:rFonts w:ascii="Phetsarath OT" w:eastAsia="Phetsarath OT" w:hAnsi="Phetsarath OT" w:cs="Phetsarath OT"/>
          <w:color w:val="000000" w:themeColor="text1"/>
          <w:sz w:val="24"/>
          <w:szCs w:val="24"/>
          <w:lang w:val="fr-FR"/>
        </w:rPr>
        <w:t xml:space="preserve"> </w:t>
      </w:r>
      <w:r w:rsidRPr="00754B25">
        <w:rPr>
          <w:rFonts w:ascii="Phetsarath OT" w:eastAsia="Phetsarath OT" w:hAnsi="Phetsarath OT" w:cs="Phetsarath OT"/>
          <w:color w:val="000000" w:themeColor="text1"/>
          <w:sz w:val="24"/>
          <w:szCs w:val="24"/>
          <w:cs/>
        </w:rPr>
        <w:t>ໄດ້</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ມີ</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ການ</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ພົບ</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ປະ</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ການ</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ນຳ</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ຂັ້ນ</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ສູງ</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ຂອງ</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ຫວຽດ</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ນາມ</w:t>
      </w:r>
      <w:r w:rsidR="000A32DE">
        <w:rPr>
          <w:rFonts w:ascii="Phetsarath OT" w:eastAsia="Phetsarath OT" w:hAnsi="Phetsarath OT" w:cs="Phetsarath OT" w:hint="cs"/>
          <w:color w:val="000000" w:themeColor="text1"/>
          <w:sz w:val="24"/>
          <w:szCs w:val="24"/>
          <w:cs/>
          <w:lang w:val="fr-FR"/>
        </w:rPr>
        <w:t>;</w:t>
      </w:r>
      <w:r w:rsidRPr="00754B25">
        <w:rPr>
          <w:rFonts w:ascii="Phetsarath OT" w:eastAsia="Phetsarath OT" w:hAnsi="Phetsarath OT" w:cs="Phetsarath OT"/>
          <w:color w:val="000000" w:themeColor="text1"/>
          <w:sz w:val="24"/>
          <w:szCs w:val="24"/>
          <w:lang w:val="fr-FR"/>
        </w:rPr>
        <w:t xml:space="preserve"> </w:t>
      </w:r>
      <w:r w:rsidRPr="00754B25">
        <w:rPr>
          <w:rFonts w:ascii="Phetsarath OT" w:eastAsia="Phetsarath OT" w:hAnsi="Phetsarath OT" w:cs="Phetsarath OT"/>
          <w:color w:val="000000" w:themeColor="text1"/>
          <w:sz w:val="24"/>
          <w:szCs w:val="24"/>
          <w:cs/>
        </w:rPr>
        <w:t>ສອງຝ່າຍ ເຫັນດີຍົກສູງການຮ່ວມມື ດ້ານເທັກໂນໂລຊີ, ດ້ານໂຄ່ງລ່າງ</w:t>
      </w:r>
      <w:proofErr w:type="spellStart"/>
      <w:r w:rsidRPr="00754B25">
        <w:rPr>
          <w:rFonts w:ascii="Phetsarath OT" w:eastAsia="Phetsarath OT" w:hAnsi="Phetsarath OT" w:cs="Phetsarath OT"/>
          <w:color w:val="000000" w:themeColor="text1"/>
          <w:sz w:val="24"/>
          <w:szCs w:val="24"/>
        </w:rPr>
        <w:t>ພື້ນ</w:t>
      </w:r>
      <w:proofErr w:type="spellEnd"/>
      <w:r w:rsidRPr="00754B25">
        <w:rPr>
          <w:rFonts w:ascii="Phetsarath OT" w:eastAsia="Phetsarath OT" w:hAnsi="Phetsarath OT" w:cs="Phetsarath OT"/>
          <w:color w:val="000000" w:themeColor="text1"/>
          <w:sz w:val="24"/>
          <w:szCs w:val="24"/>
          <w:lang w:val="fr-FR"/>
        </w:rPr>
        <w:t>​</w:t>
      </w:r>
      <w:proofErr w:type="spellStart"/>
      <w:r w:rsidRPr="00754B25">
        <w:rPr>
          <w:rFonts w:ascii="Phetsarath OT" w:eastAsia="Phetsarath OT" w:hAnsi="Phetsarath OT" w:cs="Phetsarath OT"/>
          <w:color w:val="000000" w:themeColor="text1"/>
          <w:sz w:val="24"/>
          <w:szCs w:val="24"/>
        </w:rPr>
        <w:t>ຖານ</w:t>
      </w:r>
      <w:proofErr w:type="spellEnd"/>
      <w:r w:rsidRPr="00754B25">
        <w:rPr>
          <w:rFonts w:ascii="Phetsarath OT" w:eastAsia="Phetsarath OT" w:hAnsi="Phetsarath OT" w:cs="Phetsarath OT"/>
          <w:color w:val="000000" w:themeColor="text1"/>
          <w:sz w:val="24"/>
          <w:szCs w:val="24"/>
          <w:lang w:val="fr-FR"/>
        </w:rPr>
        <w:t xml:space="preserve"> </w:t>
      </w:r>
      <w:r w:rsidRPr="00754B25">
        <w:rPr>
          <w:rFonts w:ascii="Phetsarath OT" w:eastAsia="Phetsarath OT" w:hAnsi="Phetsarath OT" w:cs="Phetsarath OT"/>
          <w:color w:val="000000" w:themeColor="text1"/>
          <w:sz w:val="24"/>
          <w:szCs w:val="24"/>
          <w:cs/>
        </w:rPr>
        <w:t>ໃນນັ້ນ</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ມີ</w:t>
      </w:r>
      <w:r w:rsidRPr="00754B25">
        <w:rPr>
          <w:rFonts w:ascii="Phetsarath OT" w:eastAsia="Phetsarath OT" w:hAnsi="Phetsarath OT" w:cs="Phetsarath OT"/>
          <w:color w:val="000000" w:themeColor="text1"/>
          <w:sz w:val="24"/>
          <w:szCs w:val="24"/>
          <w:lang w:val="fr-FR"/>
        </w:rPr>
        <w:t xml:space="preserve"> </w:t>
      </w:r>
      <w:r w:rsidRPr="00754B25">
        <w:rPr>
          <w:rFonts w:ascii="Phetsarath OT" w:eastAsia="Phetsarath OT" w:hAnsi="Phetsarath OT" w:cs="Phetsarath OT"/>
          <w:color w:val="000000" w:themeColor="text1"/>
          <w:sz w:val="24"/>
          <w:szCs w:val="24"/>
          <w:cs/>
        </w:rPr>
        <w:t>ເສັ້ນທາງລົດໄຟ ຈີນ</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ຫວຽດນາມ</w:t>
      </w:r>
      <w:r w:rsidRPr="00754B25">
        <w:rPr>
          <w:rFonts w:ascii="Phetsarath OT" w:eastAsia="Phetsarath OT" w:hAnsi="Phetsarath OT" w:cs="Phetsarath OT"/>
          <w:color w:val="000000" w:themeColor="text1"/>
          <w:sz w:val="24"/>
          <w:szCs w:val="24"/>
          <w:lang w:val="fr-FR"/>
        </w:rPr>
        <w:t xml:space="preserve">, </w:t>
      </w:r>
      <w:r w:rsidRPr="00754B25">
        <w:rPr>
          <w:rFonts w:ascii="Phetsarath OT" w:eastAsia="Phetsarath OT" w:hAnsi="Phetsarath OT" w:cs="Phetsarath OT"/>
          <w:color w:val="000000" w:themeColor="text1"/>
          <w:sz w:val="24"/>
          <w:szCs w:val="24"/>
          <w:cs/>
        </w:rPr>
        <w:t>ຄາດ</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ວ່າ</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ຈະ</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ສຳ</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ເລັດ</w:t>
      </w:r>
      <w:r w:rsidRPr="00754B25">
        <w:rPr>
          <w:rFonts w:ascii="Phetsarath OT" w:eastAsia="Phetsarath OT" w:hAnsi="Phetsarath OT" w:cs="Phetsarath OT"/>
          <w:color w:val="000000" w:themeColor="text1"/>
          <w:sz w:val="24"/>
          <w:szCs w:val="24"/>
          <w:lang w:val="fr-FR"/>
        </w:rPr>
        <w:t xml:space="preserve">​ </w:t>
      </w:r>
      <w:r w:rsidRPr="00754B25">
        <w:rPr>
          <w:rFonts w:ascii="Phetsarath OT" w:eastAsia="Phetsarath OT" w:hAnsi="Phetsarath OT" w:cs="Phetsarath OT"/>
          <w:color w:val="000000" w:themeColor="text1"/>
          <w:sz w:val="24"/>
          <w:szCs w:val="24"/>
          <w:cs/>
        </w:rPr>
        <w:t>ພາຍ</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ໃນ</w:t>
      </w:r>
      <w:r w:rsidRPr="00754B25">
        <w:rPr>
          <w:rFonts w:ascii="Phetsarath OT" w:eastAsia="Phetsarath OT" w:hAnsi="Phetsarath OT" w:cs="Phetsarath OT"/>
          <w:color w:val="000000" w:themeColor="text1"/>
          <w:sz w:val="24"/>
          <w:szCs w:val="24"/>
          <w:lang w:val="fr-FR"/>
        </w:rPr>
        <w:t xml:space="preserve"> ​</w:t>
      </w:r>
      <w:r w:rsidRPr="00754B25">
        <w:rPr>
          <w:rFonts w:ascii="Phetsarath OT" w:eastAsia="Phetsarath OT" w:hAnsi="Phetsarath OT" w:cs="Phetsarath OT"/>
          <w:color w:val="000000" w:themeColor="text1"/>
          <w:sz w:val="24"/>
          <w:szCs w:val="24"/>
          <w:cs/>
        </w:rPr>
        <w:t>ປີ</w:t>
      </w:r>
      <w:r w:rsidRPr="00754B25">
        <w:rPr>
          <w:rFonts w:ascii="Phetsarath OT" w:eastAsia="Phetsarath OT" w:hAnsi="Phetsarath OT" w:cs="Phetsarath OT"/>
          <w:color w:val="000000" w:themeColor="text1"/>
          <w:sz w:val="24"/>
          <w:szCs w:val="24"/>
          <w:lang w:val="fr-FR"/>
        </w:rPr>
        <w:t xml:space="preserve"> </w:t>
      </w:r>
      <w:r w:rsidRPr="00754B25">
        <w:rPr>
          <w:rFonts w:ascii="Times New Roman" w:eastAsia="Phetsarath OT" w:hAnsi="Times New Roman" w:cs="Times New Roman"/>
          <w:color w:val="000000" w:themeColor="text1"/>
          <w:sz w:val="24"/>
          <w:szCs w:val="24"/>
          <w:lang w:val="fr-FR"/>
        </w:rPr>
        <w:t>2025</w:t>
      </w:r>
      <w:r w:rsidRPr="00754B25">
        <w:rPr>
          <w:rFonts w:ascii="Phetsarath OT" w:eastAsia="Phetsarath OT" w:hAnsi="Phetsarath OT" w:cs="Phetsarath OT"/>
          <w:color w:val="000000" w:themeColor="text1"/>
          <w:sz w:val="24"/>
          <w:szCs w:val="24"/>
          <w:lang w:val="fr-FR"/>
        </w:rPr>
        <w:t xml:space="preserve">; </w:t>
      </w:r>
      <w:r w:rsidRPr="00754B25">
        <w:rPr>
          <w:rFonts w:ascii="Phetsarath OT" w:eastAsia="Phetsarath OT" w:hAnsi="Phetsarath OT" w:cs="Phetsarath OT"/>
          <w:color w:val="000000" w:themeColor="text1"/>
          <w:sz w:val="24"/>
          <w:szCs w:val="24"/>
          <w:cs/>
        </w:rPr>
        <w:t>ສອງ​ຝ່າຍ</w:t>
      </w:r>
      <w:r w:rsidRPr="00754B25">
        <w:rPr>
          <w:rFonts w:ascii="Phetsarath OT" w:eastAsia="Phetsarath OT" w:hAnsi="Phetsarath OT" w:cs="Phetsarath OT"/>
          <w:color w:val="000000" w:themeColor="text1"/>
          <w:sz w:val="24"/>
          <w:szCs w:val="24"/>
          <w:lang w:val="fr-FR"/>
        </w:rPr>
        <w:t xml:space="preserve"> </w:t>
      </w:r>
      <w:r w:rsidRPr="00754B25">
        <w:rPr>
          <w:rFonts w:ascii="Phetsarath OT" w:eastAsia="Phetsarath OT" w:hAnsi="Phetsarath OT" w:cs="Phetsarath OT"/>
          <w:color w:val="000000" w:themeColor="text1"/>
          <w:sz w:val="24"/>
          <w:szCs w:val="24"/>
          <w:cs/>
        </w:rPr>
        <w:t>ໄດ້</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ມີ</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ການ ເຊັນ​ເອ​ກະ​ສານ​ຮ່</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 xml:space="preserve">ວມ​ມື </w:t>
      </w:r>
      <w:r w:rsidRPr="00754B25">
        <w:rPr>
          <w:rFonts w:ascii="Times New Roman" w:eastAsia="Phetsarath OT" w:hAnsi="Times New Roman" w:cs="Times New Roman"/>
          <w:color w:val="000000" w:themeColor="text1"/>
          <w:sz w:val="24"/>
          <w:szCs w:val="24"/>
          <w:cs/>
        </w:rPr>
        <w:t xml:space="preserve">45 </w:t>
      </w:r>
      <w:r w:rsidRPr="00754B25">
        <w:rPr>
          <w:rFonts w:ascii="Phetsarath OT" w:eastAsia="Phetsarath OT" w:hAnsi="Phetsarath OT" w:cs="Phetsarath OT"/>
          <w:color w:val="000000" w:themeColor="text1"/>
          <w:sz w:val="24"/>
          <w:szCs w:val="24"/>
          <w:cs/>
        </w:rPr>
        <w:t>ສະ​ບັບ. ສ່ວນ​ຂໍ້​ຂັດ​ແຍ່ງ​ລະ​ຫວ່າງ​ສອງ​ປະ​ເທດ ໃນ​ທະ​ເລ​ຈີນ​ໃຕ້, ສອງ​ຝ່າຍ ປະ​ນີ​ປະ​ນອມ ແລະ ຮ່ວມ​ກັນ​ແກ້​ໄຂ​ບັນ​ຫາ ໂດ​ຍ​ອີງ​ໃສ່​ສັນ​ຍາ​ສອງ​ຝ່າຍ​</w:t>
      </w:r>
      <w:r w:rsidRPr="00754B25">
        <w:rPr>
          <w:rFonts w:ascii="Phetsarath OT" w:eastAsia="Phetsarath OT" w:hAnsi="Phetsarath OT" w:cs="Phetsarath OT"/>
          <w:color w:val="000000" w:themeColor="text1"/>
          <w:sz w:val="24"/>
          <w:szCs w:val="24"/>
          <w:lang w:val="fr-FR"/>
        </w:rPr>
        <w:t xml:space="preserve"> </w:t>
      </w:r>
      <w:r w:rsidRPr="00754B25">
        <w:rPr>
          <w:rFonts w:ascii="Phetsarath OT" w:eastAsia="Phetsarath OT" w:hAnsi="Phetsarath OT" w:cs="Phetsarath OT"/>
          <w:color w:val="000000" w:themeColor="text1"/>
          <w:sz w:val="24"/>
          <w:szCs w:val="24"/>
          <w:cs/>
        </w:rPr>
        <w:t>ທີ່​ມີ​ກ່ອນ​ໜ້າ​ນີ້ ກໍ​ຄື​ການ​ປະ​ຕິ​ບັດ​ຕາມ​ກົດແຫ່ງ​ການ​ປະ​ພຶດ​ຂອງ​ອາ​ຊຽນ</w:t>
      </w:r>
      <w:r w:rsidRPr="00754B25">
        <w:rPr>
          <w:rFonts w:ascii="Phetsarath OT" w:eastAsia="Phetsarath OT" w:hAnsi="Phetsarath OT" w:cs="Phetsarath OT"/>
          <w:color w:val="000000" w:themeColor="text1"/>
          <w:sz w:val="24"/>
          <w:szCs w:val="24"/>
          <w:lang w:val="fr-FR"/>
        </w:rPr>
        <w:t xml:space="preserve"> </w:t>
      </w:r>
      <w:r w:rsidRPr="00754B25">
        <w:rPr>
          <w:rFonts w:ascii="Phetsarath OT" w:eastAsia="Phetsarath OT" w:hAnsi="Phetsarath OT" w:cs="Phetsarath OT"/>
          <w:color w:val="000000" w:themeColor="text1"/>
          <w:sz w:val="24"/>
          <w:szCs w:val="24"/>
          <w:cs/>
        </w:rPr>
        <w:t>​ກ່ຽວ​ກັບ​</w:t>
      </w:r>
      <w:r w:rsidRPr="00754B25">
        <w:rPr>
          <w:rFonts w:ascii="Phetsarath OT" w:eastAsia="Phetsarath OT" w:hAnsi="Phetsarath OT" w:cs="Phetsarath OT"/>
          <w:color w:val="000000" w:themeColor="text1"/>
          <w:sz w:val="24"/>
          <w:szCs w:val="24"/>
          <w:lang w:val="fr-FR"/>
        </w:rPr>
        <w:t xml:space="preserve"> </w:t>
      </w:r>
      <w:r w:rsidRPr="00754B25">
        <w:rPr>
          <w:rFonts w:ascii="Phetsarath OT" w:eastAsia="Phetsarath OT" w:hAnsi="Phetsarath OT" w:cs="Phetsarath OT"/>
          <w:color w:val="000000" w:themeColor="text1"/>
          <w:sz w:val="24"/>
          <w:szCs w:val="24"/>
          <w:cs/>
        </w:rPr>
        <w:t xml:space="preserve">ບັນ​ຫາ​ທະ​ເລ​ຈີນ​ໃຕ້ </w:t>
      </w:r>
      <w:r w:rsidRPr="00754B25">
        <w:rPr>
          <w:rFonts w:ascii="Times New Roman" w:eastAsia="Phetsarath OT" w:hAnsi="Times New Roman" w:cs="Times New Roman"/>
          <w:color w:val="000000" w:themeColor="text1"/>
          <w:sz w:val="24"/>
          <w:szCs w:val="24"/>
          <w:cs/>
        </w:rPr>
        <w:t>DO</w:t>
      </w:r>
      <w:r w:rsidRPr="00754B25">
        <w:rPr>
          <w:rFonts w:ascii="Times New Roman" w:eastAsia="Phetsarath OT" w:hAnsi="Times New Roman" w:cs="Times New Roman"/>
          <w:color w:val="000000" w:themeColor="text1"/>
          <w:sz w:val="24"/>
          <w:szCs w:val="24"/>
          <w:lang w:val="fr-FR"/>
        </w:rPr>
        <w:t>C</w:t>
      </w:r>
      <w:r w:rsidRPr="00754B25">
        <w:rPr>
          <w:rFonts w:ascii="Phetsarath OT" w:eastAsia="Phetsarath OT" w:hAnsi="Phetsarath OT" w:cs="Phetsarath OT"/>
          <w:color w:val="000000" w:themeColor="text1"/>
          <w:sz w:val="24"/>
          <w:szCs w:val="24"/>
          <w:cs/>
        </w:rPr>
        <w:t>.</w:t>
      </w:r>
      <w:r w:rsidRPr="00754B25">
        <w:rPr>
          <w:rFonts w:ascii="Phetsarath OT" w:eastAsia="Phetsarath OT" w:hAnsi="Phetsarath OT" w:cs="Phetsarath OT"/>
          <w:color w:val="000000" w:themeColor="text1"/>
          <w:sz w:val="24"/>
          <w:szCs w:val="24"/>
          <w:lang w:val="fr-FR"/>
        </w:rPr>
        <w:t xml:space="preserve"> </w:t>
      </w:r>
      <w:r w:rsidRPr="00754B25">
        <w:rPr>
          <w:rFonts w:ascii="Phetsarath OT" w:eastAsia="Phetsarath OT" w:hAnsi="Phetsarath OT" w:cs="Phetsarath OT"/>
          <w:color w:val="000000" w:themeColor="text1"/>
          <w:sz w:val="24"/>
          <w:szCs w:val="24"/>
          <w:cs/>
        </w:rPr>
        <w:t>ໃນ</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ວັນ</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ທີ</w:t>
      </w:r>
      <w:r w:rsidRPr="00754B25">
        <w:rPr>
          <w:rFonts w:ascii="Phetsarath OT" w:eastAsia="Phetsarath OT" w:hAnsi="Phetsarath OT" w:cs="Phetsarath OT"/>
          <w:color w:val="000000" w:themeColor="text1"/>
          <w:sz w:val="24"/>
          <w:szCs w:val="24"/>
          <w:lang w:val="fr-FR"/>
        </w:rPr>
        <w:t xml:space="preserve"> </w:t>
      </w:r>
      <w:r w:rsidRPr="00754B25">
        <w:rPr>
          <w:rFonts w:ascii="Times New Roman" w:eastAsia="Phetsarath OT" w:hAnsi="Times New Roman" w:cs="Times New Roman"/>
          <w:color w:val="000000" w:themeColor="text1"/>
          <w:sz w:val="24"/>
          <w:szCs w:val="24"/>
          <w:lang w:val="fr-FR"/>
        </w:rPr>
        <w:t>15-17</w:t>
      </w:r>
      <w:r w:rsidRPr="00754B25">
        <w:rPr>
          <w:rFonts w:ascii="Times New Roman" w:eastAsia="Phetsarath OT" w:hAnsi="Times New Roman" w:cs="Times New Roman"/>
          <w:color w:val="000000" w:themeColor="text1"/>
          <w:sz w:val="24"/>
          <w:szCs w:val="24"/>
          <w:cs/>
          <w:lang w:val="fr-FR"/>
        </w:rPr>
        <w:t xml:space="preserve"> </w:t>
      </w:r>
      <w:r w:rsidRPr="00754B25">
        <w:rPr>
          <w:rFonts w:ascii="Phetsarath OT" w:eastAsia="Phetsarath OT" w:hAnsi="Phetsarath OT" w:cs="Phetsarath OT" w:hint="cs"/>
          <w:color w:val="000000" w:themeColor="text1"/>
          <w:sz w:val="24"/>
          <w:szCs w:val="24"/>
          <w:cs/>
          <w:lang w:val="fr-FR"/>
        </w:rPr>
        <w:t xml:space="preserve">ເມສາ </w:t>
      </w:r>
      <w:r w:rsidRPr="00754B25">
        <w:rPr>
          <w:rFonts w:ascii="Times New Roman" w:eastAsia="Phetsarath OT" w:hAnsi="Times New Roman" w:cs="Times New Roman"/>
          <w:color w:val="000000" w:themeColor="text1"/>
          <w:sz w:val="24"/>
          <w:szCs w:val="24"/>
          <w:lang w:val="fr-FR"/>
        </w:rPr>
        <w:t>2025</w:t>
      </w:r>
      <w:r w:rsidRPr="00754B25">
        <w:rPr>
          <w:rFonts w:ascii="Phetsarath OT" w:eastAsia="Phetsarath OT" w:hAnsi="Phetsarath OT" w:cs="Phetsarath OT"/>
          <w:color w:val="000000" w:themeColor="text1"/>
          <w:sz w:val="24"/>
          <w:szCs w:val="24"/>
          <w:lang w:val="fr-FR"/>
        </w:rPr>
        <w:t xml:space="preserve">, </w:t>
      </w:r>
      <w:r w:rsidRPr="00754B25">
        <w:rPr>
          <w:rFonts w:ascii="Phetsarath OT" w:eastAsia="Phetsarath OT" w:hAnsi="Phetsarath OT" w:cs="Phetsarath OT"/>
          <w:color w:val="000000" w:themeColor="text1"/>
          <w:sz w:val="24"/>
          <w:szCs w:val="24"/>
          <w:cs/>
        </w:rPr>
        <w:t>ສະ</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ຫາຍ</w:t>
      </w:r>
      <w:r w:rsidRPr="00754B25">
        <w:rPr>
          <w:rFonts w:ascii="Phetsarath OT" w:eastAsia="Phetsarath OT" w:hAnsi="Phetsarath OT" w:cs="Phetsarath OT"/>
          <w:color w:val="000000" w:themeColor="text1"/>
          <w:sz w:val="24"/>
          <w:szCs w:val="24"/>
          <w:lang w:val="fr-FR"/>
        </w:rPr>
        <w:t xml:space="preserve"> </w:t>
      </w:r>
      <w:r w:rsidRPr="00754B25">
        <w:rPr>
          <w:rFonts w:ascii="Phetsarath OT" w:eastAsia="Phetsarath OT" w:hAnsi="Phetsarath OT" w:cs="Phetsarath OT"/>
          <w:color w:val="000000" w:themeColor="text1"/>
          <w:sz w:val="24"/>
          <w:szCs w:val="24"/>
          <w:cs/>
        </w:rPr>
        <w:t>ສີ</w:t>
      </w:r>
      <w:r w:rsidRPr="00754B25">
        <w:rPr>
          <w:rFonts w:ascii="Phetsarath OT" w:eastAsia="Phetsarath OT" w:hAnsi="Phetsarath OT" w:cs="Phetsarath OT"/>
          <w:color w:val="000000" w:themeColor="text1"/>
          <w:sz w:val="24"/>
          <w:szCs w:val="24"/>
          <w:lang w:val="fr-FR"/>
        </w:rPr>
        <w:t xml:space="preserve"> </w:t>
      </w:r>
      <w:r w:rsidRPr="00754B25">
        <w:rPr>
          <w:rFonts w:ascii="Phetsarath OT" w:eastAsia="Phetsarath OT" w:hAnsi="Phetsarath OT" w:cs="Phetsarath OT"/>
          <w:color w:val="000000" w:themeColor="text1"/>
          <w:sz w:val="24"/>
          <w:szCs w:val="24"/>
          <w:cs/>
        </w:rPr>
        <w:t>ຈິ້ນ</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ຜິງ</w:t>
      </w:r>
      <w:r w:rsidRPr="00754B25">
        <w:rPr>
          <w:rFonts w:ascii="Phetsarath OT" w:eastAsia="Phetsarath OT" w:hAnsi="Phetsarath OT" w:cs="Phetsarath OT"/>
          <w:color w:val="000000" w:themeColor="text1"/>
          <w:sz w:val="24"/>
          <w:szCs w:val="24"/>
          <w:lang w:val="fr-FR"/>
        </w:rPr>
        <w:t xml:space="preserve"> </w:t>
      </w:r>
      <w:r w:rsidRPr="00754B25">
        <w:rPr>
          <w:rFonts w:ascii="Phetsarath OT" w:eastAsia="Phetsarath OT" w:hAnsi="Phetsarath OT" w:cs="Phetsarath OT"/>
          <w:color w:val="000000" w:themeColor="text1"/>
          <w:sz w:val="24"/>
          <w:szCs w:val="24"/>
          <w:cs/>
        </w:rPr>
        <w:t>ໄດ້ຢ້ຽມຢາມມາເລເຊຍ</w:t>
      </w:r>
      <w:r w:rsidRPr="00754B25">
        <w:rPr>
          <w:rFonts w:ascii="Phetsarath OT" w:eastAsia="Phetsarath OT" w:hAnsi="Phetsarath OT" w:cs="Phetsarath OT"/>
          <w:color w:val="000000" w:themeColor="text1"/>
          <w:sz w:val="24"/>
          <w:szCs w:val="24"/>
          <w:lang w:val="fr-FR"/>
        </w:rPr>
        <w:t xml:space="preserve">, </w:t>
      </w:r>
      <w:r w:rsidRPr="00754B25">
        <w:rPr>
          <w:rFonts w:ascii="Phetsarath OT" w:eastAsia="Phetsarath OT" w:hAnsi="Phetsarath OT" w:cs="Phetsarath OT"/>
          <w:color w:val="000000" w:themeColor="text1"/>
          <w:sz w:val="24"/>
          <w:szCs w:val="24"/>
          <w:cs/>
        </w:rPr>
        <w:t xml:space="preserve">ຊຶ່ງມາເລເຊຍ ເປັນປະທານອາຊຽນ ໃນປີ </w:t>
      </w:r>
      <w:r w:rsidRPr="00754B25">
        <w:rPr>
          <w:rFonts w:ascii="Times New Roman" w:eastAsia="Phetsarath OT" w:hAnsi="Times New Roman" w:cs="Times New Roman"/>
          <w:color w:val="000000" w:themeColor="text1"/>
          <w:sz w:val="24"/>
          <w:szCs w:val="24"/>
          <w:cs/>
        </w:rPr>
        <w:t>2025</w:t>
      </w:r>
      <w:r w:rsidRPr="00754B25">
        <w:rPr>
          <w:rFonts w:ascii="Phetsarath OT" w:eastAsia="Phetsarath OT" w:hAnsi="Phetsarath OT" w:cs="Phetsarath OT"/>
          <w:color w:val="000000" w:themeColor="text1"/>
          <w:sz w:val="24"/>
          <w:szCs w:val="24"/>
          <w:cs/>
        </w:rPr>
        <w:t xml:space="preserve"> ນີ້</w:t>
      </w:r>
      <w:r w:rsidRPr="00754B25">
        <w:rPr>
          <w:rFonts w:ascii="Phetsarath OT" w:eastAsia="Phetsarath OT" w:hAnsi="Phetsarath OT" w:cs="Phetsarath OT"/>
          <w:color w:val="000000" w:themeColor="text1"/>
          <w:sz w:val="24"/>
          <w:szCs w:val="24"/>
          <w:lang w:val="fr-FR"/>
        </w:rPr>
        <w:t xml:space="preserve">, </w:t>
      </w:r>
      <w:r w:rsidRPr="00754B25">
        <w:rPr>
          <w:rFonts w:ascii="Phetsarath OT" w:eastAsia="Phetsarath OT" w:hAnsi="Phetsarath OT" w:cs="Phetsarath OT"/>
          <w:color w:val="000000" w:themeColor="text1"/>
          <w:sz w:val="24"/>
          <w:szCs w:val="24"/>
          <w:cs/>
        </w:rPr>
        <w:t>ສອງຝ່າຍ ປຶກສາ</w:t>
      </w:r>
      <w:proofErr w:type="spellStart"/>
      <w:r w:rsidRPr="00754B25">
        <w:rPr>
          <w:rFonts w:ascii="Phetsarath OT" w:eastAsia="Phetsarath OT" w:hAnsi="Phetsarath OT" w:cs="Phetsarath OT"/>
          <w:color w:val="000000" w:themeColor="text1"/>
          <w:sz w:val="24"/>
          <w:szCs w:val="24"/>
          <w:lang w:val="fr-FR"/>
        </w:rPr>
        <w:t>ຫາ</w:t>
      </w:r>
      <w:proofErr w:type="spellEnd"/>
      <w:r w:rsidRPr="00754B25">
        <w:rPr>
          <w:rFonts w:ascii="Phetsarath OT" w:eastAsia="Phetsarath OT" w:hAnsi="Phetsarath OT" w:cs="Phetsarath OT"/>
          <w:color w:val="000000" w:themeColor="text1"/>
          <w:sz w:val="24"/>
          <w:szCs w:val="24"/>
          <w:lang w:val="fr-FR"/>
        </w:rPr>
        <w:t>​</w:t>
      </w:r>
      <w:proofErr w:type="spellStart"/>
      <w:r w:rsidRPr="00754B25">
        <w:rPr>
          <w:rFonts w:ascii="Phetsarath OT" w:eastAsia="Phetsarath OT" w:hAnsi="Phetsarath OT" w:cs="Phetsarath OT"/>
          <w:color w:val="000000" w:themeColor="text1"/>
          <w:sz w:val="24"/>
          <w:szCs w:val="24"/>
          <w:lang w:val="fr-FR"/>
        </w:rPr>
        <w:t>ລື</w:t>
      </w:r>
      <w:proofErr w:type="spellEnd"/>
      <w:r w:rsidRPr="00754B25">
        <w:rPr>
          <w:rFonts w:ascii="Phetsarath OT" w:eastAsia="Phetsarath OT" w:hAnsi="Phetsarath OT" w:cs="Phetsarath OT"/>
          <w:color w:val="000000" w:themeColor="text1"/>
          <w:sz w:val="24"/>
          <w:szCs w:val="24"/>
          <w:lang w:val="fr-FR"/>
        </w:rPr>
        <w:t xml:space="preserve"> </w:t>
      </w:r>
      <w:proofErr w:type="spellStart"/>
      <w:r w:rsidRPr="00754B25">
        <w:rPr>
          <w:rFonts w:ascii="Phetsarath OT" w:eastAsia="Phetsarath OT" w:hAnsi="Phetsarath OT" w:cs="Phetsarath OT"/>
          <w:color w:val="000000" w:themeColor="text1"/>
          <w:sz w:val="24"/>
          <w:szCs w:val="24"/>
          <w:lang w:val="fr-FR"/>
        </w:rPr>
        <w:t>ດ້ານ</w:t>
      </w:r>
      <w:proofErr w:type="spellEnd"/>
      <w:r w:rsidRPr="00754B25">
        <w:rPr>
          <w:rFonts w:ascii="Phetsarath OT" w:eastAsia="Phetsarath OT" w:hAnsi="Phetsarath OT" w:cs="Phetsarath OT"/>
          <w:color w:val="000000" w:themeColor="text1"/>
          <w:sz w:val="24"/>
          <w:szCs w:val="24"/>
          <w:cs/>
        </w:rPr>
        <w:t>ເສດຖະກິດ,</w:t>
      </w:r>
      <w:r w:rsidRPr="00754B25">
        <w:rPr>
          <w:rFonts w:ascii="Phetsarath OT" w:eastAsia="Phetsarath OT" w:hAnsi="Phetsarath OT" w:cs="Phetsarath OT"/>
          <w:color w:val="000000" w:themeColor="text1"/>
          <w:sz w:val="24"/>
          <w:szCs w:val="24"/>
          <w:lang w:val="fr-FR"/>
        </w:rPr>
        <w:t xml:space="preserve"> </w:t>
      </w:r>
      <w:r w:rsidRPr="00754B25">
        <w:rPr>
          <w:rFonts w:ascii="Phetsarath OT" w:eastAsia="Phetsarath OT" w:hAnsi="Phetsarath OT" w:cs="Phetsarath OT"/>
          <w:color w:val="000000" w:themeColor="text1"/>
          <w:sz w:val="24"/>
          <w:szCs w:val="24"/>
          <w:cs/>
        </w:rPr>
        <w:t>​ການຄ້າ, ໂຄງການໜຶ່ງແລວໜຶ່ງເສັ້ນທາງ</w:t>
      </w:r>
      <w:r w:rsidRPr="00754B25">
        <w:rPr>
          <w:rFonts w:ascii="Phetsarath OT" w:eastAsia="Phetsarath OT" w:hAnsi="Phetsarath OT" w:cs="Phetsarath OT"/>
          <w:color w:val="000000" w:themeColor="text1"/>
          <w:sz w:val="24"/>
          <w:szCs w:val="24"/>
          <w:lang w:val="fr-FR"/>
        </w:rPr>
        <w:t xml:space="preserve"> </w:t>
      </w:r>
      <w:proofErr w:type="spellStart"/>
      <w:r w:rsidRPr="00754B25">
        <w:rPr>
          <w:rFonts w:ascii="Phetsarath OT" w:eastAsia="Phetsarath OT" w:hAnsi="Phetsarath OT" w:cs="Phetsarath OT"/>
          <w:color w:val="000000" w:themeColor="text1"/>
          <w:sz w:val="24"/>
          <w:szCs w:val="24"/>
          <w:lang w:val="fr-FR"/>
        </w:rPr>
        <w:t>ໃນ</w:t>
      </w:r>
      <w:proofErr w:type="spellEnd"/>
      <w:r w:rsidRPr="00754B25">
        <w:rPr>
          <w:rFonts w:ascii="Phetsarath OT" w:eastAsia="Phetsarath OT" w:hAnsi="Phetsarath OT" w:cs="Phetsarath OT"/>
          <w:color w:val="000000" w:themeColor="text1"/>
          <w:sz w:val="24"/>
          <w:szCs w:val="24"/>
          <w:lang w:val="fr-FR"/>
        </w:rPr>
        <w:t>​</w:t>
      </w:r>
      <w:proofErr w:type="spellStart"/>
      <w:r w:rsidRPr="00754B25">
        <w:rPr>
          <w:rFonts w:ascii="Phetsarath OT" w:eastAsia="Phetsarath OT" w:hAnsi="Phetsarath OT" w:cs="Phetsarath OT"/>
          <w:color w:val="000000" w:themeColor="text1"/>
          <w:sz w:val="24"/>
          <w:szCs w:val="24"/>
          <w:lang w:val="fr-FR"/>
        </w:rPr>
        <w:t>ນັ້ນ</w:t>
      </w:r>
      <w:proofErr w:type="spellEnd"/>
      <w:r w:rsidRPr="00754B25">
        <w:rPr>
          <w:rFonts w:ascii="Phetsarath OT" w:eastAsia="Phetsarath OT" w:hAnsi="Phetsarath OT" w:cs="Phetsarath OT"/>
          <w:color w:val="000000" w:themeColor="text1"/>
          <w:sz w:val="24"/>
          <w:szCs w:val="24"/>
          <w:lang w:val="fr-FR"/>
        </w:rPr>
        <w:t xml:space="preserve"> </w:t>
      </w:r>
      <w:proofErr w:type="spellStart"/>
      <w:r w:rsidRPr="00754B25">
        <w:rPr>
          <w:rFonts w:ascii="Phetsarath OT" w:eastAsia="Phetsarath OT" w:hAnsi="Phetsarath OT" w:cs="Phetsarath OT"/>
          <w:color w:val="000000" w:themeColor="text1"/>
          <w:sz w:val="24"/>
          <w:szCs w:val="24"/>
          <w:lang w:val="fr-FR"/>
        </w:rPr>
        <w:t>ພາ</w:t>
      </w:r>
      <w:proofErr w:type="spellEnd"/>
      <w:r w:rsidRPr="00754B25">
        <w:rPr>
          <w:rFonts w:ascii="Phetsarath OT" w:eastAsia="Phetsarath OT" w:hAnsi="Phetsarath OT" w:cs="Phetsarath OT"/>
          <w:color w:val="000000" w:themeColor="text1"/>
          <w:sz w:val="24"/>
          <w:szCs w:val="24"/>
          <w:lang w:val="fr-FR"/>
        </w:rPr>
        <w:t>​</w:t>
      </w:r>
      <w:proofErr w:type="spellStart"/>
      <w:r w:rsidRPr="00754B25">
        <w:rPr>
          <w:rFonts w:ascii="Phetsarath OT" w:eastAsia="Phetsarath OT" w:hAnsi="Phetsarath OT" w:cs="Phetsarath OT"/>
          <w:color w:val="000000" w:themeColor="text1"/>
          <w:sz w:val="24"/>
          <w:szCs w:val="24"/>
          <w:lang w:val="fr-FR"/>
        </w:rPr>
        <w:t>ສີ</w:t>
      </w:r>
      <w:proofErr w:type="spellEnd"/>
      <w:r w:rsidRPr="00754B25">
        <w:rPr>
          <w:rFonts w:ascii="Phetsarath OT" w:eastAsia="Phetsarath OT" w:hAnsi="Phetsarath OT" w:cs="Phetsarath OT"/>
          <w:color w:val="000000" w:themeColor="text1"/>
          <w:sz w:val="24"/>
          <w:szCs w:val="24"/>
          <w:lang w:val="fr-FR"/>
        </w:rPr>
        <w:t>​</w:t>
      </w:r>
      <w:proofErr w:type="spellStart"/>
      <w:r w:rsidRPr="00754B25">
        <w:rPr>
          <w:rFonts w:ascii="Phetsarath OT" w:eastAsia="Phetsarath OT" w:hAnsi="Phetsarath OT" w:cs="Phetsarath OT"/>
          <w:color w:val="000000" w:themeColor="text1"/>
          <w:sz w:val="24"/>
          <w:szCs w:val="24"/>
          <w:lang w:val="fr-FR"/>
        </w:rPr>
        <w:t>ສິນ</w:t>
      </w:r>
      <w:proofErr w:type="spellEnd"/>
      <w:r w:rsidRPr="00754B25">
        <w:rPr>
          <w:rFonts w:ascii="Phetsarath OT" w:eastAsia="Phetsarath OT" w:hAnsi="Phetsarath OT" w:cs="Phetsarath OT"/>
          <w:color w:val="000000" w:themeColor="text1"/>
          <w:sz w:val="24"/>
          <w:szCs w:val="24"/>
          <w:lang w:val="fr-FR"/>
        </w:rPr>
        <w:t>​</w:t>
      </w:r>
      <w:proofErr w:type="spellStart"/>
      <w:r w:rsidRPr="00754B25">
        <w:rPr>
          <w:rFonts w:ascii="Phetsarath OT" w:eastAsia="Phetsarath OT" w:hAnsi="Phetsarath OT" w:cs="Phetsarath OT"/>
          <w:color w:val="000000" w:themeColor="text1"/>
          <w:sz w:val="24"/>
          <w:szCs w:val="24"/>
          <w:lang w:val="fr-FR"/>
        </w:rPr>
        <w:t>ຄ້າ</w:t>
      </w:r>
      <w:proofErr w:type="spellEnd"/>
      <w:r w:rsidRPr="00754B25">
        <w:rPr>
          <w:rFonts w:ascii="Phetsarath OT" w:eastAsia="Phetsarath OT" w:hAnsi="Phetsarath OT" w:cs="Phetsarath OT"/>
          <w:color w:val="000000" w:themeColor="text1"/>
          <w:sz w:val="24"/>
          <w:szCs w:val="24"/>
          <w:lang w:val="fr-FR"/>
        </w:rPr>
        <w:t>​</w:t>
      </w:r>
      <w:proofErr w:type="spellStart"/>
      <w:r w:rsidRPr="00754B25">
        <w:rPr>
          <w:rFonts w:ascii="Phetsarath OT" w:eastAsia="Phetsarath OT" w:hAnsi="Phetsarath OT" w:cs="Phetsarath OT"/>
          <w:color w:val="000000" w:themeColor="text1"/>
          <w:sz w:val="24"/>
          <w:szCs w:val="24"/>
          <w:lang w:val="fr-FR"/>
        </w:rPr>
        <w:t>ນຳ</w:t>
      </w:r>
      <w:proofErr w:type="spellEnd"/>
      <w:r w:rsidRPr="00754B25">
        <w:rPr>
          <w:rFonts w:ascii="Phetsarath OT" w:eastAsia="Phetsarath OT" w:hAnsi="Phetsarath OT" w:cs="Phetsarath OT"/>
          <w:color w:val="000000" w:themeColor="text1"/>
          <w:sz w:val="24"/>
          <w:szCs w:val="24"/>
          <w:lang w:val="fr-FR"/>
        </w:rPr>
        <w:t>​</w:t>
      </w:r>
      <w:proofErr w:type="spellStart"/>
      <w:r w:rsidRPr="00754B25">
        <w:rPr>
          <w:rFonts w:ascii="Phetsarath OT" w:eastAsia="Phetsarath OT" w:hAnsi="Phetsarath OT" w:cs="Phetsarath OT"/>
          <w:color w:val="000000" w:themeColor="text1"/>
          <w:sz w:val="24"/>
          <w:szCs w:val="24"/>
          <w:lang w:val="fr-FR"/>
        </w:rPr>
        <w:t>ເຂົ້າ-ສົ່ງ</w:t>
      </w:r>
      <w:proofErr w:type="spellEnd"/>
      <w:r w:rsidRPr="00754B25">
        <w:rPr>
          <w:rFonts w:ascii="Phetsarath OT" w:eastAsia="Phetsarath OT" w:hAnsi="Phetsarath OT" w:cs="Phetsarath OT"/>
          <w:color w:val="000000" w:themeColor="text1"/>
          <w:sz w:val="24"/>
          <w:szCs w:val="24"/>
          <w:lang w:val="fr-FR"/>
        </w:rPr>
        <w:t>​</w:t>
      </w:r>
      <w:proofErr w:type="spellStart"/>
      <w:r w:rsidRPr="00754B25">
        <w:rPr>
          <w:rFonts w:ascii="Phetsarath OT" w:eastAsia="Phetsarath OT" w:hAnsi="Phetsarath OT" w:cs="Phetsarath OT"/>
          <w:color w:val="000000" w:themeColor="text1"/>
          <w:sz w:val="24"/>
          <w:szCs w:val="24"/>
          <w:lang w:val="fr-FR"/>
        </w:rPr>
        <w:t>ອອກ</w:t>
      </w:r>
      <w:proofErr w:type="spellEnd"/>
      <w:r w:rsidRPr="00754B25">
        <w:rPr>
          <w:rFonts w:ascii="Phetsarath OT" w:eastAsia="Phetsarath OT" w:hAnsi="Phetsarath OT" w:cs="Phetsarath OT"/>
          <w:color w:val="000000" w:themeColor="text1"/>
          <w:sz w:val="24"/>
          <w:szCs w:val="24"/>
          <w:lang w:val="fr-FR"/>
        </w:rPr>
        <w:t xml:space="preserve"> </w:t>
      </w:r>
      <w:proofErr w:type="spellStart"/>
      <w:r w:rsidRPr="00754B25">
        <w:rPr>
          <w:rFonts w:ascii="Phetsarath OT" w:eastAsia="Phetsarath OT" w:hAnsi="Phetsarath OT" w:cs="Phetsarath OT"/>
          <w:color w:val="000000" w:themeColor="text1"/>
          <w:sz w:val="24"/>
          <w:szCs w:val="24"/>
          <w:lang w:val="fr-FR"/>
        </w:rPr>
        <w:t>ລະ</w:t>
      </w:r>
      <w:proofErr w:type="spellEnd"/>
      <w:r w:rsidRPr="00754B25">
        <w:rPr>
          <w:rFonts w:ascii="Phetsarath OT" w:eastAsia="Phetsarath OT" w:hAnsi="Phetsarath OT" w:cs="Phetsarath OT"/>
          <w:color w:val="000000" w:themeColor="text1"/>
          <w:sz w:val="24"/>
          <w:szCs w:val="24"/>
          <w:lang w:val="fr-FR"/>
        </w:rPr>
        <w:t>​</w:t>
      </w:r>
      <w:proofErr w:type="spellStart"/>
      <w:r w:rsidRPr="00754B25">
        <w:rPr>
          <w:rFonts w:ascii="Phetsarath OT" w:eastAsia="Phetsarath OT" w:hAnsi="Phetsarath OT" w:cs="Phetsarath OT"/>
          <w:color w:val="000000" w:themeColor="text1"/>
          <w:sz w:val="24"/>
          <w:szCs w:val="24"/>
          <w:lang w:val="fr-FR"/>
        </w:rPr>
        <w:t>ຫວ່າງ</w:t>
      </w:r>
      <w:proofErr w:type="spellEnd"/>
      <w:r w:rsidRPr="00754B25">
        <w:rPr>
          <w:rFonts w:ascii="Phetsarath OT" w:eastAsia="Phetsarath OT" w:hAnsi="Phetsarath OT" w:cs="Phetsarath OT"/>
          <w:color w:val="000000" w:themeColor="text1"/>
          <w:sz w:val="24"/>
          <w:szCs w:val="24"/>
          <w:lang w:val="fr-FR"/>
        </w:rPr>
        <w:t xml:space="preserve"> </w:t>
      </w:r>
      <w:proofErr w:type="spellStart"/>
      <w:r w:rsidRPr="00754B25">
        <w:rPr>
          <w:rFonts w:ascii="Phetsarath OT" w:eastAsia="Phetsarath OT" w:hAnsi="Phetsarath OT" w:cs="Phetsarath OT"/>
          <w:color w:val="000000" w:themeColor="text1"/>
          <w:sz w:val="24"/>
          <w:szCs w:val="24"/>
          <w:lang w:val="fr-FR"/>
        </w:rPr>
        <w:t>ຈີນ-ມາ</w:t>
      </w:r>
      <w:proofErr w:type="spellEnd"/>
      <w:r w:rsidRPr="00754B25">
        <w:rPr>
          <w:rFonts w:ascii="Phetsarath OT" w:eastAsia="Phetsarath OT" w:hAnsi="Phetsarath OT" w:cs="Phetsarath OT"/>
          <w:color w:val="000000" w:themeColor="text1"/>
          <w:sz w:val="24"/>
          <w:szCs w:val="24"/>
          <w:lang w:val="fr-FR"/>
        </w:rPr>
        <w:t>​</w:t>
      </w:r>
      <w:proofErr w:type="spellStart"/>
      <w:r w:rsidRPr="00754B25">
        <w:rPr>
          <w:rFonts w:ascii="Phetsarath OT" w:eastAsia="Phetsarath OT" w:hAnsi="Phetsarath OT" w:cs="Phetsarath OT"/>
          <w:color w:val="000000" w:themeColor="text1"/>
          <w:sz w:val="24"/>
          <w:szCs w:val="24"/>
          <w:lang w:val="fr-FR"/>
        </w:rPr>
        <w:t>ເລ</w:t>
      </w:r>
      <w:proofErr w:type="spellEnd"/>
      <w:r w:rsidRPr="00754B25">
        <w:rPr>
          <w:rFonts w:ascii="Phetsarath OT" w:eastAsia="Phetsarath OT" w:hAnsi="Phetsarath OT" w:cs="Phetsarath OT"/>
          <w:color w:val="000000" w:themeColor="text1"/>
          <w:sz w:val="24"/>
          <w:szCs w:val="24"/>
          <w:lang w:val="fr-FR"/>
        </w:rPr>
        <w:t>​</w:t>
      </w:r>
      <w:proofErr w:type="spellStart"/>
      <w:r w:rsidRPr="00754B25">
        <w:rPr>
          <w:rFonts w:ascii="Phetsarath OT" w:eastAsia="Phetsarath OT" w:hAnsi="Phetsarath OT" w:cs="Phetsarath OT"/>
          <w:color w:val="000000" w:themeColor="text1"/>
          <w:sz w:val="24"/>
          <w:szCs w:val="24"/>
          <w:lang w:val="fr-FR"/>
        </w:rPr>
        <w:t>ເຊຍ</w:t>
      </w:r>
      <w:proofErr w:type="spellEnd"/>
      <w:r w:rsidRPr="00754B25">
        <w:rPr>
          <w:rFonts w:ascii="Phetsarath OT" w:eastAsia="Phetsarath OT" w:hAnsi="Phetsarath OT" w:cs="Phetsarath OT"/>
          <w:color w:val="000000" w:themeColor="text1"/>
          <w:sz w:val="24"/>
          <w:szCs w:val="24"/>
          <w:lang w:val="fr-FR"/>
        </w:rPr>
        <w:t xml:space="preserve"> </w:t>
      </w:r>
      <w:proofErr w:type="spellStart"/>
      <w:r w:rsidRPr="00754B25">
        <w:rPr>
          <w:rFonts w:ascii="Phetsarath OT" w:eastAsia="Phetsarath OT" w:hAnsi="Phetsarath OT" w:cs="Phetsarath OT"/>
          <w:color w:val="000000" w:themeColor="text1"/>
          <w:sz w:val="24"/>
          <w:szCs w:val="24"/>
          <w:lang w:val="fr-FR"/>
        </w:rPr>
        <w:t>ເປັນ</w:t>
      </w:r>
      <w:proofErr w:type="spellEnd"/>
      <w:r w:rsidRPr="00754B25">
        <w:rPr>
          <w:rFonts w:ascii="Phetsarath OT" w:eastAsia="Phetsarath OT" w:hAnsi="Phetsarath OT" w:cs="Phetsarath OT"/>
          <w:color w:val="000000" w:themeColor="text1"/>
          <w:sz w:val="24"/>
          <w:szCs w:val="24"/>
          <w:lang w:val="fr-FR"/>
        </w:rPr>
        <w:t xml:space="preserve">​ </w:t>
      </w:r>
      <w:r w:rsidRPr="00754B25">
        <w:rPr>
          <w:rFonts w:ascii="Times New Roman" w:eastAsia="Phetsarath OT" w:hAnsi="Times New Roman" w:cs="Times New Roman"/>
          <w:color w:val="000000" w:themeColor="text1"/>
          <w:sz w:val="24"/>
          <w:szCs w:val="24"/>
          <w:lang w:val="fr-FR"/>
        </w:rPr>
        <w:t>0%</w:t>
      </w:r>
      <w:r w:rsidRPr="00754B25">
        <w:rPr>
          <w:rFonts w:ascii="Phetsarath OT" w:eastAsia="Phetsarath OT" w:hAnsi="Phetsarath OT" w:cs="Phetsarath OT"/>
          <w:color w:val="000000" w:themeColor="text1"/>
          <w:sz w:val="24"/>
          <w:szCs w:val="24"/>
          <w:cs/>
        </w:rPr>
        <w:t xml:space="preserve">; </w:t>
      </w:r>
      <w:proofErr w:type="spellStart"/>
      <w:r w:rsidRPr="00754B25">
        <w:rPr>
          <w:rFonts w:ascii="Phetsarath OT" w:eastAsia="Phetsarath OT" w:hAnsi="Phetsarath OT" w:cs="Phetsarath OT"/>
          <w:color w:val="000000" w:themeColor="text1"/>
          <w:sz w:val="24"/>
          <w:szCs w:val="24"/>
        </w:rPr>
        <w:t>ສອງ</w:t>
      </w:r>
      <w:proofErr w:type="spellEnd"/>
      <w:r w:rsidRPr="00754B25">
        <w:rPr>
          <w:rFonts w:ascii="Phetsarath OT" w:eastAsia="Phetsarath OT" w:hAnsi="Phetsarath OT" w:cs="Phetsarath OT"/>
          <w:color w:val="000000" w:themeColor="text1"/>
          <w:sz w:val="24"/>
          <w:szCs w:val="24"/>
          <w:lang w:val="fr-FR"/>
        </w:rPr>
        <w:t>​</w:t>
      </w:r>
      <w:proofErr w:type="spellStart"/>
      <w:r w:rsidRPr="00754B25">
        <w:rPr>
          <w:rFonts w:ascii="Phetsarath OT" w:eastAsia="Phetsarath OT" w:hAnsi="Phetsarath OT" w:cs="Phetsarath OT"/>
          <w:color w:val="000000" w:themeColor="text1"/>
          <w:sz w:val="24"/>
          <w:szCs w:val="24"/>
        </w:rPr>
        <w:t>ຝ່າຍ</w:t>
      </w:r>
      <w:proofErr w:type="spellEnd"/>
      <w:r w:rsidRPr="00754B25">
        <w:rPr>
          <w:rFonts w:ascii="Phetsarath OT" w:eastAsia="Phetsarath OT" w:hAnsi="Phetsarath OT" w:cs="Phetsarath OT"/>
          <w:color w:val="000000" w:themeColor="text1"/>
          <w:sz w:val="24"/>
          <w:szCs w:val="24"/>
          <w:lang w:val="fr-FR"/>
        </w:rPr>
        <w:t xml:space="preserve"> </w:t>
      </w:r>
      <w:proofErr w:type="spellStart"/>
      <w:r w:rsidRPr="00754B25">
        <w:rPr>
          <w:rFonts w:ascii="Phetsarath OT" w:eastAsia="Phetsarath OT" w:hAnsi="Phetsarath OT" w:cs="Phetsarath OT"/>
          <w:color w:val="000000" w:themeColor="text1"/>
          <w:sz w:val="24"/>
          <w:szCs w:val="24"/>
        </w:rPr>
        <w:t>ໄດ</w:t>
      </w:r>
      <w:proofErr w:type="spellEnd"/>
      <w:r w:rsidRPr="00754B25">
        <w:rPr>
          <w:rFonts w:ascii="Phetsarath OT" w:eastAsia="Phetsarath OT" w:hAnsi="Phetsarath OT" w:cs="Phetsarath OT"/>
          <w:color w:val="000000" w:themeColor="text1"/>
          <w:sz w:val="24"/>
          <w:szCs w:val="24"/>
        </w:rPr>
        <w:t>້</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ຕີ</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ລາ</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ຄາ</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ສູງ</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ໃນ</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ການ</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ຮ່ວມ</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ມື</w:t>
      </w:r>
      <w:proofErr w:type="spellStart"/>
      <w:r w:rsidRPr="00754B25">
        <w:rPr>
          <w:rFonts w:ascii="Phetsarath OT" w:eastAsia="Phetsarath OT" w:hAnsi="Phetsarath OT" w:cs="Phetsarath OT"/>
          <w:color w:val="000000" w:themeColor="text1"/>
          <w:sz w:val="24"/>
          <w:szCs w:val="24"/>
        </w:rPr>
        <w:t>ໃນ</w:t>
      </w:r>
      <w:proofErr w:type="spellEnd"/>
      <w:r w:rsidRPr="00754B25">
        <w:rPr>
          <w:rFonts w:ascii="Phetsarath OT" w:eastAsia="Phetsarath OT" w:hAnsi="Phetsarath OT" w:cs="Phetsarath OT"/>
          <w:color w:val="000000" w:themeColor="text1"/>
          <w:sz w:val="24"/>
          <w:szCs w:val="24"/>
          <w:lang w:val="fr-FR"/>
        </w:rPr>
        <w:t>​</w:t>
      </w:r>
      <w:proofErr w:type="spellStart"/>
      <w:r w:rsidRPr="00754B25">
        <w:rPr>
          <w:rFonts w:ascii="Phetsarath OT" w:eastAsia="Phetsarath OT" w:hAnsi="Phetsarath OT" w:cs="Phetsarath OT"/>
          <w:color w:val="000000" w:themeColor="text1"/>
          <w:sz w:val="24"/>
          <w:szCs w:val="24"/>
        </w:rPr>
        <w:t>ໄລ</w:t>
      </w:r>
      <w:proofErr w:type="spellEnd"/>
      <w:r w:rsidRPr="00754B25">
        <w:rPr>
          <w:rFonts w:ascii="Phetsarath OT" w:eastAsia="Phetsarath OT" w:hAnsi="Phetsarath OT" w:cs="Phetsarath OT"/>
          <w:color w:val="000000" w:themeColor="text1"/>
          <w:sz w:val="24"/>
          <w:szCs w:val="24"/>
          <w:lang w:val="fr-FR"/>
        </w:rPr>
        <w:t>​</w:t>
      </w:r>
      <w:proofErr w:type="spellStart"/>
      <w:r w:rsidRPr="00754B25">
        <w:rPr>
          <w:rFonts w:ascii="Phetsarath OT" w:eastAsia="Phetsarath OT" w:hAnsi="Phetsarath OT" w:cs="Phetsarath OT"/>
          <w:color w:val="000000" w:themeColor="text1"/>
          <w:sz w:val="24"/>
          <w:szCs w:val="24"/>
        </w:rPr>
        <w:t>ຍະ</w:t>
      </w:r>
      <w:proofErr w:type="spellEnd"/>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ຜ່ານ</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ມາ</w:t>
      </w:r>
      <w:r w:rsidRPr="00754B25">
        <w:rPr>
          <w:rFonts w:ascii="Phetsarath OT" w:eastAsia="Phetsarath OT" w:hAnsi="Phetsarath OT" w:cs="Phetsarath OT"/>
          <w:color w:val="000000" w:themeColor="text1"/>
          <w:sz w:val="24"/>
          <w:szCs w:val="24"/>
          <w:lang w:val="fr-FR"/>
        </w:rPr>
        <w:t xml:space="preserve"> </w:t>
      </w:r>
      <w:r w:rsidRPr="00754B25">
        <w:rPr>
          <w:rFonts w:ascii="Phetsarath OT" w:eastAsia="Phetsarath OT" w:hAnsi="Phetsarath OT" w:cs="Phetsarath OT"/>
          <w:color w:val="000000" w:themeColor="text1"/>
          <w:sz w:val="24"/>
          <w:szCs w:val="24"/>
          <w:cs/>
        </w:rPr>
        <w:t>ແລະ</w:t>
      </w:r>
      <w:r w:rsidRPr="00754B25">
        <w:rPr>
          <w:rFonts w:ascii="Phetsarath OT" w:eastAsia="Phetsarath OT" w:hAnsi="Phetsarath OT" w:cs="Phetsarath OT"/>
          <w:color w:val="000000" w:themeColor="text1"/>
          <w:sz w:val="24"/>
          <w:szCs w:val="24"/>
          <w:lang w:val="fr-FR"/>
        </w:rPr>
        <w:t xml:space="preserve"> </w:t>
      </w:r>
      <w:r w:rsidRPr="00754B25">
        <w:rPr>
          <w:rFonts w:ascii="Phetsarath OT" w:eastAsia="Phetsarath OT" w:hAnsi="Phetsarath OT" w:cs="Phetsarath OT"/>
          <w:color w:val="000000" w:themeColor="text1"/>
          <w:sz w:val="24"/>
          <w:szCs w:val="24"/>
          <w:cs/>
        </w:rPr>
        <w:t>ຮຽກ</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ຮ້ອງ</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ໃຫ້</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ລົງ</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ເ</w:t>
      </w:r>
      <w:proofErr w:type="spellStart"/>
      <w:r w:rsidRPr="00754B25">
        <w:rPr>
          <w:rFonts w:ascii="Phetsarath OT" w:eastAsia="Phetsarath OT" w:hAnsi="Phetsarath OT" w:cs="Phetsarath OT"/>
          <w:color w:val="000000" w:themeColor="text1"/>
          <w:sz w:val="24"/>
          <w:szCs w:val="24"/>
        </w:rPr>
        <w:t>ລິ</w:t>
      </w:r>
      <w:proofErr w:type="spellEnd"/>
      <w:r w:rsidRPr="00754B25">
        <w:rPr>
          <w:rFonts w:ascii="Phetsarath OT" w:eastAsia="Phetsarath OT" w:hAnsi="Phetsarath OT" w:cs="Phetsarath OT"/>
          <w:color w:val="000000" w:themeColor="text1"/>
          <w:sz w:val="24"/>
          <w:szCs w:val="24"/>
          <w:cs/>
        </w:rPr>
        <w:t>ກ</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ການ</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ຮ່ວມ</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ມື</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ໃນ</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ທຸກ</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ດ້ານ</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ຕື່ມ</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ອີກ</w:t>
      </w:r>
      <w:r w:rsidRPr="00754B25">
        <w:rPr>
          <w:rFonts w:ascii="Phetsarath OT" w:eastAsia="Phetsarath OT" w:hAnsi="Phetsarath OT" w:cs="Phetsarath OT"/>
          <w:color w:val="000000" w:themeColor="text1"/>
          <w:sz w:val="24"/>
          <w:szCs w:val="24"/>
          <w:lang w:val="fr-FR"/>
        </w:rPr>
        <w:t xml:space="preserve"> </w:t>
      </w:r>
      <w:r w:rsidRPr="00754B25">
        <w:rPr>
          <w:rFonts w:ascii="Phetsarath OT" w:eastAsia="Phetsarath OT" w:hAnsi="Phetsarath OT" w:cs="Phetsarath OT"/>
          <w:color w:val="000000" w:themeColor="text1"/>
          <w:sz w:val="24"/>
          <w:szCs w:val="24"/>
          <w:cs/>
        </w:rPr>
        <w:t>ຊຶ່ງ</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ຝ່າຍ</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ຈີນ</w:t>
      </w:r>
      <w:r w:rsidRPr="00754B25">
        <w:rPr>
          <w:rFonts w:ascii="Phetsarath OT" w:eastAsia="Phetsarath OT" w:hAnsi="Phetsarath OT" w:cs="Phetsarath OT"/>
          <w:color w:val="000000" w:themeColor="text1"/>
          <w:sz w:val="24"/>
          <w:szCs w:val="24"/>
          <w:lang w:val="fr-FR"/>
        </w:rPr>
        <w:t xml:space="preserve"> </w:t>
      </w:r>
      <w:r w:rsidRPr="00754B25">
        <w:rPr>
          <w:rFonts w:ascii="Phetsarath OT" w:eastAsia="Phetsarath OT" w:hAnsi="Phetsarath OT" w:cs="Phetsarath OT"/>
          <w:color w:val="000000" w:themeColor="text1"/>
          <w:sz w:val="24"/>
          <w:szCs w:val="24"/>
          <w:cs/>
        </w:rPr>
        <w:t>ໄດ້ສະເໜີຄວາມເຫັນ</w:t>
      </w:r>
      <w:r w:rsidRPr="00754B25">
        <w:rPr>
          <w:rFonts w:ascii="Phetsarath OT" w:eastAsia="Phetsarath OT" w:hAnsi="Phetsarath OT" w:cs="Phetsarath OT"/>
          <w:color w:val="000000" w:themeColor="text1"/>
          <w:sz w:val="24"/>
          <w:szCs w:val="24"/>
          <w:lang w:val="fr-FR"/>
        </w:rPr>
        <w:t xml:space="preserve"> </w:t>
      </w:r>
      <w:r w:rsidR="00EE2647" w:rsidRPr="00EE2647">
        <w:rPr>
          <w:rFonts w:ascii="Times New Roman" w:eastAsia="Phetsarath OT" w:hAnsi="Times New Roman" w:cs="Times New Roman"/>
          <w:color w:val="000000" w:themeColor="text1"/>
          <w:sz w:val="24"/>
          <w:szCs w:val="24"/>
          <w:cs/>
          <w:lang w:val="fr-FR"/>
        </w:rPr>
        <w:t>0</w:t>
      </w:r>
      <w:r w:rsidRPr="00EE2647">
        <w:rPr>
          <w:rFonts w:ascii="Times New Roman" w:eastAsia="Phetsarath OT" w:hAnsi="Times New Roman" w:cs="Times New Roman"/>
          <w:color w:val="000000" w:themeColor="text1"/>
          <w:sz w:val="24"/>
          <w:szCs w:val="24"/>
          <w:lang w:val="fr-FR"/>
        </w:rPr>
        <w:t>3</w:t>
      </w:r>
      <w:r w:rsidRPr="00754B25">
        <w:rPr>
          <w:rFonts w:ascii="Phetsarath OT" w:eastAsia="Phetsarath OT" w:hAnsi="Phetsarath OT" w:cs="Phetsarath OT"/>
          <w:color w:val="000000" w:themeColor="text1"/>
          <w:sz w:val="24"/>
          <w:szCs w:val="24"/>
          <w:lang w:val="fr-FR"/>
        </w:rPr>
        <w:t xml:space="preserve"> </w:t>
      </w:r>
      <w:r w:rsidRPr="00754B25">
        <w:rPr>
          <w:rFonts w:ascii="Phetsarath OT" w:eastAsia="Phetsarath OT" w:hAnsi="Phetsarath OT" w:cs="Phetsarath OT"/>
          <w:color w:val="000000" w:themeColor="text1"/>
          <w:sz w:val="24"/>
          <w:szCs w:val="24"/>
          <w:cs/>
        </w:rPr>
        <w:t>ຂໍ້</w:t>
      </w:r>
      <w:r w:rsidRPr="00754B25">
        <w:rPr>
          <w:rFonts w:ascii="Phetsarath OT" w:eastAsia="Phetsarath OT" w:hAnsi="Phetsarath OT" w:cs="Phetsarath OT"/>
          <w:color w:val="000000" w:themeColor="text1"/>
          <w:sz w:val="24"/>
          <w:szCs w:val="24"/>
          <w:lang w:val="fr-FR"/>
        </w:rPr>
        <w:t xml:space="preserve"> </w:t>
      </w:r>
      <w:r w:rsidRPr="00754B25">
        <w:rPr>
          <w:rFonts w:ascii="Phetsarath OT" w:eastAsia="Phetsarath OT" w:hAnsi="Phetsarath OT" w:cs="Phetsarath OT"/>
          <w:color w:val="000000" w:themeColor="text1"/>
          <w:sz w:val="24"/>
          <w:szCs w:val="24"/>
          <w:cs/>
        </w:rPr>
        <w:t>ສຳລັບການສ້າງຄູ່ຮ່ວມຊາຕາກຳຈີນ-ມາເລເຊຍ</w:t>
      </w:r>
      <w:r w:rsidRPr="00754B25">
        <w:rPr>
          <w:rFonts w:ascii="Phetsarath OT" w:eastAsia="Phetsarath OT" w:hAnsi="Phetsarath OT" w:cs="Phetsarath OT"/>
          <w:color w:val="000000" w:themeColor="text1"/>
          <w:sz w:val="24"/>
          <w:szCs w:val="24"/>
          <w:lang w:val="fr-FR"/>
        </w:rPr>
        <w:t xml:space="preserve"> </w:t>
      </w:r>
      <w:r w:rsidRPr="00754B25">
        <w:rPr>
          <w:rFonts w:ascii="Phetsarath OT" w:eastAsia="Phetsarath OT" w:hAnsi="Phetsarath OT" w:cs="Phetsarath OT"/>
          <w:color w:val="000000" w:themeColor="text1"/>
          <w:sz w:val="24"/>
          <w:szCs w:val="24"/>
          <w:cs/>
        </w:rPr>
        <w:t>ທາງຍຸດທະສາດທີ່ມີລະດັບສູງ</w:t>
      </w:r>
      <w:r w:rsidRPr="00754B25">
        <w:rPr>
          <w:rFonts w:ascii="Phetsarath OT" w:eastAsia="Phetsarath OT" w:hAnsi="Phetsarath OT" w:cs="Phetsarath OT"/>
          <w:color w:val="000000" w:themeColor="text1"/>
          <w:sz w:val="24"/>
          <w:szCs w:val="24"/>
          <w:lang w:val="fr-FR"/>
        </w:rPr>
        <w:t xml:space="preserve"> </w:t>
      </w:r>
      <w:r w:rsidRPr="00754B25">
        <w:rPr>
          <w:rFonts w:ascii="Phetsarath OT" w:eastAsia="Phetsarath OT" w:hAnsi="Phetsarath OT" w:cs="Phetsarath OT"/>
          <w:color w:val="000000" w:themeColor="text1"/>
          <w:sz w:val="24"/>
          <w:szCs w:val="24"/>
          <w:cs/>
        </w:rPr>
        <w:t>ຄື:</w:t>
      </w:r>
      <w:r w:rsidRPr="00754B25">
        <w:rPr>
          <w:rFonts w:ascii="Phetsarath OT" w:eastAsia="Phetsarath OT" w:hAnsi="Phetsarath OT" w:cs="Phetsarath OT"/>
          <w:color w:val="000000" w:themeColor="text1"/>
          <w:sz w:val="24"/>
          <w:szCs w:val="24"/>
          <w:lang w:val="fr-FR"/>
        </w:rPr>
        <w:t xml:space="preserve"> </w:t>
      </w:r>
      <w:r w:rsidRPr="00754B25">
        <w:rPr>
          <w:rFonts w:ascii="Times New Roman" w:eastAsia="Phetsarath OT" w:hAnsi="Times New Roman" w:cs="Times New Roman"/>
          <w:color w:val="000000" w:themeColor="text1"/>
          <w:sz w:val="24"/>
          <w:szCs w:val="24"/>
          <w:lang w:val="fr-FR"/>
        </w:rPr>
        <w:t>1).</w:t>
      </w:r>
      <w:r w:rsidRPr="00754B25">
        <w:rPr>
          <w:rFonts w:ascii="Phetsarath OT" w:eastAsia="Phetsarath OT" w:hAnsi="Phetsarath OT" w:cs="Phetsarath OT"/>
          <w:color w:val="000000" w:themeColor="text1"/>
          <w:sz w:val="24"/>
          <w:szCs w:val="24"/>
          <w:lang w:val="fr-FR"/>
        </w:rPr>
        <w:t xml:space="preserve"> </w:t>
      </w:r>
      <w:r w:rsidRPr="00754B25">
        <w:rPr>
          <w:rFonts w:ascii="Phetsarath OT" w:eastAsia="Phetsarath OT" w:hAnsi="Phetsarath OT" w:cs="Phetsarath OT"/>
          <w:color w:val="000000" w:themeColor="text1"/>
          <w:sz w:val="24"/>
          <w:szCs w:val="24"/>
          <w:cs/>
        </w:rPr>
        <w:t>ຢຶດໝັ້ນຄວາມເປັນອິດສະຫຼະທາງຍຸດທະສາດ ແລະ ດຳເນີນການປະສານງານກັນທາງຍຸດທະສາດ</w:t>
      </w:r>
      <w:r w:rsidRPr="00754B25">
        <w:rPr>
          <w:rFonts w:ascii="Phetsarath OT" w:eastAsia="Phetsarath OT" w:hAnsi="Phetsarath OT" w:cs="Phetsarath OT"/>
          <w:color w:val="000000" w:themeColor="text1"/>
          <w:sz w:val="24"/>
          <w:szCs w:val="24"/>
          <w:lang w:val="fr-FR"/>
        </w:rPr>
        <w:t xml:space="preserve"> </w:t>
      </w:r>
      <w:r w:rsidRPr="00754B25">
        <w:rPr>
          <w:rFonts w:ascii="Phetsarath OT" w:eastAsia="Phetsarath OT" w:hAnsi="Phetsarath OT" w:cs="Phetsarath OT"/>
          <w:color w:val="000000" w:themeColor="text1"/>
          <w:sz w:val="24"/>
          <w:szCs w:val="24"/>
          <w:cs/>
        </w:rPr>
        <w:t xml:space="preserve">ທີ່ມີລະດັບສູງ. </w:t>
      </w:r>
      <w:r w:rsidRPr="00754B25">
        <w:rPr>
          <w:rFonts w:ascii="Times New Roman" w:eastAsia="Phetsarath OT" w:hAnsi="Times New Roman" w:cs="Times New Roman"/>
          <w:color w:val="000000" w:themeColor="text1"/>
          <w:sz w:val="24"/>
          <w:szCs w:val="24"/>
          <w:lang w:val="fr-FR"/>
        </w:rPr>
        <w:t>2)</w:t>
      </w:r>
      <w:r w:rsidRPr="00754B25">
        <w:rPr>
          <w:rFonts w:ascii="Phetsarath OT" w:eastAsia="Phetsarath OT" w:hAnsi="Phetsarath OT" w:cs="Phetsarath OT"/>
          <w:color w:val="000000" w:themeColor="text1"/>
          <w:sz w:val="24"/>
          <w:szCs w:val="24"/>
          <w:lang w:val="fr-FR"/>
        </w:rPr>
        <w:t xml:space="preserve">. </w:t>
      </w:r>
      <w:proofErr w:type="spellStart"/>
      <w:r w:rsidRPr="00754B25">
        <w:rPr>
          <w:rFonts w:ascii="Phetsarath OT" w:eastAsia="Phetsarath OT" w:hAnsi="Phetsarath OT" w:cs="Phetsarath OT"/>
          <w:color w:val="000000" w:themeColor="text1"/>
          <w:sz w:val="24"/>
          <w:szCs w:val="24"/>
          <w:lang w:val="fr-FR"/>
        </w:rPr>
        <w:t>ຮ່ວມມື</w:t>
      </w:r>
      <w:proofErr w:type="spellEnd"/>
      <w:r w:rsidRPr="00754B25">
        <w:rPr>
          <w:rFonts w:ascii="Phetsarath OT" w:eastAsia="Phetsarath OT" w:hAnsi="Phetsarath OT" w:cs="Phetsarath OT"/>
          <w:color w:val="000000" w:themeColor="text1"/>
          <w:sz w:val="24"/>
          <w:szCs w:val="24"/>
          <w:lang w:val="fr-FR"/>
        </w:rPr>
        <w:t>​</w:t>
      </w:r>
      <w:proofErr w:type="spellStart"/>
      <w:r w:rsidRPr="00754B25">
        <w:rPr>
          <w:rFonts w:ascii="Phetsarath OT" w:eastAsia="Phetsarath OT" w:hAnsi="Phetsarath OT" w:cs="Phetsarath OT"/>
          <w:color w:val="000000" w:themeColor="text1"/>
          <w:sz w:val="24"/>
          <w:szCs w:val="24"/>
          <w:lang w:val="fr-FR"/>
        </w:rPr>
        <w:t>ກັນ</w:t>
      </w:r>
      <w:proofErr w:type="spellEnd"/>
      <w:r w:rsidRPr="00754B25">
        <w:rPr>
          <w:rFonts w:ascii="Phetsarath OT" w:eastAsia="Phetsarath OT" w:hAnsi="Phetsarath OT" w:cs="Phetsarath OT"/>
          <w:color w:val="000000" w:themeColor="text1"/>
          <w:sz w:val="24"/>
          <w:szCs w:val="24"/>
          <w:cs/>
        </w:rPr>
        <w:t>ພັດທະນາ ແລະ ສ້າງຕົວແບບທີ່ເປັນຕົວແທນຂອງການຮ່ວມມືດ້ານການພັດທະນາດ້ວຍຄຸນນະພາບສູງ</w:t>
      </w:r>
      <w:r w:rsidRPr="00754B25">
        <w:rPr>
          <w:rFonts w:ascii="Phetsarath OT" w:eastAsia="Phetsarath OT" w:hAnsi="Phetsarath OT" w:cs="Phetsarath OT"/>
          <w:color w:val="000000" w:themeColor="text1"/>
          <w:sz w:val="24"/>
          <w:szCs w:val="24"/>
          <w:lang w:val="fr-FR"/>
        </w:rPr>
        <w:t xml:space="preserve">. </w:t>
      </w:r>
      <w:r w:rsidRPr="00754B25">
        <w:rPr>
          <w:rFonts w:ascii="Times New Roman" w:eastAsia="Phetsarath OT" w:hAnsi="Times New Roman" w:cs="Times New Roman"/>
          <w:color w:val="000000" w:themeColor="text1"/>
          <w:sz w:val="24"/>
          <w:szCs w:val="24"/>
          <w:lang w:val="fr-FR"/>
        </w:rPr>
        <w:t>3)</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lang w:val="fr-FR" w:bidi="th-TH"/>
        </w:rPr>
        <w:t xml:space="preserve"> </w:t>
      </w:r>
      <w:r w:rsidRPr="00754B25">
        <w:rPr>
          <w:rFonts w:ascii="Phetsarath OT" w:eastAsia="Phetsarath OT" w:hAnsi="Phetsarath OT" w:cs="Phetsarath OT"/>
          <w:color w:val="000000" w:themeColor="text1"/>
          <w:sz w:val="24"/>
          <w:szCs w:val="24"/>
          <w:cs/>
        </w:rPr>
        <w:t>ສືບທອດມິດຕະ</w:t>
      </w:r>
      <w:proofErr w:type="spellStart"/>
      <w:r w:rsidRPr="00754B25">
        <w:rPr>
          <w:rFonts w:ascii="Phetsarath OT" w:eastAsia="Phetsarath OT" w:hAnsi="Phetsarath OT" w:cs="Phetsarath OT"/>
          <w:color w:val="000000" w:themeColor="text1"/>
          <w:sz w:val="24"/>
          <w:szCs w:val="24"/>
        </w:rPr>
        <w:t>ພາບ</w:t>
      </w:r>
      <w:proofErr w:type="spellEnd"/>
      <w:r w:rsidRPr="00754B25">
        <w:rPr>
          <w:rFonts w:ascii="Phetsarath OT" w:eastAsia="Phetsarath OT" w:hAnsi="Phetsarath OT" w:cs="Phetsarath OT"/>
          <w:color w:val="000000" w:themeColor="text1"/>
          <w:sz w:val="24"/>
          <w:szCs w:val="24"/>
          <w:cs/>
        </w:rPr>
        <w:t>ອັນເປັນມູນເຊື້ອມາ</w:t>
      </w:r>
      <w:proofErr w:type="spellStart"/>
      <w:r w:rsidRPr="00754B25">
        <w:rPr>
          <w:rFonts w:ascii="Phetsarath OT" w:eastAsia="Phetsarath OT" w:hAnsi="Phetsarath OT" w:cs="Phetsarath OT"/>
          <w:color w:val="000000" w:themeColor="text1"/>
          <w:sz w:val="24"/>
          <w:szCs w:val="24"/>
        </w:rPr>
        <w:t>ຫຼາຍ</w:t>
      </w:r>
      <w:proofErr w:type="spellEnd"/>
      <w:r w:rsidRPr="00754B25">
        <w:rPr>
          <w:rFonts w:ascii="Phetsarath OT" w:eastAsia="Phetsarath OT" w:hAnsi="Phetsarath OT" w:cs="Phetsarath OT"/>
          <w:color w:val="000000" w:themeColor="text1"/>
          <w:sz w:val="24"/>
          <w:szCs w:val="24"/>
          <w:cs/>
        </w:rPr>
        <w:t>ເຊັ່ນຄົນ</w:t>
      </w:r>
      <w:r w:rsidRPr="00754B25">
        <w:rPr>
          <w:rFonts w:ascii="Phetsarath OT" w:eastAsia="Phetsarath OT" w:hAnsi="Phetsarath OT" w:cs="Phetsarath OT"/>
          <w:color w:val="000000" w:themeColor="text1"/>
          <w:sz w:val="24"/>
          <w:szCs w:val="24"/>
          <w:lang w:val="fr-FR" w:bidi="th-TH"/>
        </w:rPr>
        <w:t xml:space="preserve">, </w:t>
      </w:r>
      <w:r w:rsidRPr="00754B25">
        <w:rPr>
          <w:rFonts w:ascii="Phetsarath OT" w:eastAsia="Phetsarath OT" w:hAnsi="Phetsarath OT" w:cs="Phetsarath OT"/>
          <w:color w:val="000000" w:themeColor="text1"/>
          <w:sz w:val="24"/>
          <w:szCs w:val="24"/>
          <w:cs/>
        </w:rPr>
        <w:t>ລົງເລິກການແລກປ່ຽນ ແລະ ຮຽນຮູ້ຊຶ່ງກັນ</w:t>
      </w:r>
      <w:r w:rsidRPr="00754B25">
        <w:rPr>
          <w:rFonts w:ascii="Phetsarath OT" w:eastAsia="Phetsarath OT" w:hAnsi="Phetsarath OT" w:cs="Phetsarath OT" w:hint="cs"/>
          <w:color w:val="000000" w:themeColor="text1"/>
          <w:sz w:val="24"/>
          <w:szCs w:val="24"/>
          <w:cs/>
        </w:rPr>
        <w:t xml:space="preserve"> </w:t>
      </w:r>
      <w:r w:rsidRPr="00754B25">
        <w:rPr>
          <w:rFonts w:ascii="Phetsarath OT" w:eastAsia="Phetsarath OT" w:hAnsi="Phetsarath OT" w:cs="Phetsarath OT"/>
          <w:color w:val="000000" w:themeColor="text1"/>
          <w:sz w:val="24"/>
          <w:szCs w:val="24"/>
          <w:cs/>
        </w:rPr>
        <w:t>ແລະ</w:t>
      </w:r>
      <w:r w:rsidRPr="00754B25">
        <w:rPr>
          <w:rFonts w:ascii="Phetsarath OT" w:eastAsia="Phetsarath OT" w:hAnsi="Phetsarath OT" w:cs="Phetsarath OT" w:hint="cs"/>
          <w:color w:val="000000" w:themeColor="text1"/>
          <w:sz w:val="24"/>
          <w:szCs w:val="24"/>
          <w:cs/>
        </w:rPr>
        <w:t xml:space="preserve"> </w:t>
      </w:r>
      <w:r w:rsidRPr="00754B25">
        <w:rPr>
          <w:rFonts w:ascii="Phetsarath OT" w:eastAsia="Phetsarath OT" w:hAnsi="Phetsarath OT" w:cs="Phetsarath OT"/>
          <w:color w:val="000000" w:themeColor="text1"/>
          <w:sz w:val="24"/>
          <w:szCs w:val="24"/>
          <w:cs/>
        </w:rPr>
        <w:t>ກັນ</w:t>
      </w:r>
      <w:r w:rsidRPr="00754B25">
        <w:rPr>
          <w:rFonts w:ascii="Phetsarath OT" w:eastAsia="Phetsarath OT" w:hAnsi="Phetsarath OT" w:cs="Phetsarath OT"/>
          <w:color w:val="000000" w:themeColor="text1"/>
          <w:sz w:val="24"/>
          <w:szCs w:val="24"/>
          <w:lang w:val="fr-FR"/>
        </w:rPr>
        <w:t xml:space="preserve"> </w:t>
      </w:r>
      <w:r w:rsidRPr="00754B25">
        <w:rPr>
          <w:rFonts w:ascii="Phetsarath OT" w:eastAsia="Phetsarath OT" w:hAnsi="Phetsarath OT" w:cs="Phetsarath OT"/>
          <w:color w:val="000000" w:themeColor="text1"/>
          <w:sz w:val="24"/>
          <w:szCs w:val="24"/>
          <w:cs/>
        </w:rPr>
        <w:t>ດ້ານອະລິຍະທຳ.</w:t>
      </w:r>
      <w:r w:rsidRPr="00754B25">
        <w:rPr>
          <w:rFonts w:ascii="Phetsarath OT" w:eastAsia="Phetsarath OT" w:hAnsi="Phetsarath OT" w:cs="Phetsarath OT"/>
          <w:color w:val="000000" w:themeColor="text1"/>
          <w:sz w:val="24"/>
          <w:szCs w:val="24"/>
          <w:lang w:val="fr-FR"/>
        </w:rPr>
        <w:t xml:space="preserve"> </w:t>
      </w:r>
      <w:r w:rsidRPr="00754B25">
        <w:rPr>
          <w:rFonts w:ascii="Phetsarath OT" w:eastAsia="Phetsarath OT" w:hAnsi="Phetsarath OT" w:cs="Phetsarath OT"/>
          <w:color w:val="000000" w:themeColor="text1"/>
          <w:sz w:val="24"/>
          <w:szCs w:val="24"/>
          <w:cs/>
        </w:rPr>
        <w:t>ສ່ວນມາເລເຊຍ</w:t>
      </w:r>
      <w:r w:rsidRPr="00754B25">
        <w:rPr>
          <w:rFonts w:ascii="Phetsarath OT" w:eastAsia="Phetsarath OT" w:hAnsi="Phetsarath OT" w:cs="Phetsarath OT"/>
          <w:color w:val="000000" w:themeColor="text1"/>
          <w:sz w:val="24"/>
          <w:szCs w:val="24"/>
          <w:lang w:val="fr-FR"/>
        </w:rPr>
        <w:t xml:space="preserve"> </w:t>
      </w:r>
      <w:r w:rsidRPr="00754B25">
        <w:rPr>
          <w:rFonts w:ascii="Phetsarath OT" w:eastAsia="Phetsarath OT" w:hAnsi="Phetsarath OT" w:cs="Phetsarath OT"/>
          <w:color w:val="000000" w:themeColor="text1"/>
          <w:sz w:val="24"/>
          <w:szCs w:val="24"/>
          <w:cs/>
        </w:rPr>
        <w:t>ເຫັ</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ນ</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ດີ</w:t>
      </w:r>
      <w:r w:rsidRPr="00754B25">
        <w:rPr>
          <w:rFonts w:ascii="Phetsarath OT" w:eastAsia="Phetsarath OT" w:hAnsi="Phetsarath OT" w:cs="Phetsarath OT"/>
          <w:color w:val="000000" w:themeColor="text1"/>
          <w:sz w:val="24"/>
          <w:szCs w:val="24"/>
          <w:lang w:val="fr-FR"/>
        </w:rPr>
        <w:t xml:space="preserve"> </w:t>
      </w:r>
      <w:r w:rsidRPr="00754B25">
        <w:rPr>
          <w:rFonts w:ascii="Phetsarath OT" w:eastAsia="Phetsarath OT" w:hAnsi="Phetsarath OT" w:cs="Phetsarath OT"/>
          <w:color w:val="000000" w:themeColor="text1"/>
          <w:sz w:val="24"/>
          <w:szCs w:val="24"/>
          <w:cs/>
        </w:rPr>
        <w:t>ສະ</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ໜັບ</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ສະ</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ໜູນການປະຕິບັດນະໂຍບາຍປະເທດຈີນດຽວ</w:t>
      </w:r>
      <w:r w:rsidRPr="00754B25">
        <w:rPr>
          <w:rFonts w:ascii="Phetsarath OT" w:eastAsia="Phetsarath OT" w:hAnsi="Phetsarath OT" w:cs="Phetsarath OT"/>
          <w:color w:val="000000" w:themeColor="text1"/>
          <w:sz w:val="24"/>
          <w:szCs w:val="24"/>
          <w:lang w:val="fr-FR"/>
        </w:rPr>
        <w:t xml:space="preserve"> </w:t>
      </w:r>
      <w:r w:rsidRPr="00754B25">
        <w:rPr>
          <w:rFonts w:ascii="Phetsarath OT" w:eastAsia="Phetsarath OT" w:hAnsi="Phetsarath OT" w:cs="Phetsarath OT"/>
          <w:color w:val="000000" w:themeColor="text1"/>
          <w:sz w:val="24"/>
          <w:szCs w:val="24"/>
          <w:cs/>
        </w:rPr>
        <w:t>ແລະ</w:t>
      </w:r>
      <w:r w:rsidRPr="00754B25">
        <w:rPr>
          <w:rFonts w:ascii="Phetsarath OT" w:eastAsia="Phetsarath OT" w:hAnsi="Phetsarath OT" w:cs="Phetsarath OT"/>
          <w:color w:val="000000" w:themeColor="text1"/>
          <w:sz w:val="24"/>
          <w:szCs w:val="24"/>
          <w:lang w:val="fr-FR"/>
        </w:rPr>
        <w:t xml:space="preserve"> </w:t>
      </w:r>
      <w:r w:rsidRPr="00754B25">
        <w:rPr>
          <w:rFonts w:ascii="Phetsarath OT" w:eastAsia="Phetsarath OT" w:hAnsi="Phetsarath OT" w:cs="Phetsarath OT"/>
          <w:color w:val="000000" w:themeColor="text1"/>
          <w:sz w:val="24"/>
          <w:szCs w:val="24"/>
          <w:cs/>
        </w:rPr>
        <w:t>ຍິນດີເພີ່ມທະວີການຮ່ວມມືກັບຈີນ ເພື່ອຮ່ວມກັນຮັບມືກັບສິ່ງທ້າທາຍຈາກຄວາມສ່ຽງ.</w:t>
      </w:r>
      <w:r w:rsidRPr="00754B25">
        <w:rPr>
          <w:rFonts w:ascii="Phetsarath OT" w:eastAsia="Phetsarath OT" w:hAnsi="Phetsarath OT" w:cs="Phetsarath OT"/>
          <w:color w:val="000000" w:themeColor="text1"/>
          <w:sz w:val="24"/>
          <w:szCs w:val="24"/>
          <w:lang w:val="fr-FR"/>
        </w:rPr>
        <w:t xml:space="preserve"> </w:t>
      </w:r>
      <w:r w:rsidRPr="00754B25">
        <w:rPr>
          <w:rFonts w:ascii="Phetsarath OT" w:eastAsia="Phetsarath OT" w:hAnsi="Phetsarath OT" w:cs="Phetsarath OT"/>
          <w:color w:val="000000" w:themeColor="text1"/>
          <w:sz w:val="24"/>
          <w:szCs w:val="24"/>
          <w:cs/>
        </w:rPr>
        <w:t>ໃນ</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ວັນ</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ທີ</w:t>
      </w:r>
      <w:r w:rsidRPr="00754B25">
        <w:rPr>
          <w:rFonts w:ascii="Phetsarath OT" w:eastAsia="Phetsarath OT" w:hAnsi="Phetsarath OT" w:cs="Phetsarath OT"/>
          <w:color w:val="000000" w:themeColor="text1"/>
          <w:sz w:val="24"/>
          <w:szCs w:val="24"/>
          <w:lang w:val="fr-FR"/>
        </w:rPr>
        <w:t xml:space="preserve"> </w:t>
      </w:r>
      <w:r w:rsidRPr="00754B25">
        <w:rPr>
          <w:rFonts w:ascii="Times New Roman" w:eastAsia="Phetsarath OT" w:hAnsi="Times New Roman" w:cs="Times New Roman"/>
          <w:color w:val="000000" w:themeColor="text1"/>
          <w:sz w:val="24"/>
          <w:szCs w:val="24"/>
          <w:cs/>
        </w:rPr>
        <w:t>17</w:t>
      </w:r>
      <w:r w:rsidRPr="00754B25">
        <w:rPr>
          <w:rFonts w:ascii="Times New Roman" w:eastAsia="Phetsarath OT" w:hAnsi="Times New Roman" w:cs="Times New Roman"/>
          <w:color w:val="000000" w:themeColor="text1"/>
          <w:sz w:val="24"/>
          <w:szCs w:val="24"/>
          <w:lang w:val="fr-FR"/>
        </w:rPr>
        <w:t>-</w:t>
      </w:r>
      <w:r w:rsidRPr="00754B25">
        <w:rPr>
          <w:rFonts w:ascii="Times New Roman" w:eastAsia="Phetsarath OT" w:hAnsi="Times New Roman" w:cs="Times New Roman"/>
          <w:color w:val="000000" w:themeColor="text1"/>
          <w:sz w:val="24"/>
          <w:szCs w:val="24"/>
          <w:cs/>
        </w:rPr>
        <w:t>18</w:t>
      </w:r>
      <w:r w:rsidRPr="00754B25">
        <w:rPr>
          <w:rFonts w:ascii="Times New Roman" w:eastAsia="Phetsarath OT" w:hAnsi="Times New Roman" w:cs="Times New Roman"/>
          <w:color w:val="000000" w:themeColor="text1"/>
          <w:sz w:val="24"/>
          <w:szCs w:val="24"/>
          <w:cs/>
          <w:lang w:val="fr-FR"/>
        </w:rPr>
        <w:t xml:space="preserve"> </w:t>
      </w:r>
      <w:r w:rsidRPr="00754B25">
        <w:rPr>
          <w:rFonts w:ascii="Phetsarath OT" w:eastAsia="Phetsarath OT" w:hAnsi="Phetsarath OT" w:cs="Phetsarath OT" w:hint="cs"/>
          <w:color w:val="000000" w:themeColor="text1"/>
          <w:sz w:val="24"/>
          <w:szCs w:val="24"/>
          <w:cs/>
          <w:lang w:val="fr-FR"/>
        </w:rPr>
        <w:t xml:space="preserve">ເມສາ </w:t>
      </w:r>
      <w:r w:rsidRPr="00754B25">
        <w:rPr>
          <w:rFonts w:ascii="Times New Roman" w:eastAsia="Phetsarath OT" w:hAnsi="Times New Roman" w:cs="Times New Roman"/>
          <w:color w:val="000000" w:themeColor="text1"/>
          <w:sz w:val="24"/>
          <w:szCs w:val="24"/>
          <w:lang w:val="fr-FR"/>
        </w:rPr>
        <w:t>2025</w:t>
      </w:r>
      <w:r w:rsidRPr="00754B25">
        <w:rPr>
          <w:rFonts w:ascii="Phetsarath OT" w:eastAsia="Phetsarath OT" w:hAnsi="Phetsarath OT" w:cs="Phetsarath OT"/>
          <w:color w:val="000000" w:themeColor="text1"/>
          <w:sz w:val="24"/>
          <w:szCs w:val="24"/>
          <w:lang w:val="fr-FR"/>
        </w:rPr>
        <w:t xml:space="preserve">, </w:t>
      </w:r>
      <w:r w:rsidRPr="00754B25">
        <w:rPr>
          <w:rFonts w:ascii="Phetsarath OT" w:eastAsia="Phetsarath OT" w:hAnsi="Phetsarath OT" w:cs="Phetsarath OT"/>
          <w:color w:val="000000" w:themeColor="text1"/>
          <w:sz w:val="24"/>
          <w:szCs w:val="24"/>
          <w:cs/>
        </w:rPr>
        <w:t>ສະ</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ຫາຍ</w:t>
      </w:r>
      <w:r w:rsidRPr="00754B25">
        <w:rPr>
          <w:rFonts w:ascii="Phetsarath OT" w:eastAsia="Phetsarath OT" w:hAnsi="Phetsarath OT" w:cs="Phetsarath OT"/>
          <w:color w:val="000000" w:themeColor="text1"/>
          <w:sz w:val="24"/>
          <w:szCs w:val="24"/>
          <w:lang w:val="fr-FR"/>
        </w:rPr>
        <w:t xml:space="preserve"> </w:t>
      </w:r>
      <w:r w:rsidRPr="00754B25">
        <w:rPr>
          <w:rFonts w:ascii="Phetsarath OT" w:eastAsia="Phetsarath OT" w:hAnsi="Phetsarath OT" w:cs="Phetsarath OT"/>
          <w:color w:val="000000" w:themeColor="text1"/>
          <w:sz w:val="24"/>
          <w:szCs w:val="24"/>
          <w:cs/>
        </w:rPr>
        <w:t>ສີ</w:t>
      </w:r>
      <w:r w:rsidRPr="00754B25">
        <w:rPr>
          <w:rFonts w:ascii="Phetsarath OT" w:eastAsia="Phetsarath OT" w:hAnsi="Phetsarath OT" w:cs="Phetsarath OT"/>
          <w:color w:val="000000" w:themeColor="text1"/>
          <w:sz w:val="24"/>
          <w:szCs w:val="24"/>
          <w:lang w:val="fr-FR"/>
        </w:rPr>
        <w:t xml:space="preserve"> </w:t>
      </w:r>
      <w:r w:rsidRPr="00754B25">
        <w:rPr>
          <w:rFonts w:ascii="Phetsarath OT" w:eastAsia="Phetsarath OT" w:hAnsi="Phetsarath OT" w:cs="Phetsarath OT"/>
          <w:color w:val="000000" w:themeColor="text1"/>
          <w:sz w:val="24"/>
          <w:szCs w:val="24"/>
          <w:cs/>
        </w:rPr>
        <w:t>ຈິ້ນ</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ຜິງ</w:t>
      </w:r>
      <w:r w:rsidRPr="00754B25">
        <w:rPr>
          <w:rFonts w:ascii="Phetsarath OT" w:eastAsia="Phetsarath OT" w:hAnsi="Phetsarath OT" w:cs="Phetsarath OT"/>
          <w:color w:val="000000" w:themeColor="text1"/>
          <w:sz w:val="24"/>
          <w:szCs w:val="24"/>
          <w:lang w:val="fr-FR"/>
        </w:rPr>
        <w:t xml:space="preserve"> </w:t>
      </w:r>
      <w:r w:rsidRPr="00754B25">
        <w:rPr>
          <w:rFonts w:ascii="Phetsarath OT" w:eastAsia="Phetsarath OT" w:hAnsi="Phetsarath OT" w:cs="Phetsarath OT"/>
          <w:color w:val="000000" w:themeColor="text1"/>
          <w:sz w:val="24"/>
          <w:szCs w:val="24"/>
          <w:cs/>
        </w:rPr>
        <w:t>ໄດ້</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ສືບ</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ຕໍ່ຢ້ຽມຢາມກຳປູເຈຍ</w:t>
      </w:r>
      <w:r w:rsidRPr="00754B25">
        <w:rPr>
          <w:rFonts w:ascii="Phetsarath OT" w:eastAsia="Phetsarath OT" w:hAnsi="Phetsarath OT" w:cs="Phetsarath OT"/>
          <w:color w:val="000000" w:themeColor="text1"/>
          <w:sz w:val="24"/>
          <w:szCs w:val="24"/>
          <w:lang w:val="fr-FR"/>
        </w:rPr>
        <w:t xml:space="preserve"> </w:t>
      </w:r>
      <w:r w:rsidRPr="00754B25">
        <w:rPr>
          <w:rFonts w:ascii="Phetsarath OT" w:eastAsia="Phetsarath OT" w:hAnsi="Phetsarath OT" w:cs="Phetsarath OT"/>
          <w:color w:val="000000" w:themeColor="text1"/>
          <w:sz w:val="24"/>
          <w:szCs w:val="24"/>
          <w:cs/>
        </w:rPr>
        <w:t>ຊຶ່ງ</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ໄດ້</w:t>
      </w:r>
      <w:r w:rsidRPr="00754B25">
        <w:rPr>
          <w:rFonts w:ascii="Phetsarath OT" w:eastAsia="Phetsarath OT" w:hAnsi="Phetsarath OT" w:cs="Phetsarath OT"/>
          <w:color w:val="000000" w:themeColor="text1"/>
          <w:sz w:val="24"/>
          <w:szCs w:val="24"/>
          <w:lang w:val="fr-FR"/>
        </w:rPr>
        <w:t>​</w:t>
      </w:r>
      <w:proofErr w:type="spellStart"/>
      <w:r w:rsidRPr="00754B25">
        <w:rPr>
          <w:rFonts w:ascii="Phetsarath OT" w:eastAsia="Phetsarath OT" w:hAnsi="Phetsarath OT" w:cs="Phetsarath OT"/>
          <w:color w:val="000000" w:themeColor="text1"/>
          <w:sz w:val="24"/>
          <w:szCs w:val="24"/>
        </w:rPr>
        <w:t>ຮັບ</w:t>
      </w:r>
      <w:proofErr w:type="spellEnd"/>
      <w:r w:rsidRPr="00754B25">
        <w:rPr>
          <w:rFonts w:ascii="Phetsarath OT" w:eastAsia="Phetsarath OT" w:hAnsi="Phetsarath OT" w:cs="Phetsarath OT"/>
          <w:color w:val="000000" w:themeColor="text1"/>
          <w:sz w:val="24"/>
          <w:szCs w:val="24"/>
          <w:lang w:val="fr-FR"/>
        </w:rPr>
        <w:t>​</w:t>
      </w:r>
      <w:proofErr w:type="spellStart"/>
      <w:r w:rsidRPr="00754B25">
        <w:rPr>
          <w:rFonts w:ascii="Phetsarath OT" w:eastAsia="Phetsarath OT" w:hAnsi="Phetsarath OT" w:cs="Phetsarath OT"/>
          <w:color w:val="000000" w:themeColor="text1"/>
          <w:sz w:val="24"/>
          <w:szCs w:val="24"/>
        </w:rPr>
        <w:t>ການ</w:t>
      </w:r>
      <w:proofErr w:type="spellEnd"/>
      <w:r w:rsidRPr="00754B25">
        <w:rPr>
          <w:rFonts w:ascii="Phetsarath OT" w:eastAsia="Phetsarath OT" w:hAnsi="Phetsarath OT" w:cs="Phetsarath OT"/>
          <w:color w:val="000000" w:themeColor="text1"/>
          <w:sz w:val="24"/>
          <w:szCs w:val="24"/>
          <w:lang w:val="fr-FR"/>
        </w:rPr>
        <w:t>​</w:t>
      </w:r>
      <w:proofErr w:type="spellStart"/>
      <w:r w:rsidRPr="00754B25">
        <w:rPr>
          <w:rFonts w:ascii="Phetsarath OT" w:eastAsia="Phetsarath OT" w:hAnsi="Phetsarath OT" w:cs="Phetsarath OT"/>
          <w:color w:val="000000" w:themeColor="text1"/>
          <w:sz w:val="24"/>
          <w:szCs w:val="24"/>
        </w:rPr>
        <w:t>ຕ້ອນ</w:t>
      </w:r>
      <w:proofErr w:type="spellEnd"/>
      <w:r w:rsidRPr="00754B25">
        <w:rPr>
          <w:rFonts w:ascii="Phetsarath OT" w:eastAsia="Phetsarath OT" w:hAnsi="Phetsarath OT" w:cs="Phetsarath OT"/>
          <w:color w:val="000000" w:themeColor="text1"/>
          <w:sz w:val="24"/>
          <w:szCs w:val="24"/>
          <w:lang w:val="fr-FR"/>
        </w:rPr>
        <w:t>​</w:t>
      </w:r>
      <w:proofErr w:type="spellStart"/>
      <w:r w:rsidRPr="00754B25">
        <w:rPr>
          <w:rFonts w:ascii="Phetsarath OT" w:eastAsia="Phetsarath OT" w:hAnsi="Phetsarath OT" w:cs="Phetsarath OT"/>
          <w:color w:val="000000" w:themeColor="text1"/>
          <w:sz w:val="24"/>
          <w:szCs w:val="24"/>
        </w:rPr>
        <w:t>ຮັບ</w:t>
      </w:r>
      <w:proofErr w:type="spellEnd"/>
      <w:r w:rsidRPr="00754B25">
        <w:rPr>
          <w:rFonts w:ascii="Phetsarath OT" w:eastAsia="Phetsarath OT" w:hAnsi="Phetsarath OT" w:cs="Phetsarath OT"/>
          <w:color w:val="000000" w:themeColor="text1"/>
          <w:sz w:val="24"/>
          <w:szCs w:val="24"/>
          <w:lang w:val="fr-FR"/>
        </w:rPr>
        <w:t>​</w:t>
      </w:r>
      <w:proofErr w:type="spellStart"/>
      <w:r w:rsidRPr="00754B25">
        <w:rPr>
          <w:rFonts w:ascii="Phetsarath OT" w:eastAsia="Phetsarath OT" w:hAnsi="Phetsarath OT" w:cs="Phetsarath OT"/>
          <w:color w:val="000000" w:themeColor="text1"/>
          <w:sz w:val="24"/>
          <w:szCs w:val="24"/>
        </w:rPr>
        <w:t>ຈາກ</w:t>
      </w:r>
      <w:proofErr w:type="spellEnd"/>
      <w:r w:rsidRPr="00754B25">
        <w:rPr>
          <w:rFonts w:ascii="Phetsarath OT" w:eastAsia="Phetsarath OT" w:hAnsi="Phetsarath OT" w:cs="Phetsarath OT"/>
          <w:color w:val="000000" w:themeColor="text1"/>
          <w:sz w:val="24"/>
          <w:szCs w:val="24"/>
          <w:lang w:val="fr-FR"/>
        </w:rPr>
        <w:t xml:space="preserve"> </w:t>
      </w:r>
      <w:r w:rsidRPr="00754B25">
        <w:rPr>
          <w:rFonts w:ascii="Phetsarath OT" w:eastAsia="Phetsarath OT" w:hAnsi="Phetsarath OT" w:cs="Phetsarath OT"/>
          <w:color w:val="000000" w:themeColor="text1"/>
          <w:sz w:val="24"/>
          <w:szCs w:val="24"/>
          <w:cs/>
        </w:rPr>
        <w:t>​ກະ​ສັດ​ຂອງ​ກຳ​ປູ​ເຈຍ;</w:t>
      </w:r>
      <w:r w:rsidRPr="00754B25">
        <w:rPr>
          <w:rFonts w:ascii="Phetsarath OT" w:eastAsia="Phetsarath OT" w:hAnsi="Phetsarath OT" w:cs="Phetsarath OT" w:hint="cs"/>
          <w:color w:val="000000" w:themeColor="text1"/>
          <w:sz w:val="24"/>
          <w:szCs w:val="24"/>
          <w:cs/>
          <w:lang w:val="fr-FR"/>
        </w:rPr>
        <w:t xml:space="preserve"> </w:t>
      </w:r>
      <w:r w:rsidRPr="00754B25">
        <w:rPr>
          <w:rFonts w:ascii="Phetsarath OT" w:eastAsia="Phetsarath OT" w:hAnsi="Phetsarath OT" w:cs="Phetsarath OT"/>
          <w:color w:val="000000" w:themeColor="text1"/>
          <w:sz w:val="24"/>
          <w:szCs w:val="24"/>
          <w:cs/>
        </w:rPr>
        <w:t>ສອງ</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ຝ່າຍ</w:t>
      </w:r>
      <w:r w:rsidRPr="00754B25">
        <w:rPr>
          <w:rFonts w:ascii="Phetsarath OT" w:eastAsia="Phetsarath OT" w:hAnsi="Phetsarath OT" w:cs="Phetsarath OT"/>
          <w:color w:val="000000" w:themeColor="text1"/>
          <w:sz w:val="24"/>
          <w:szCs w:val="24"/>
          <w:lang w:val="fr-FR"/>
        </w:rPr>
        <w:t xml:space="preserve"> </w:t>
      </w:r>
      <w:r w:rsidRPr="00754B25">
        <w:rPr>
          <w:rFonts w:ascii="Phetsarath OT" w:eastAsia="Phetsarath OT" w:hAnsi="Phetsarath OT" w:cs="Phetsarath OT"/>
          <w:color w:val="000000" w:themeColor="text1"/>
          <w:sz w:val="24"/>
          <w:szCs w:val="24"/>
          <w:cs/>
        </w:rPr>
        <w:t>ເຫັນດີທີ່ຈະຮ່ວມມືກັນ</w:t>
      </w:r>
      <w:r w:rsidRPr="00754B25">
        <w:rPr>
          <w:rFonts w:ascii="Phetsarath OT" w:eastAsia="Phetsarath OT" w:hAnsi="Phetsarath OT" w:cs="Phetsarath OT"/>
          <w:color w:val="000000" w:themeColor="text1"/>
          <w:sz w:val="24"/>
          <w:szCs w:val="24"/>
          <w:lang w:val="fr-FR"/>
        </w:rPr>
        <w:t xml:space="preserve"> </w:t>
      </w:r>
      <w:r w:rsidRPr="00754B25">
        <w:rPr>
          <w:rFonts w:ascii="Phetsarath OT" w:eastAsia="Phetsarath OT" w:hAnsi="Phetsarath OT" w:cs="Phetsarath OT"/>
          <w:color w:val="000000" w:themeColor="text1"/>
          <w:sz w:val="24"/>
          <w:szCs w:val="24"/>
          <w:cs/>
        </w:rPr>
        <w:t>ເພື່ອສ້າງຄູ່ຮ່ວມຊາຕາກຳ</w:t>
      </w:r>
      <w:r w:rsidRPr="00754B25">
        <w:rPr>
          <w:rFonts w:ascii="Phetsarath OT" w:eastAsia="Phetsarath OT" w:hAnsi="Phetsarath OT" w:cs="Phetsarath OT"/>
          <w:color w:val="000000" w:themeColor="text1"/>
          <w:sz w:val="24"/>
          <w:szCs w:val="24"/>
          <w:lang w:val="fr-FR"/>
        </w:rPr>
        <w:t xml:space="preserve"> </w:t>
      </w:r>
      <w:r w:rsidRPr="00754B25">
        <w:rPr>
          <w:rFonts w:ascii="Phetsarath OT" w:eastAsia="Phetsarath OT" w:hAnsi="Phetsarath OT" w:cs="Phetsarath OT"/>
          <w:color w:val="000000" w:themeColor="text1"/>
          <w:sz w:val="24"/>
          <w:szCs w:val="24"/>
          <w:cs/>
        </w:rPr>
        <w:t>ຈີນ-ກຳປູເຈຍ</w:t>
      </w:r>
      <w:r w:rsidRPr="00754B25">
        <w:rPr>
          <w:rFonts w:ascii="Phetsarath OT" w:eastAsia="Phetsarath OT" w:hAnsi="Phetsarath OT" w:cs="Phetsarath OT"/>
          <w:color w:val="000000" w:themeColor="text1"/>
          <w:sz w:val="24"/>
          <w:szCs w:val="24"/>
          <w:lang w:val="fr-FR"/>
        </w:rPr>
        <w:t xml:space="preserve"> </w:t>
      </w:r>
      <w:r w:rsidRPr="00754B25">
        <w:rPr>
          <w:rFonts w:ascii="Phetsarath OT" w:eastAsia="Phetsarath OT" w:hAnsi="Phetsarath OT" w:cs="Phetsarath OT"/>
          <w:color w:val="000000" w:themeColor="text1"/>
          <w:sz w:val="24"/>
          <w:szCs w:val="24"/>
          <w:cs/>
        </w:rPr>
        <w:t>ໃນທຸກສະພາບ</w:t>
      </w:r>
      <w:r w:rsidRPr="00754B25">
        <w:rPr>
          <w:rFonts w:ascii="Phetsarath OT" w:eastAsia="Phetsarath OT" w:hAnsi="Phetsarath OT" w:cs="Phetsarath OT"/>
          <w:color w:val="000000" w:themeColor="text1"/>
          <w:sz w:val="24"/>
          <w:szCs w:val="24"/>
          <w:cs/>
        </w:rPr>
        <w:lastRenderedPageBreak/>
        <w:t>ກາ</w:t>
      </w:r>
      <w:r w:rsidRPr="00754B25">
        <w:rPr>
          <w:rFonts w:ascii="Phetsarath OT" w:eastAsia="Phetsarath OT" w:hAnsi="Phetsarath OT" w:cs="Phetsarath OT" w:hint="cs"/>
          <w:color w:val="000000" w:themeColor="text1"/>
          <w:sz w:val="24"/>
          <w:szCs w:val="24"/>
          <w:cs/>
          <w:lang w:val="fr-FR"/>
        </w:rPr>
        <w:t>ນ</w:t>
      </w:r>
      <w:r w:rsidRPr="00754B25">
        <w:rPr>
          <w:rFonts w:ascii="Phetsarath OT" w:eastAsia="Phetsarath OT" w:hAnsi="Phetsarath OT" w:cs="Phetsarath OT"/>
          <w:color w:val="000000" w:themeColor="text1"/>
          <w:sz w:val="24"/>
          <w:szCs w:val="24"/>
          <w:cs/>
        </w:rPr>
        <w:t xml:space="preserve">ຍຸກໃໝ່ ແລະ ປະກາດປີ </w:t>
      </w:r>
      <w:r w:rsidRPr="00754B25">
        <w:rPr>
          <w:rFonts w:ascii="Times New Roman" w:eastAsia="Phetsarath OT" w:hAnsi="Times New Roman" w:cs="Times New Roman"/>
          <w:color w:val="000000" w:themeColor="text1"/>
          <w:sz w:val="24"/>
          <w:szCs w:val="24"/>
          <w:lang w:val="fr-FR" w:bidi="th-TH"/>
        </w:rPr>
        <w:t>2025</w:t>
      </w:r>
      <w:r w:rsidRPr="00754B25">
        <w:rPr>
          <w:rFonts w:ascii="Phetsarath OT" w:eastAsia="Phetsarath OT" w:hAnsi="Phetsarath OT" w:cs="Phetsarath OT"/>
          <w:color w:val="000000" w:themeColor="text1"/>
          <w:sz w:val="24"/>
          <w:szCs w:val="24"/>
          <w:lang w:val="fr-FR" w:bidi="th-TH"/>
        </w:rPr>
        <w:t xml:space="preserve"> </w:t>
      </w:r>
      <w:r w:rsidRPr="00754B25">
        <w:rPr>
          <w:rFonts w:ascii="Phetsarath OT" w:eastAsia="Phetsarath OT" w:hAnsi="Phetsarath OT" w:cs="Phetsarath OT"/>
          <w:color w:val="000000" w:themeColor="text1"/>
          <w:sz w:val="24"/>
          <w:szCs w:val="24"/>
          <w:cs/>
        </w:rPr>
        <w:t xml:space="preserve">ເປັນ </w:t>
      </w:r>
      <w:r w:rsidRPr="00754B25">
        <w:rPr>
          <w:rFonts w:ascii="Phetsarath OT" w:eastAsia="Phetsarath OT" w:hAnsi="Phetsarath OT" w:cs="Phetsarath OT"/>
          <w:color w:val="000000" w:themeColor="text1"/>
          <w:sz w:val="24"/>
          <w:szCs w:val="24"/>
          <w:lang w:val="fr-FR" w:bidi="th-TH"/>
        </w:rPr>
        <w:t>“</w:t>
      </w:r>
      <w:r w:rsidRPr="00754B25">
        <w:rPr>
          <w:rFonts w:ascii="Phetsarath OT" w:eastAsia="Phetsarath OT" w:hAnsi="Phetsarath OT" w:cs="Phetsarath OT"/>
          <w:color w:val="000000" w:themeColor="text1"/>
          <w:sz w:val="24"/>
          <w:szCs w:val="24"/>
          <w:lang w:val="fr-FR"/>
        </w:rPr>
        <w:t xml:space="preserve"> </w:t>
      </w:r>
      <w:r w:rsidRPr="00754B25">
        <w:rPr>
          <w:rFonts w:ascii="Phetsarath OT" w:eastAsia="Phetsarath OT" w:hAnsi="Phetsarath OT" w:cs="Phetsarath OT"/>
          <w:color w:val="000000" w:themeColor="text1"/>
          <w:sz w:val="24"/>
          <w:szCs w:val="24"/>
          <w:cs/>
        </w:rPr>
        <w:t>ປີທ່ອງທ່ຽວຈີນ-ກຳປູ</w:t>
      </w:r>
      <w:r w:rsidRPr="00754B25">
        <w:rPr>
          <w:rFonts w:ascii="Phetsarath OT" w:eastAsia="Phetsarath OT" w:hAnsi="Phetsarath OT" w:cs="Phetsarath OT" w:hint="cs"/>
          <w:color w:val="000000" w:themeColor="text1"/>
          <w:sz w:val="24"/>
          <w:szCs w:val="24"/>
          <w:cs/>
        </w:rPr>
        <w:t xml:space="preserve">  </w:t>
      </w:r>
      <w:r w:rsidRPr="00754B25">
        <w:rPr>
          <w:rFonts w:ascii="Phetsarath OT" w:eastAsia="Phetsarath OT" w:hAnsi="Phetsarath OT" w:cs="Phetsarath OT"/>
          <w:color w:val="000000" w:themeColor="text1"/>
          <w:sz w:val="24"/>
          <w:szCs w:val="24"/>
          <w:cs/>
        </w:rPr>
        <w:t>ເຈຍ</w:t>
      </w:r>
      <w:r w:rsidRPr="00754B25">
        <w:rPr>
          <w:rFonts w:ascii="Phetsarath OT" w:eastAsia="Phetsarath OT" w:hAnsi="Phetsarath OT" w:cs="Phetsarath OT" w:hint="cs"/>
          <w:color w:val="000000" w:themeColor="text1"/>
          <w:sz w:val="24"/>
          <w:szCs w:val="24"/>
          <w:cs/>
        </w:rPr>
        <w:t xml:space="preserve"> </w:t>
      </w:r>
      <w:r w:rsidRPr="00754B25">
        <w:rPr>
          <w:rFonts w:ascii="Phetsarath OT" w:eastAsia="Phetsarath OT" w:hAnsi="Phetsarath OT" w:cs="Phetsarath OT"/>
          <w:color w:val="000000" w:themeColor="text1"/>
          <w:sz w:val="24"/>
          <w:szCs w:val="24"/>
          <w:lang w:val="fr-FR" w:bidi="th-TH"/>
        </w:rPr>
        <w:t>”.</w:t>
      </w:r>
      <w:r w:rsidRPr="00754B25">
        <w:rPr>
          <w:rFonts w:ascii="Phetsarath OT" w:eastAsia="Phetsarath OT" w:hAnsi="Phetsarath OT" w:cs="Phetsarath OT"/>
          <w:color w:val="000000" w:themeColor="text1"/>
          <w:sz w:val="24"/>
          <w:szCs w:val="24"/>
          <w:lang w:val="fr-FR"/>
        </w:rPr>
        <w:t xml:space="preserve"> </w:t>
      </w:r>
      <w:r w:rsidRPr="00754B25">
        <w:rPr>
          <w:rFonts w:ascii="Phetsarath OT" w:eastAsia="Phetsarath OT" w:hAnsi="Phetsarath OT" w:cs="Phetsarath OT"/>
          <w:color w:val="000000" w:themeColor="text1"/>
          <w:sz w:val="24"/>
          <w:szCs w:val="24"/>
          <w:cs/>
        </w:rPr>
        <w:t>ສອງຝ່າຍ</w:t>
      </w:r>
      <w:proofErr w:type="spellStart"/>
      <w:r w:rsidRPr="00754B25">
        <w:rPr>
          <w:rFonts w:ascii="Phetsarath OT" w:eastAsia="Phetsarath OT" w:hAnsi="Phetsarath OT" w:cs="Phetsarath OT"/>
          <w:color w:val="000000" w:themeColor="text1"/>
          <w:sz w:val="24"/>
          <w:szCs w:val="24"/>
        </w:rPr>
        <w:t>ຈະ</w:t>
      </w:r>
      <w:proofErr w:type="spellEnd"/>
      <w:r w:rsidRPr="00754B25">
        <w:rPr>
          <w:rFonts w:ascii="Phetsarath OT" w:eastAsia="Phetsarath OT" w:hAnsi="Phetsarath OT" w:cs="Phetsarath OT"/>
          <w:color w:val="000000" w:themeColor="text1"/>
          <w:sz w:val="24"/>
          <w:szCs w:val="24"/>
          <w:lang w:val="fr-FR"/>
        </w:rPr>
        <w:t>​</w:t>
      </w:r>
      <w:proofErr w:type="spellStart"/>
      <w:r w:rsidRPr="00754B25">
        <w:rPr>
          <w:rFonts w:ascii="Phetsarath OT" w:eastAsia="Phetsarath OT" w:hAnsi="Phetsarath OT" w:cs="Phetsarath OT"/>
          <w:color w:val="000000" w:themeColor="text1"/>
          <w:sz w:val="24"/>
          <w:szCs w:val="24"/>
        </w:rPr>
        <w:t>ພ້ອມ</w:t>
      </w:r>
      <w:proofErr w:type="spellEnd"/>
      <w:r w:rsidRPr="00754B25">
        <w:rPr>
          <w:rFonts w:ascii="Phetsarath OT" w:eastAsia="Phetsarath OT" w:hAnsi="Phetsarath OT" w:cs="Phetsarath OT"/>
          <w:color w:val="000000" w:themeColor="text1"/>
          <w:sz w:val="24"/>
          <w:szCs w:val="24"/>
          <w:lang w:val="fr-FR"/>
        </w:rPr>
        <w:t>​</w:t>
      </w:r>
      <w:proofErr w:type="spellStart"/>
      <w:r w:rsidRPr="00754B25">
        <w:rPr>
          <w:rFonts w:ascii="Phetsarath OT" w:eastAsia="Phetsarath OT" w:hAnsi="Phetsarath OT" w:cs="Phetsarath OT"/>
          <w:color w:val="000000" w:themeColor="text1"/>
          <w:sz w:val="24"/>
          <w:szCs w:val="24"/>
        </w:rPr>
        <w:t>ກັນ</w:t>
      </w:r>
      <w:proofErr w:type="spellEnd"/>
      <w:r w:rsidRPr="00754B25">
        <w:rPr>
          <w:rFonts w:ascii="Phetsarath OT" w:eastAsia="Phetsarath OT" w:hAnsi="Phetsarath OT" w:cs="Phetsarath OT"/>
          <w:color w:val="000000" w:themeColor="text1"/>
          <w:sz w:val="24"/>
          <w:szCs w:val="24"/>
          <w:lang w:val="fr-FR"/>
        </w:rPr>
        <w:t xml:space="preserve"> </w:t>
      </w:r>
      <w:proofErr w:type="spellStart"/>
      <w:r w:rsidRPr="00754B25">
        <w:rPr>
          <w:rFonts w:ascii="Phetsarath OT" w:eastAsia="Phetsarath OT" w:hAnsi="Phetsarath OT" w:cs="Phetsarath OT"/>
          <w:color w:val="000000" w:themeColor="text1"/>
          <w:sz w:val="24"/>
          <w:szCs w:val="24"/>
          <w:lang w:val="fr-FR"/>
        </w:rPr>
        <w:t>ຊຸກ</w:t>
      </w:r>
      <w:proofErr w:type="spellEnd"/>
      <w:r w:rsidRPr="00754B25">
        <w:rPr>
          <w:rFonts w:ascii="Phetsarath OT" w:eastAsia="Phetsarath OT" w:hAnsi="Phetsarath OT" w:cs="Phetsarath OT"/>
          <w:color w:val="000000" w:themeColor="text1"/>
          <w:sz w:val="24"/>
          <w:szCs w:val="24"/>
          <w:lang w:val="fr-FR"/>
        </w:rPr>
        <w:t>​</w:t>
      </w:r>
      <w:proofErr w:type="spellStart"/>
      <w:r w:rsidRPr="00754B25">
        <w:rPr>
          <w:rFonts w:ascii="Phetsarath OT" w:eastAsia="Phetsarath OT" w:hAnsi="Phetsarath OT" w:cs="Phetsarath OT"/>
          <w:color w:val="000000" w:themeColor="text1"/>
          <w:sz w:val="24"/>
          <w:szCs w:val="24"/>
          <w:lang w:val="fr-FR"/>
        </w:rPr>
        <w:t>ຍູ</w:t>
      </w:r>
      <w:proofErr w:type="spellEnd"/>
      <w:r w:rsidRPr="00754B25">
        <w:rPr>
          <w:rFonts w:ascii="Phetsarath OT" w:eastAsia="Phetsarath OT" w:hAnsi="Phetsarath OT" w:cs="Phetsarath OT"/>
          <w:color w:val="000000" w:themeColor="text1"/>
          <w:sz w:val="24"/>
          <w:szCs w:val="24"/>
          <w:lang w:val="fr-FR"/>
        </w:rPr>
        <w:t>້​</w:t>
      </w:r>
      <w:proofErr w:type="spellStart"/>
      <w:r w:rsidRPr="00754B25">
        <w:rPr>
          <w:rFonts w:ascii="Phetsarath OT" w:eastAsia="Phetsarath OT" w:hAnsi="Phetsarath OT" w:cs="Phetsarath OT"/>
          <w:color w:val="000000" w:themeColor="text1"/>
          <w:sz w:val="24"/>
          <w:szCs w:val="24"/>
          <w:lang w:val="fr-FR"/>
        </w:rPr>
        <w:t>ການ</w:t>
      </w:r>
      <w:proofErr w:type="spellEnd"/>
      <w:r w:rsidRPr="00754B25">
        <w:rPr>
          <w:rFonts w:ascii="Phetsarath OT" w:eastAsia="Phetsarath OT" w:hAnsi="Phetsarath OT" w:cs="Phetsarath OT"/>
          <w:color w:val="000000" w:themeColor="text1"/>
          <w:sz w:val="24"/>
          <w:szCs w:val="24"/>
          <w:lang w:val="fr-FR"/>
        </w:rPr>
        <w:t>​</w:t>
      </w:r>
      <w:proofErr w:type="spellStart"/>
      <w:r w:rsidRPr="00754B25">
        <w:rPr>
          <w:rFonts w:ascii="Phetsarath OT" w:eastAsia="Phetsarath OT" w:hAnsi="Phetsarath OT" w:cs="Phetsarath OT"/>
          <w:color w:val="000000" w:themeColor="text1"/>
          <w:sz w:val="24"/>
          <w:szCs w:val="24"/>
          <w:lang w:val="fr-FR"/>
        </w:rPr>
        <w:t>ຮ່ວມ</w:t>
      </w:r>
      <w:proofErr w:type="spellEnd"/>
      <w:r w:rsidRPr="00754B25">
        <w:rPr>
          <w:rFonts w:ascii="Phetsarath OT" w:eastAsia="Phetsarath OT" w:hAnsi="Phetsarath OT" w:cs="Phetsarath OT"/>
          <w:color w:val="000000" w:themeColor="text1"/>
          <w:sz w:val="24"/>
          <w:szCs w:val="24"/>
          <w:lang w:val="fr-FR"/>
        </w:rPr>
        <w:t>​</w:t>
      </w:r>
      <w:proofErr w:type="spellStart"/>
      <w:r w:rsidRPr="00754B25">
        <w:rPr>
          <w:rFonts w:ascii="Phetsarath OT" w:eastAsia="Phetsarath OT" w:hAnsi="Phetsarath OT" w:cs="Phetsarath OT"/>
          <w:color w:val="000000" w:themeColor="text1"/>
          <w:sz w:val="24"/>
          <w:szCs w:val="24"/>
          <w:lang w:val="fr-FR"/>
        </w:rPr>
        <w:t>ມື</w:t>
      </w:r>
      <w:proofErr w:type="spellEnd"/>
      <w:r w:rsidRPr="00754B25">
        <w:rPr>
          <w:rFonts w:ascii="Phetsarath OT" w:eastAsia="Phetsarath OT" w:hAnsi="Phetsarath OT" w:cs="Phetsarath OT"/>
          <w:color w:val="000000" w:themeColor="text1"/>
          <w:sz w:val="24"/>
          <w:szCs w:val="24"/>
          <w:lang w:val="fr-FR"/>
        </w:rPr>
        <w:t xml:space="preserve"> </w:t>
      </w:r>
      <w:proofErr w:type="spellStart"/>
      <w:r w:rsidRPr="00754B25">
        <w:rPr>
          <w:rFonts w:ascii="Phetsarath OT" w:eastAsia="Phetsarath OT" w:hAnsi="Phetsarath OT" w:cs="Phetsarath OT"/>
          <w:color w:val="000000" w:themeColor="text1"/>
          <w:sz w:val="24"/>
          <w:szCs w:val="24"/>
          <w:lang w:val="fr-FR"/>
        </w:rPr>
        <w:t>ໃນ</w:t>
      </w:r>
      <w:proofErr w:type="spellEnd"/>
      <w:r w:rsidRPr="00754B25">
        <w:rPr>
          <w:rFonts w:ascii="Phetsarath OT" w:eastAsia="Phetsarath OT" w:hAnsi="Phetsarath OT" w:cs="Phetsarath OT"/>
          <w:color w:val="000000" w:themeColor="text1"/>
          <w:sz w:val="24"/>
          <w:szCs w:val="24"/>
          <w:lang w:val="fr-FR"/>
        </w:rPr>
        <w:t>​</w:t>
      </w:r>
      <w:proofErr w:type="spellStart"/>
      <w:r w:rsidRPr="00754B25">
        <w:rPr>
          <w:rFonts w:ascii="Phetsarath OT" w:eastAsia="Phetsarath OT" w:hAnsi="Phetsarath OT" w:cs="Phetsarath OT"/>
          <w:color w:val="000000" w:themeColor="text1"/>
          <w:sz w:val="24"/>
          <w:szCs w:val="24"/>
          <w:lang w:val="fr-FR"/>
        </w:rPr>
        <w:t>ຂອບ</w:t>
      </w:r>
      <w:proofErr w:type="spellEnd"/>
      <w:r w:rsidRPr="00754B25">
        <w:rPr>
          <w:rFonts w:ascii="Phetsarath OT" w:eastAsia="Phetsarath OT" w:hAnsi="Phetsarath OT" w:cs="Phetsarath OT"/>
          <w:color w:val="000000" w:themeColor="text1"/>
          <w:sz w:val="24"/>
          <w:szCs w:val="24"/>
          <w:lang w:val="fr-FR"/>
        </w:rPr>
        <w:t>​</w:t>
      </w:r>
      <w:proofErr w:type="spellStart"/>
      <w:r w:rsidRPr="00754B25">
        <w:rPr>
          <w:rFonts w:ascii="Phetsarath OT" w:eastAsia="Phetsarath OT" w:hAnsi="Phetsarath OT" w:cs="Phetsarath OT"/>
          <w:color w:val="000000" w:themeColor="text1"/>
          <w:sz w:val="24"/>
          <w:szCs w:val="24"/>
          <w:lang w:val="fr-FR"/>
        </w:rPr>
        <w:t>ໂຄງ</w:t>
      </w:r>
      <w:proofErr w:type="spellEnd"/>
      <w:r w:rsidRPr="00754B25">
        <w:rPr>
          <w:rFonts w:ascii="Phetsarath OT" w:eastAsia="Phetsarath OT" w:hAnsi="Phetsarath OT" w:cs="Phetsarath OT"/>
          <w:color w:val="000000" w:themeColor="text1"/>
          <w:sz w:val="24"/>
          <w:szCs w:val="24"/>
          <w:lang w:val="fr-FR"/>
        </w:rPr>
        <w:t>​</w:t>
      </w:r>
      <w:proofErr w:type="spellStart"/>
      <w:r w:rsidRPr="00754B25">
        <w:rPr>
          <w:rFonts w:ascii="Phetsarath OT" w:eastAsia="Phetsarath OT" w:hAnsi="Phetsarath OT" w:cs="Phetsarath OT"/>
          <w:color w:val="000000" w:themeColor="text1"/>
          <w:sz w:val="24"/>
          <w:szCs w:val="24"/>
          <w:lang w:val="fr-FR"/>
        </w:rPr>
        <w:t>ການ</w:t>
      </w:r>
      <w:proofErr w:type="spellEnd"/>
      <w:r w:rsidRPr="00754B25">
        <w:rPr>
          <w:rFonts w:ascii="Phetsarath OT" w:eastAsia="Phetsarath OT" w:hAnsi="Phetsarath OT" w:cs="Phetsarath OT"/>
          <w:color w:val="000000" w:themeColor="text1"/>
          <w:sz w:val="24"/>
          <w:szCs w:val="24"/>
          <w:lang w:val="fr-FR"/>
        </w:rPr>
        <w:t xml:space="preserve"> </w:t>
      </w:r>
      <w:r w:rsidRPr="00754B25">
        <w:rPr>
          <w:rFonts w:ascii="Phetsarath OT" w:eastAsia="Phetsarath OT" w:hAnsi="Phetsarath OT" w:cs="Phetsarath OT"/>
          <w:color w:val="000000" w:themeColor="text1"/>
          <w:sz w:val="24"/>
          <w:szCs w:val="24"/>
          <w:lang w:val="fr-FR" w:bidi="th-TH"/>
        </w:rPr>
        <w:t>“</w:t>
      </w:r>
      <w:r w:rsidRPr="00754B25">
        <w:rPr>
          <w:rFonts w:ascii="Phetsarath OT" w:eastAsia="Phetsarath OT" w:hAnsi="Phetsarath OT" w:cs="Phetsarath OT"/>
          <w:color w:val="000000" w:themeColor="text1"/>
          <w:sz w:val="24"/>
          <w:szCs w:val="24"/>
          <w:cs/>
        </w:rPr>
        <w:t>ໜຶ່ງແລວໜຶ່ງເສັ້ນທາງ</w:t>
      </w:r>
      <w:r w:rsidRPr="00754B25">
        <w:rPr>
          <w:rFonts w:ascii="Phetsarath OT" w:eastAsia="Phetsarath OT" w:hAnsi="Phetsarath OT" w:cs="Phetsarath OT"/>
          <w:color w:val="000000" w:themeColor="text1"/>
          <w:sz w:val="24"/>
          <w:szCs w:val="24"/>
          <w:lang w:val="fr-FR" w:bidi="th-TH"/>
        </w:rPr>
        <w:t xml:space="preserve">” </w:t>
      </w:r>
      <w:r w:rsidRPr="00754B25">
        <w:rPr>
          <w:rFonts w:ascii="Phetsarath OT" w:eastAsia="Phetsarath OT" w:hAnsi="Phetsarath OT" w:cs="Phetsarath OT"/>
          <w:color w:val="000000" w:themeColor="text1"/>
          <w:sz w:val="24"/>
          <w:szCs w:val="24"/>
          <w:cs/>
        </w:rPr>
        <w:t>ຢ່າງມີຄຸນນະພາບສູງ</w:t>
      </w:r>
      <w:r w:rsidRPr="00754B25">
        <w:rPr>
          <w:rFonts w:ascii="Phetsarath OT" w:eastAsia="Phetsarath OT" w:hAnsi="Phetsarath OT" w:cs="Phetsarath OT"/>
          <w:color w:val="000000" w:themeColor="text1"/>
          <w:sz w:val="24"/>
          <w:szCs w:val="24"/>
          <w:lang w:val="fr-FR" w:bidi="th-TH"/>
        </w:rPr>
        <w:t xml:space="preserve">, </w:t>
      </w:r>
      <w:r w:rsidRPr="00754B25">
        <w:rPr>
          <w:rFonts w:ascii="Phetsarath OT" w:eastAsia="Phetsarath OT" w:hAnsi="Phetsarath OT" w:cs="Phetsarath OT"/>
          <w:color w:val="000000" w:themeColor="text1"/>
          <w:sz w:val="24"/>
          <w:szCs w:val="24"/>
          <w:cs/>
        </w:rPr>
        <w:t>ເພີ່ມທະ</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ວີ</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ຮ່ວມ</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 xml:space="preserve">ມືໃນ </w:t>
      </w:r>
      <w:r w:rsidR="00EE2647" w:rsidRPr="00EE2647">
        <w:rPr>
          <w:rFonts w:ascii="Times New Roman" w:eastAsia="Phetsarath OT" w:hAnsi="Times New Roman" w:cs="Times New Roman"/>
          <w:color w:val="000000" w:themeColor="text1"/>
          <w:sz w:val="24"/>
          <w:szCs w:val="24"/>
          <w:cs/>
        </w:rPr>
        <w:t>0</w:t>
      </w:r>
      <w:r w:rsidRPr="00EE2647">
        <w:rPr>
          <w:rFonts w:ascii="Times New Roman" w:eastAsia="Phetsarath OT" w:hAnsi="Times New Roman" w:cs="Times New Roman"/>
          <w:color w:val="000000" w:themeColor="text1"/>
          <w:sz w:val="24"/>
          <w:szCs w:val="24"/>
          <w:lang w:val="fr-FR" w:bidi="th-TH"/>
        </w:rPr>
        <w:t>6</w:t>
      </w:r>
      <w:r w:rsidRPr="00754B25">
        <w:rPr>
          <w:rFonts w:ascii="Phetsarath OT" w:eastAsia="Phetsarath OT" w:hAnsi="Phetsarath OT" w:cs="Phetsarath OT"/>
          <w:color w:val="000000" w:themeColor="text1"/>
          <w:sz w:val="24"/>
          <w:szCs w:val="24"/>
          <w:lang w:val="fr-FR" w:bidi="th-TH"/>
        </w:rPr>
        <w:t xml:space="preserve"> </w:t>
      </w:r>
      <w:r w:rsidRPr="00754B25">
        <w:rPr>
          <w:rFonts w:ascii="Phetsarath OT" w:eastAsia="Phetsarath OT" w:hAnsi="Phetsarath OT" w:cs="Phetsarath OT"/>
          <w:color w:val="000000" w:themeColor="text1"/>
          <w:sz w:val="24"/>
          <w:szCs w:val="24"/>
          <w:cs/>
        </w:rPr>
        <w:t>ຂົງເຂດ ຄື: ການເມືອງ</w:t>
      </w:r>
      <w:r w:rsidRPr="00754B25">
        <w:rPr>
          <w:rFonts w:ascii="Phetsarath OT" w:eastAsia="Phetsarath OT" w:hAnsi="Phetsarath OT" w:cs="Phetsarath OT"/>
          <w:color w:val="000000" w:themeColor="text1"/>
          <w:sz w:val="24"/>
          <w:szCs w:val="24"/>
          <w:lang w:val="fr-FR" w:bidi="th-TH"/>
        </w:rPr>
        <w:t xml:space="preserve">, </w:t>
      </w:r>
      <w:proofErr w:type="spellStart"/>
      <w:r w:rsidRPr="00754B25">
        <w:rPr>
          <w:rFonts w:ascii="Phetsarath OT" w:eastAsia="Phetsarath OT" w:hAnsi="Phetsarath OT" w:cs="Phetsarath OT"/>
          <w:color w:val="000000" w:themeColor="text1"/>
          <w:sz w:val="24"/>
          <w:szCs w:val="24"/>
          <w:lang w:val="fr-FR" w:bidi="th-TH"/>
        </w:rPr>
        <w:t>ອຸດ</w:t>
      </w:r>
      <w:proofErr w:type="spellEnd"/>
      <w:r w:rsidRPr="00754B25">
        <w:rPr>
          <w:rFonts w:ascii="Phetsarath OT" w:eastAsia="Phetsarath OT" w:hAnsi="Phetsarath OT" w:cs="Phetsarath OT"/>
          <w:color w:val="000000" w:themeColor="text1"/>
          <w:sz w:val="24"/>
          <w:szCs w:val="24"/>
          <w:lang w:val="fr-FR" w:bidi="th-TH"/>
        </w:rPr>
        <w:t>​</w:t>
      </w:r>
      <w:proofErr w:type="spellStart"/>
      <w:r w:rsidRPr="00754B25">
        <w:rPr>
          <w:rFonts w:ascii="Phetsarath OT" w:eastAsia="Phetsarath OT" w:hAnsi="Phetsarath OT" w:cs="Phetsarath OT"/>
          <w:color w:val="000000" w:themeColor="text1"/>
          <w:sz w:val="24"/>
          <w:szCs w:val="24"/>
          <w:lang w:val="fr-FR" w:bidi="th-TH"/>
        </w:rPr>
        <w:t>ສະ</w:t>
      </w:r>
      <w:proofErr w:type="spellEnd"/>
      <w:r w:rsidRPr="00754B25">
        <w:rPr>
          <w:rFonts w:ascii="Phetsarath OT" w:eastAsia="Phetsarath OT" w:hAnsi="Phetsarath OT" w:cs="Phetsarath OT"/>
          <w:color w:val="000000" w:themeColor="text1"/>
          <w:sz w:val="24"/>
          <w:szCs w:val="24"/>
          <w:lang w:val="fr-FR" w:bidi="th-TH"/>
        </w:rPr>
        <w:t>​</w:t>
      </w:r>
      <w:proofErr w:type="spellStart"/>
      <w:r w:rsidRPr="00754B25">
        <w:rPr>
          <w:rFonts w:ascii="Phetsarath OT" w:eastAsia="Phetsarath OT" w:hAnsi="Phetsarath OT" w:cs="Phetsarath OT"/>
          <w:color w:val="000000" w:themeColor="text1"/>
          <w:sz w:val="24"/>
          <w:szCs w:val="24"/>
          <w:lang w:val="fr-FR" w:bidi="th-TH"/>
        </w:rPr>
        <w:t>ຫະ</w:t>
      </w:r>
      <w:proofErr w:type="spellEnd"/>
      <w:r w:rsidRPr="00754B25">
        <w:rPr>
          <w:rFonts w:ascii="Phetsarath OT" w:eastAsia="Phetsarath OT" w:hAnsi="Phetsarath OT" w:cs="Phetsarath OT"/>
          <w:color w:val="000000" w:themeColor="text1"/>
          <w:sz w:val="24"/>
          <w:szCs w:val="24"/>
          <w:lang w:val="fr-FR" w:bidi="th-TH"/>
        </w:rPr>
        <w:t>​​</w:t>
      </w:r>
      <w:proofErr w:type="spellStart"/>
      <w:r w:rsidRPr="00754B25">
        <w:rPr>
          <w:rFonts w:ascii="Phetsarath OT" w:eastAsia="Phetsarath OT" w:hAnsi="Phetsarath OT" w:cs="Phetsarath OT"/>
          <w:color w:val="000000" w:themeColor="text1"/>
          <w:sz w:val="24"/>
          <w:szCs w:val="24"/>
          <w:lang w:val="fr-FR" w:bidi="th-TH"/>
        </w:rPr>
        <w:t>ກຳ</w:t>
      </w:r>
      <w:proofErr w:type="spellEnd"/>
      <w:r w:rsidRPr="00754B25">
        <w:rPr>
          <w:rFonts w:ascii="Phetsarath OT" w:eastAsia="Phetsarath OT" w:hAnsi="Phetsarath OT" w:cs="Phetsarath OT"/>
          <w:color w:val="000000" w:themeColor="text1"/>
          <w:sz w:val="24"/>
          <w:szCs w:val="24"/>
          <w:lang w:val="fr-FR" w:bidi="th-TH"/>
        </w:rPr>
        <w:t xml:space="preserve">, </w:t>
      </w:r>
      <w:r w:rsidRPr="00754B25">
        <w:rPr>
          <w:rFonts w:ascii="Phetsarath OT" w:eastAsia="Phetsarath OT" w:hAnsi="Phetsarath OT" w:cs="Phetsarath OT"/>
          <w:color w:val="000000" w:themeColor="text1"/>
          <w:sz w:val="24"/>
          <w:szCs w:val="24"/>
          <w:cs/>
        </w:rPr>
        <w:t>ກະສິກຳ</w:t>
      </w:r>
      <w:r w:rsidRPr="00754B25">
        <w:rPr>
          <w:rFonts w:ascii="Phetsarath OT" w:eastAsia="Phetsarath OT" w:hAnsi="Phetsarath OT" w:cs="Phetsarath OT"/>
          <w:color w:val="000000" w:themeColor="text1"/>
          <w:sz w:val="24"/>
          <w:szCs w:val="24"/>
          <w:lang w:val="fr-FR" w:bidi="th-TH"/>
        </w:rPr>
        <w:t xml:space="preserve">, </w:t>
      </w:r>
      <w:r w:rsidRPr="00754B25">
        <w:rPr>
          <w:rFonts w:ascii="Phetsarath OT" w:eastAsia="Phetsarath OT" w:hAnsi="Phetsarath OT" w:cs="Phetsarath OT"/>
          <w:color w:val="000000" w:themeColor="text1"/>
          <w:sz w:val="24"/>
          <w:szCs w:val="24"/>
          <w:cs/>
        </w:rPr>
        <w:t>ພະລັງງານ</w:t>
      </w:r>
      <w:r w:rsidRPr="00754B25">
        <w:rPr>
          <w:rFonts w:ascii="Phetsarath OT" w:eastAsia="Phetsarath OT" w:hAnsi="Phetsarath OT" w:cs="Phetsarath OT"/>
          <w:color w:val="000000" w:themeColor="text1"/>
          <w:sz w:val="24"/>
          <w:szCs w:val="24"/>
          <w:lang w:val="fr-FR" w:bidi="th-TH"/>
        </w:rPr>
        <w:t xml:space="preserve">, </w:t>
      </w:r>
      <w:r w:rsidRPr="00754B25">
        <w:rPr>
          <w:rFonts w:ascii="Phetsarath OT" w:eastAsia="Phetsarath OT" w:hAnsi="Phetsarath OT" w:cs="Phetsarath OT"/>
          <w:color w:val="000000" w:themeColor="text1"/>
          <w:sz w:val="24"/>
          <w:szCs w:val="24"/>
          <w:cs/>
        </w:rPr>
        <w:t xml:space="preserve">ຄວາມໝັ້ນຄົງ ແລະ ວັດທະນະທຳ ຫຼື ການຮ່ວມມື </w:t>
      </w:r>
      <w:r w:rsidRPr="00754B25">
        <w:rPr>
          <w:rFonts w:ascii="Phetsarath OT" w:eastAsia="Phetsarath OT" w:hAnsi="Phetsarath OT" w:cs="Phetsarath OT"/>
          <w:color w:val="000000" w:themeColor="text1"/>
          <w:sz w:val="24"/>
          <w:szCs w:val="24"/>
          <w:lang w:val="fr-FR" w:bidi="th-TH"/>
        </w:rPr>
        <w:t>“</w:t>
      </w:r>
      <w:r w:rsidRPr="00754B25">
        <w:rPr>
          <w:rFonts w:ascii="Phetsarath OT" w:eastAsia="Phetsarath OT" w:hAnsi="Phetsarath OT" w:cs="Phetsarath OT" w:hint="cs"/>
          <w:color w:val="000000" w:themeColor="text1"/>
          <w:sz w:val="24"/>
          <w:szCs w:val="24"/>
          <w:cs/>
          <w:lang w:val="fr-FR"/>
        </w:rPr>
        <w:t xml:space="preserve"> </w:t>
      </w:r>
      <w:r w:rsidRPr="00754B25">
        <w:rPr>
          <w:rFonts w:ascii="Phetsarath OT" w:eastAsia="Phetsarath OT" w:hAnsi="Phetsarath OT" w:cs="Phetsarath OT"/>
          <w:color w:val="000000" w:themeColor="text1"/>
          <w:sz w:val="24"/>
          <w:szCs w:val="24"/>
          <w:cs/>
        </w:rPr>
        <w:t xml:space="preserve">ເພັດພອຍ </w:t>
      </w:r>
      <w:r w:rsidR="00EE2647" w:rsidRPr="00EE2647">
        <w:rPr>
          <w:rFonts w:ascii="Times New Roman" w:eastAsia="Phetsarath OT" w:hAnsi="Times New Roman" w:cs="Times New Roman"/>
          <w:color w:val="000000" w:themeColor="text1"/>
          <w:sz w:val="24"/>
          <w:szCs w:val="24"/>
          <w:cs/>
        </w:rPr>
        <w:t>0</w:t>
      </w:r>
      <w:r w:rsidRPr="00EE2647">
        <w:rPr>
          <w:rFonts w:ascii="Times New Roman" w:eastAsia="Phetsarath OT" w:hAnsi="Times New Roman" w:cs="Times New Roman"/>
          <w:color w:val="000000" w:themeColor="text1"/>
          <w:sz w:val="24"/>
          <w:szCs w:val="24"/>
          <w:lang w:val="fr-FR" w:bidi="th-TH"/>
        </w:rPr>
        <w:t>6</w:t>
      </w:r>
      <w:r w:rsidRPr="00754B25">
        <w:rPr>
          <w:rFonts w:ascii="Times New Roman" w:eastAsia="Phetsarath OT" w:hAnsi="Times New Roman" w:cs="Times New Roman"/>
          <w:color w:val="000000" w:themeColor="text1"/>
          <w:sz w:val="24"/>
          <w:szCs w:val="24"/>
          <w:lang w:val="fr-FR" w:bidi="th-TH"/>
        </w:rPr>
        <w:t xml:space="preserve"> </w:t>
      </w:r>
      <w:r w:rsidRPr="00754B25">
        <w:rPr>
          <w:rFonts w:ascii="Phetsarath OT" w:eastAsia="Phetsarath OT" w:hAnsi="Phetsarath OT" w:cs="Phetsarath OT"/>
          <w:color w:val="000000" w:themeColor="text1"/>
          <w:sz w:val="24"/>
          <w:szCs w:val="24"/>
          <w:cs/>
        </w:rPr>
        <w:t>ລ່ຽມ</w:t>
      </w:r>
      <w:r w:rsidRPr="00754B25">
        <w:rPr>
          <w:rFonts w:ascii="Phetsarath OT" w:eastAsia="Phetsarath OT" w:hAnsi="Phetsarath OT" w:cs="Phetsarath OT" w:hint="cs"/>
          <w:color w:val="000000" w:themeColor="text1"/>
          <w:sz w:val="24"/>
          <w:szCs w:val="24"/>
          <w:cs/>
        </w:rPr>
        <w:t xml:space="preserve"> </w:t>
      </w:r>
      <w:r w:rsidRPr="00754B25">
        <w:rPr>
          <w:rFonts w:ascii="Phetsarath OT" w:eastAsia="Phetsarath OT" w:hAnsi="Phetsarath OT" w:cs="Phetsarath OT"/>
          <w:color w:val="000000" w:themeColor="text1"/>
          <w:sz w:val="24"/>
          <w:szCs w:val="24"/>
          <w:lang w:val="fr-FR" w:bidi="th-TH"/>
        </w:rPr>
        <w:t xml:space="preserve">” </w:t>
      </w:r>
      <w:r w:rsidRPr="00754B25">
        <w:rPr>
          <w:rFonts w:ascii="Phetsarath OT" w:eastAsia="Phetsarath OT" w:hAnsi="Phetsarath OT" w:cs="Phetsarath OT"/>
          <w:color w:val="000000" w:themeColor="text1"/>
          <w:sz w:val="24"/>
          <w:szCs w:val="24"/>
          <w:cs/>
        </w:rPr>
        <w:t>ໃຫ້ອຸດົມສົມບູນຂຶ້ນເລື້ອຍໆ</w:t>
      </w:r>
      <w:r w:rsidRPr="00754B25">
        <w:rPr>
          <w:rFonts w:ascii="Phetsarath OT" w:eastAsia="Phetsarath OT" w:hAnsi="Phetsarath OT" w:cs="Phetsarath OT"/>
          <w:color w:val="000000" w:themeColor="text1"/>
          <w:sz w:val="24"/>
          <w:szCs w:val="24"/>
          <w:lang w:val="fr-FR"/>
        </w:rPr>
        <w:t xml:space="preserve">. </w:t>
      </w:r>
      <w:r w:rsidRPr="00754B25">
        <w:rPr>
          <w:rFonts w:ascii="Phetsarath OT" w:eastAsia="Phetsarath OT" w:hAnsi="Phetsarath OT" w:cs="Phetsarath OT"/>
          <w:color w:val="000000" w:themeColor="text1"/>
          <w:sz w:val="24"/>
          <w:szCs w:val="24"/>
          <w:cs/>
        </w:rPr>
        <w:t>ພິ</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ເສດ</w:t>
      </w:r>
      <w:r w:rsidRPr="00754B25">
        <w:rPr>
          <w:rFonts w:ascii="Phetsarath OT" w:eastAsia="Phetsarath OT" w:hAnsi="Phetsarath OT" w:cs="Phetsarath OT"/>
          <w:color w:val="000000" w:themeColor="text1"/>
          <w:sz w:val="24"/>
          <w:szCs w:val="24"/>
          <w:lang w:val="fr-FR"/>
        </w:rPr>
        <w:t xml:space="preserve"> </w:t>
      </w:r>
      <w:r w:rsidRPr="00754B25">
        <w:rPr>
          <w:rFonts w:ascii="Phetsarath OT" w:eastAsia="Phetsarath OT" w:hAnsi="Phetsarath OT" w:cs="Phetsarath OT"/>
          <w:color w:val="000000" w:themeColor="text1"/>
          <w:sz w:val="24"/>
          <w:szCs w:val="24"/>
          <w:cs/>
        </w:rPr>
        <w:t>ຈີນໄດ້ຮ່ວມ</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ລົງ</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ທຶນ</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 xml:space="preserve">ໃນ​ໂຄງ​ການ​ຂຸດ​ຄອງຟູ​ນັນ​ເຕ​ໂຊ ທີ່​ຄາດ​ວ່າ ຈະ​ໃຊ້​ງົບ​ປະ​ມານ​ເຖິງ </w:t>
      </w:r>
      <w:r w:rsidRPr="00754B25">
        <w:rPr>
          <w:rFonts w:ascii="Times New Roman" w:eastAsia="Phetsarath OT" w:hAnsi="Times New Roman" w:cs="Times New Roman"/>
          <w:color w:val="000000" w:themeColor="text1"/>
          <w:sz w:val="24"/>
          <w:szCs w:val="24"/>
          <w:cs/>
        </w:rPr>
        <w:t>1</w:t>
      </w:r>
      <w:r w:rsidRPr="00754B25">
        <w:rPr>
          <w:rFonts w:ascii="Times New Roman" w:eastAsia="Phetsarath OT" w:hAnsi="Times New Roman" w:cs="Times New Roman"/>
          <w:color w:val="000000" w:themeColor="text1"/>
          <w:sz w:val="24"/>
          <w:szCs w:val="24"/>
          <w:lang w:val="fr-FR"/>
        </w:rPr>
        <w:t>,</w:t>
      </w:r>
      <w:r w:rsidRPr="00754B25">
        <w:rPr>
          <w:rFonts w:ascii="Times New Roman" w:eastAsia="Phetsarath OT" w:hAnsi="Times New Roman" w:cs="Times New Roman"/>
          <w:color w:val="000000" w:themeColor="text1"/>
          <w:sz w:val="24"/>
          <w:szCs w:val="24"/>
          <w:cs/>
        </w:rPr>
        <w:t xml:space="preserve">700 </w:t>
      </w:r>
      <w:r w:rsidRPr="00754B25">
        <w:rPr>
          <w:rFonts w:ascii="Phetsarath OT" w:eastAsia="Phetsarath OT" w:hAnsi="Phetsarath OT" w:cs="Phetsarath OT"/>
          <w:color w:val="000000" w:themeColor="text1"/>
          <w:sz w:val="24"/>
          <w:szCs w:val="24"/>
          <w:cs/>
        </w:rPr>
        <w:t>ລ້ານ​ໂດ​ລາ​ສະ​ຫະ​ລັດ ຊຶ່ງ</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ຈີນ</w:t>
      </w:r>
      <w:r w:rsidRPr="00754B25">
        <w:rPr>
          <w:rFonts w:ascii="Phetsarath OT" w:eastAsia="Phetsarath OT" w:hAnsi="Phetsarath OT" w:cs="Phetsarath OT"/>
          <w:color w:val="000000" w:themeColor="text1"/>
          <w:sz w:val="24"/>
          <w:szCs w:val="24"/>
          <w:lang w:val="fr-FR"/>
        </w:rPr>
        <w:t xml:space="preserve">​ </w:t>
      </w:r>
      <w:r w:rsidRPr="00754B25">
        <w:rPr>
          <w:rFonts w:ascii="Phetsarath OT" w:eastAsia="Phetsarath OT" w:hAnsi="Phetsarath OT" w:cs="Phetsarath OT"/>
          <w:color w:val="000000" w:themeColor="text1"/>
          <w:sz w:val="24"/>
          <w:szCs w:val="24"/>
          <w:cs/>
        </w:rPr>
        <w:t>ຈະ</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ຮ່ວມ</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ລົງ</w:t>
      </w:r>
      <w:r w:rsidRPr="00754B25">
        <w:rPr>
          <w:rFonts w:ascii="Phetsarath OT" w:eastAsia="Phetsarath OT" w:hAnsi="Phetsarath OT" w:cs="Phetsarath OT"/>
          <w:color w:val="000000" w:themeColor="text1"/>
          <w:sz w:val="24"/>
          <w:szCs w:val="24"/>
          <w:lang w:val="fr-FR"/>
        </w:rPr>
        <w:t>​</w:t>
      </w:r>
      <w:r w:rsidRPr="00754B25">
        <w:rPr>
          <w:rFonts w:ascii="Phetsarath OT" w:eastAsia="Phetsarath OT" w:hAnsi="Phetsarath OT" w:cs="Phetsarath OT"/>
          <w:color w:val="000000" w:themeColor="text1"/>
          <w:sz w:val="24"/>
          <w:szCs w:val="24"/>
          <w:cs/>
        </w:rPr>
        <w:t>ທຶນ</w:t>
      </w:r>
      <w:r w:rsidRPr="00754B25">
        <w:rPr>
          <w:rFonts w:ascii="Phetsarath OT" w:eastAsia="Phetsarath OT" w:hAnsi="Phetsarath OT" w:cs="Phetsarath OT"/>
          <w:color w:val="000000" w:themeColor="text1"/>
          <w:sz w:val="24"/>
          <w:szCs w:val="24"/>
          <w:lang w:val="fr-FR"/>
        </w:rPr>
        <w:t xml:space="preserve"> </w:t>
      </w:r>
      <w:r w:rsidRPr="00754B25">
        <w:rPr>
          <w:rFonts w:ascii="Times New Roman" w:eastAsia="Phetsarath OT" w:hAnsi="Times New Roman" w:cs="Times New Roman"/>
          <w:color w:val="000000" w:themeColor="text1"/>
          <w:sz w:val="24"/>
          <w:szCs w:val="24"/>
          <w:cs/>
        </w:rPr>
        <w:t>49%</w:t>
      </w:r>
      <w:r w:rsidRPr="00754B25">
        <w:rPr>
          <w:rFonts w:ascii="Phetsarath OT" w:eastAsia="Phetsarath OT" w:hAnsi="Phetsarath OT" w:cs="Phetsarath OT"/>
          <w:color w:val="000000" w:themeColor="text1"/>
          <w:sz w:val="24"/>
          <w:szCs w:val="24"/>
          <w:cs/>
        </w:rPr>
        <w:t xml:space="preserve"> ຂອງ​ມູນ​ຄ່າກໍ່​ສ້າງ​​ທັງ​ໝົດ.</w:t>
      </w:r>
    </w:p>
    <w:p w14:paraId="237B8927" w14:textId="5979A20D" w:rsidR="00981890" w:rsidRPr="00370DA7" w:rsidRDefault="00981890" w:rsidP="00370DA7">
      <w:pPr>
        <w:pStyle w:val="NoSpacing"/>
        <w:ind w:left="0" w:firstLine="567"/>
        <w:jc w:val="thaiDistribute"/>
        <w:rPr>
          <w:rFonts w:ascii="Phetsarath OT" w:eastAsia="Phetsarath OT" w:hAnsi="Phetsarath OT" w:cs="Phetsarath OT"/>
          <w:szCs w:val="24"/>
          <w:lang w:val="pt-PT"/>
        </w:rPr>
      </w:pPr>
      <w:r w:rsidRPr="00981890">
        <w:rPr>
          <w:rFonts w:ascii="Phetsarath OT" w:eastAsia="Phetsarath OT" w:hAnsi="Phetsarath OT" w:cs="Phetsarath OT" w:hint="cs"/>
          <w:szCs w:val="24"/>
          <w:cs/>
          <w:lang w:val="pt-PT" w:bidi="lo-LA"/>
        </w:rPr>
        <w:t>ວັນທີ</w:t>
      </w:r>
      <w:r w:rsidRPr="00981890">
        <w:rPr>
          <w:rFonts w:ascii="Phetsarath OT" w:eastAsia="Phetsarath OT" w:hAnsi="Phetsarath OT" w:cs="Phetsarath OT"/>
          <w:szCs w:val="24"/>
          <w:cs/>
          <w:lang w:val="pt-PT" w:bidi="lo-LA"/>
        </w:rPr>
        <w:t xml:space="preserve"> </w:t>
      </w:r>
      <w:r w:rsidRPr="00981890">
        <w:rPr>
          <w:rFonts w:ascii="Times New Roman" w:eastAsia="Phetsarath OT" w:hAnsi="Times New Roman" w:cs="Times New Roman"/>
          <w:szCs w:val="24"/>
          <w:cs/>
          <w:lang w:val="pt-PT" w:bidi="lo-LA"/>
        </w:rPr>
        <w:t>26</w:t>
      </w:r>
      <w:r>
        <w:rPr>
          <w:rFonts w:ascii="Phetsarath OT" w:eastAsia="Phetsarath OT" w:hAnsi="Phetsarath OT" w:cs="Phetsarath OT" w:hint="cs"/>
          <w:szCs w:val="24"/>
          <w:cs/>
          <w:lang w:val="pt-PT" w:bidi="lo-LA"/>
        </w:rPr>
        <w:t xml:space="preserve"> ເມສາ </w:t>
      </w:r>
      <w:r w:rsidRPr="00981890">
        <w:rPr>
          <w:rFonts w:ascii="Times New Roman" w:eastAsia="Phetsarath OT" w:hAnsi="Times New Roman" w:cs="Times New Roman"/>
          <w:szCs w:val="24"/>
          <w:cs/>
          <w:lang w:val="pt-PT" w:bidi="lo-LA"/>
        </w:rPr>
        <w:t>2025</w:t>
      </w:r>
      <w:r w:rsidRPr="00981890">
        <w:rPr>
          <w:rFonts w:ascii="Phetsarath OT" w:eastAsia="Phetsarath OT" w:hAnsi="Phetsarath OT" w:cs="Phetsarath OT"/>
          <w:szCs w:val="24"/>
          <w:lang w:val="pt-PT"/>
        </w:rPr>
        <w:t xml:space="preserve">, </w:t>
      </w:r>
      <w:r w:rsidRPr="00981890">
        <w:rPr>
          <w:rFonts w:ascii="Phetsarath OT" w:eastAsia="Phetsarath OT" w:hAnsi="Phetsarath OT" w:cs="Phetsarath OT" w:hint="cs"/>
          <w:szCs w:val="24"/>
          <w:cs/>
          <w:lang w:val="pt-PT" w:bidi="lo-LA"/>
        </w:rPr>
        <w:t>ກອງປະຊຸມພົບປະ ລະຫວ່າງ</w:t>
      </w:r>
      <w:r w:rsidRPr="00981890">
        <w:rPr>
          <w:rFonts w:ascii="Phetsarath OT" w:eastAsia="Phetsarath OT" w:hAnsi="Phetsarath OT" w:cs="Phetsarath OT"/>
          <w:szCs w:val="24"/>
          <w:cs/>
          <w:lang w:val="pt-PT" w:bidi="lo-LA"/>
        </w:rPr>
        <w:t xml:space="preserve"> </w:t>
      </w:r>
      <w:r w:rsidRPr="00981890">
        <w:rPr>
          <w:rFonts w:ascii="Phetsarath OT" w:eastAsia="Phetsarath OT" w:hAnsi="Phetsarath OT" w:cs="Phetsarath OT" w:hint="cs"/>
          <w:szCs w:val="24"/>
          <w:cs/>
          <w:lang w:val="pt-PT" w:bidi="lo-LA"/>
        </w:rPr>
        <w:t>ລັດຖະມົນຕີຕ່າງປະເທດຈີນ</w:t>
      </w:r>
      <w:r w:rsidRPr="00981890">
        <w:rPr>
          <w:rFonts w:ascii="Phetsarath OT" w:eastAsia="Phetsarath OT" w:hAnsi="Phetsarath OT" w:cs="Phetsarath OT"/>
          <w:szCs w:val="24"/>
          <w:cs/>
          <w:lang w:val="pt-PT" w:bidi="lo-LA"/>
        </w:rPr>
        <w:t>-</w:t>
      </w:r>
      <w:r w:rsidRPr="00981890">
        <w:rPr>
          <w:rFonts w:ascii="Phetsarath OT" w:eastAsia="Phetsarath OT" w:hAnsi="Phetsarath OT" w:cs="Phetsarath OT" w:hint="cs"/>
          <w:szCs w:val="24"/>
          <w:cs/>
          <w:lang w:val="pt-PT" w:bidi="lo-LA"/>
        </w:rPr>
        <w:t>ອາຊີກາງ</w:t>
      </w:r>
      <w:r w:rsidRPr="00981890">
        <w:rPr>
          <w:rFonts w:ascii="Phetsarath OT" w:eastAsia="Phetsarath OT" w:hAnsi="Phetsarath OT" w:cs="Phetsarath OT"/>
          <w:szCs w:val="24"/>
          <w:cs/>
          <w:lang w:val="pt-PT" w:bidi="lo-LA"/>
        </w:rPr>
        <w:t xml:space="preserve"> </w:t>
      </w:r>
      <w:r w:rsidRPr="00981890">
        <w:rPr>
          <w:rFonts w:ascii="Phetsarath OT" w:eastAsia="Phetsarath OT" w:hAnsi="Phetsarath OT" w:cs="Phetsarath OT" w:hint="cs"/>
          <w:szCs w:val="24"/>
          <w:cs/>
          <w:lang w:val="pt-PT" w:bidi="lo-LA"/>
        </w:rPr>
        <w:t>ຄັ້ງທີ</w:t>
      </w:r>
      <w:r w:rsidRPr="00981890">
        <w:rPr>
          <w:rFonts w:ascii="Phetsarath OT" w:eastAsia="Phetsarath OT" w:hAnsi="Phetsarath OT" w:cs="Phetsarath OT"/>
          <w:szCs w:val="24"/>
          <w:cs/>
          <w:lang w:val="pt-PT" w:bidi="lo-LA"/>
        </w:rPr>
        <w:t xml:space="preserve"> </w:t>
      </w:r>
      <w:r w:rsidR="00EE2647" w:rsidRPr="00EE2647">
        <w:rPr>
          <w:rFonts w:ascii="Times New Roman" w:eastAsia="Phetsarath OT" w:hAnsi="Times New Roman" w:cs="Times New Roman"/>
          <w:szCs w:val="24"/>
          <w:cs/>
          <w:lang w:val="pt-PT" w:bidi="lo-LA"/>
        </w:rPr>
        <w:t>0</w:t>
      </w:r>
      <w:r w:rsidRPr="00EE2647">
        <w:rPr>
          <w:rFonts w:ascii="Times New Roman" w:eastAsia="Phetsarath OT" w:hAnsi="Times New Roman" w:cs="Times New Roman"/>
          <w:szCs w:val="24"/>
          <w:cs/>
          <w:lang w:val="pt-PT" w:bidi="lo-LA"/>
        </w:rPr>
        <w:t xml:space="preserve">6 </w:t>
      </w:r>
      <w:r w:rsidRPr="00981890">
        <w:rPr>
          <w:rFonts w:ascii="Phetsarath OT" w:eastAsia="Phetsarath OT" w:hAnsi="Phetsarath OT" w:cs="Phetsarath OT" w:hint="cs"/>
          <w:szCs w:val="24"/>
          <w:cs/>
          <w:lang w:val="pt-PT" w:bidi="lo-LA"/>
        </w:rPr>
        <w:t>ໄດ້ຈັດຂຶ້ນຢູ່ນະຄອນ</w:t>
      </w:r>
      <w:r w:rsidRPr="00981890">
        <w:rPr>
          <w:rFonts w:ascii="Phetsarath OT" w:eastAsia="Phetsarath OT" w:hAnsi="Phetsarath OT" w:cs="Phetsarath OT"/>
          <w:szCs w:val="24"/>
          <w:cs/>
          <w:lang w:val="pt-PT" w:bidi="lo-LA"/>
        </w:rPr>
        <w:t xml:space="preserve"> </w:t>
      </w:r>
      <w:r w:rsidRPr="00981890">
        <w:rPr>
          <w:rFonts w:ascii="Phetsarath OT" w:eastAsia="Phetsarath OT" w:hAnsi="Phetsarath OT" w:cs="Phetsarath OT" w:hint="cs"/>
          <w:szCs w:val="24"/>
          <w:cs/>
          <w:lang w:val="pt-PT" w:bidi="lo-LA"/>
        </w:rPr>
        <w:t>ອານມາຕີ</w:t>
      </w:r>
      <w:r w:rsidRPr="00981890">
        <w:rPr>
          <w:rFonts w:ascii="Phetsarath OT" w:eastAsia="Phetsarath OT" w:hAnsi="Phetsarath OT" w:cs="Phetsarath OT"/>
          <w:szCs w:val="24"/>
          <w:cs/>
          <w:lang w:val="pt-PT" w:bidi="lo-LA"/>
        </w:rPr>
        <w:t xml:space="preserve"> </w:t>
      </w:r>
      <w:r w:rsidRPr="00981890">
        <w:rPr>
          <w:rFonts w:ascii="Phetsarath OT" w:eastAsia="Phetsarath OT" w:hAnsi="Phetsarath OT" w:cs="Phetsarath OT" w:hint="cs"/>
          <w:szCs w:val="24"/>
          <w:cs/>
          <w:lang w:val="pt-PT" w:bidi="lo-LA"/>
        </w:rPr>
        <w:t>ປະເທດກາຊັກສະຖານ</w:t>
      </w:r>
      <w:r w:rsidRPr="00981890">
        <w:rPr>
          <w:rFonts w:ascii="Phetsarath OT" w:eastAsia="Phetsarath OT" w:hAnsi="Phetsarath OT" w:cs="Phetsarath OT"/>
          <w:szCs w:val="24"/>
          <w:cs/>
          <w:lang w:val="pt-PT" w:bidi="lo-LA"/>
        </w:rPr>
        <w:t xml:space="preserve">. </w:t>
      </w:r>
      <w:r w:rsidRPr="00981890">
        <w:rPr>
          <w:rFonts w:ascii="Phetsarath OT" w:eastAsia="Phetsarath OT" w:hAnsi="Phetsarath OT" w:cs="Phetsarath OT" w:hint="cs"/>
          <w:szCs w:val="24"/>
          <w:cs/>
          <w:lang w:val="pt-PT" w:bidi="lo-LA"/>
        </w:rPr>
        <w:t>ກອງປະຊຸມຄັ້ງນີ້</w:t>
      </w:r>
      <w:r w:rsidRPr="00981890">
        <w:rPr>
          <w:rFonts w:ascii="Phetsarath OT" w:eastAsia="Phetsarath OT" w:hAnsi="Phetsarath OT" w:cs="Phetsarath OT"/>
          <w:szCs w:val="24"/>
          <w:cs/>
          <w:lang w:val="pt-PT" w:bidi="lo-LA"/>
        </w:rPr>
        <w:t xml:space="preserve"> </w:t>
      </w:r>
      <w:r w:rsidRPr="00981890">
        <w:rPr>
          <w:rFonts w:ascii="Phetsarath OT" w:eastAsia="Phetsarath OT" w:hAnsi="Phetsarath OT" w:cs="Phetsarath OT" w:hint="cs"/>
          <w:szCs w:val="24"/>
          <w:cs/>
          <w:lang w:val="pt-PT" w:bidi="lo-LA"/>
        </w:rPr>
        <w:t>ເປັນການກະກຽມທາງການເມືອງຢ່າງຮອບດ້ານ</w:t>
      </w:r>
      <w:r w:rsidRPr="00981890">
        <w:rPr>
          <w:rFonts w:ascii="Phetsarath OT" w:eastAsia="Phetsarath OT" w:hAnsi="Phetsarath OT" w:cs="Phetsarath OT"/>
          <w:szCs w:val="24"/>
          <w:cs/>
          <w:lang w:val="pt-PT" w:bidi="lo-LA"/>
        </w:rPr>
        <w:t xml:space="preserve"> </w:t>
      </w:r>
      <w:r w:rsidRPr="00981890">
        <w:rPr>
          <w:rFonts w:ascii="Phetsarath OT" w:eastAsia="Phetsarath OT" w:hAnsi="Phetsarath OT" w:cs="Phetsarath OT" w:hint="cs"/>
          <w:szCs w:val="24"/>
          <w:cs/>
          <w:lang w:val="pt-PT" w:bidi="lo-LA"/>
        </w:rPr>
        <w:t>ໃຫ້ແກ່ກອງປະຊຸມສຸດຍອດຈີນ</w:t>
      </w:r>
      <w:r w:rsidRPr="00981890">
        <w:rPr>
          <w:rFonts w:ascii="Phetsarath OT" w:eastAsia="Phetsarath OT" w:hAnsi="Phetsarath OT" w:cs="Phetsarath OT"/>
          <w:szCs w:val="24"/>
          <w:cs/>
          <w:lang w:val="pt-PT" w:bidi="lo-LA"/>
        </w:rPr>
        <w:t>-</w:t>
      </w:r>
      <w:r w:rsidRPr="00981890">
        <w:rPr>
          <w:rFonts w:ascii="Phetsarath OT" w:eastAsia="Phetsarath OT" w:hAnsi="Phetsarath OT" w:cs="Phetsarath OT" w:hint="cs"/>
          <w:szCs w:val="24"/>
          <w:cs/>
          <w:lang w:val="pt-PT" w:bidi="lo-LA"/>
        </w:rPr>
        <w:t>ອາຊີກາງ</w:t>
      </w:r>
      <w:r w:rsidRPr="00981890">
        <w:rPr>
          <w:rFonts w:ascii="Phetsarath OT" w:eastAsia="Phetsarath OT" w:hAnsi="Phetsarath OT" w:cs="Phetsarath OT"/>
          <w:szCs w:val="24"/>
          <w:cs/>
          <w:lang w:val="pt-PT" w:bidi="lo-LA"/>
        </w:rPr>
        <w:t xml:space="preserve"> </w:t>
      </w:r>
      <w:r w:rsidRPr="00981890">
        <w:rPr>
          <w:rFonts w:ascii="Phetsarath OT" w:eastAsia="Phetsarath OT" w:hAnsi="Phetsarath OT" w:cs="Phetsarath OT" w:hint="cs"/>
          <w:szCs w:val="24"/>
          <w:cs/>
          <w:lang w:val="pt-PT" w:bidi="lo-LA"/>
        </w:rPr>
        <w:t>ທີ່ຈະຈັດຂຶ້ນພາຍໃນປີນີ້</w:t>
      </w:r>
      <w:r w:rsidRPr="00981890">
        <w:rPr>
          <w:rFonts w:ascii="Phetsarath OT" w:eastAsia="Phetsarath OT" w:hAnsi="Phetsarath OT" w:cs="Phetsarath OT"/>
          <w:szCs w:val="24"/>
          <w:cs/>
          <w:lang w:val="pt-PT" w:bidi="lo-LA"/>
        </w:rPr>
        <w:t xml:space="preserve"> </w:t>
      </w:r>
      <w:r w:rsidRPr="00981890">
        <w:rPr>
          <w:rFonts w:ascii="Phetsarath OT" w:eastAsia="Phetsarath OT" w:hAnsi="Phetsarath OT" w:cs="Phetsarath OT" w:hint="cs"/>
          <w:szCs w:val="24"/>
          <w:cs/>
          <w:lang w:val="pt-PT" w:bidi="lo-LA"/>
        </w:rPr>
        <w:t>ພ້ອມທັງໄດ້ລົງເລິກແລກປ່ຽນຄວາມເຫັນ</w:t>
      </w:r>
      <w:r w:rsidRPr="00981890">
        <w:rPr>
          <w:rFonts w:ascii="Phetsarath OT" w:eastAsia="Phetsarath OT" w:hAnsi="Phetsarath OT" w:cs="Phetsarath OT"/>
          <w:szCs w:val="24"/>
          <w:cs/>
          <w:lang w:val="pt-PT" w:bidi="lo-LA"/>
        </w:rPr>
        <w:t xml:space="preserve"> </w:t>
      </w:r>
      <w:r w:rsidRPr="00981890">
        <w:rPr>
          <w:rFonts w:ascii="Phetsarath OT" w:eastAsia="Phetsarath OT" w:hAnsi="Phetsarath OT" w:cs="Phetsarath OT" w:hint="cs"/>
          <w:szCs w:val="24"/>
          <w:cs/>
          <w:lang w:val="pt-PT" w:bidi="lo-LA"/>
        </w:rPr>
        <w:t>ກ່ຽວກັບ</w:t>
      </w:r>
      <w:r w:rsidRPr="00981890">
        <w:rPr>
          <w:rFonts w:ascii="Phetsarath OT" w:eastAsia="Phetsarath OT" w:hAnsi="Phetsarath OT" w:cs="Phetsarath OT"/>
          <w:szCs w:val="24"/>
          <w:cs/>
          <w:lang w:val="pt-PT" w:bidi="lo-LA"/>
        </w:rPr>
        <w:t xml:space="preserve"> </w:t>
      </w:r>
      <w:r w:rsidRPr="00981890">
        <w:rPr>
          <w:rFonts w:ascii="Phetsarath OT" w:eastAsia="Phetsarath OT" w:hAnsi="Phetsarath OT" w:cs="Phetsarath OT" w:hint="cs"/>
          <w:szCs w:val="24"/>
          <w:cs/>
          <w:lang w:val="pt-PT" w:bidi="lo-LA"/>
        </w:rPr>
        <w:t>ການຊຸກຍູ້ການຮ່ວມມື</w:t>
      </w:r>
      <w:r w:rsidRPr="00981890">
        <w:rPr>
          <w:rFonts w:ascii="Phetsarath OT" w:eastAsia="Phetsarath OT" w:hAnsi="Phetsarath OT" w:cs="Phetsarath OT"/>
          <w:szCs w:val="24"/>
          <w:cs/>
          <w:lang w:val="pt-PT" w:bidi="lo-LA"/>
        </w:rPr>
        <w:t xml:space="preserve"> </w:t>
      </w:r>
      <w:r w:rsidRPr="00981890">
        <w:rPr>
          <w:rFonts w:ascii="Phetsarath OT" w:eastAsia="Phetsarath OT" w:hAnsi="Phetsarath OT" w:cs="Phetsarath OT" w:hint="cs"/>
          <w:szCs w:val="24"/>
          <w:cs/>
          <w:lang w:val="pt-PT" w:bidi="lo-LA"/>
        </w:rPr>
        <w:t>ລະຫວ່າງ</w:t>
      </w:r>
      <w:r w:rsidRPr="00981890">
        <w:rPr>
          <w:rFonts w:ascii="Phetsarath OT" w:eastAsia="Phetsarath OT" w:hAnsi="Phetsarath OT" w:cs="Phetsarath OT"/>
          <w:szCs w:val="24"/>
          <w:cs/>
          <w:lang w:val="pt-PT" w:bidi="lo-LA"/>
        </w:rPr>
        <w:t xml:space="preserve"> </w:t>
      </w:r>
      <w:r w:rsidRPr="00981890">
        <w:rPr>
          <w:rFonts w:ascii="Phetsarath OT" w:eastAsia="Phetsarath OT" w:hAnsi="Phetsarath OT" w:cs="Phetsarath OT" w:hint="cs"/>
          <w:szCs w:val="24"/>
          <w:cs/>
          <w:lang w:val="pt-PT" w:bidi="lo-LA"/>
        </w:rPr>
        <w:t>ຈີນ</w:t>
      </w:r>
      <w:r w:rsidRPr="00981890">
        <w:rPr>
          <w:rFonts w:ascii="Phetsarath OT" w:eastAsia="Phetsarath OT" w:hAnsi="Phetsarath OT" w:cs="Phetsarath OT"/>
          <w:szCs w:val="24"/>
          <w:cs/>
          <w:lang w:val="pt-PT" w:bidi="lo-LA"/>
        </w:rPr>
        <w:t xml:space="preserve"> </w:t>
      </w:r>
      <w:r w:rsidRPr="00981890">
        <w:rPr>
          <w:rFonts w:ascii="Phetsarath OT" w:eastAsia="Phetsarath OT" w:hAnsi="Phetsarath OT" w:cs="Phetsarath OT" w:hint="cs"/>
          <w:szCs w:val="24"/>
          <w:cs/>
          <w:lang w:val="pt-PT" w:bidi="lo-LA"/>
        </w:rPr>
        <w:t>ແລະ</w:t>
      </w:r>
      <w:r w:rsidRPr="00981890">
        <w:rPr>
          <w:rFonts w:ascii="Phetsarath OT" w:eastAsia="Phetsarath OT" w:hAnsi="Phetsarath OT" w:cs="Phetsarath OT"/>
          <w:szCs w:val="24"/>
          <w:cs/>
          <w:lang w:val="pt-PT" w:bidi="lo-LA"/>
        </w:rPr>
        <w:t xml:space="preserve"> </w:t>
      </w:r>
      <w:r w:rsidRPr="00981890">
        <w:rPr>
          <w:rFonts w:ascii="Phetsarath OT" w:eastAsia="Phetsarath OT" w:hAnsi="Phetsarath OT" w:cs="Phetsarath OT" w:hint="cs"/>
          <w:szCs w:val="24"/>
          <w:cs/>
          <w:lang w:val="pt-PT" w:bidi="lo-LA"/>
        </w:rPr>
        <w:t>ອາຊີກາງ</w:t>
      </w:r>
      <w:r w:rsidRPr="00981890">
        <w:rPr>
          <w:rFonts w:ascii="Phetsarath OT" w:eastAsia="Phetsarath OT" w:hAnsi="Phetsarath OT" w:cs="Phetsarath OT"/>
          <w:szCs w:val="24"/>
          <w:cs/>
          <w:lang w:val="pt-PT" w:bidi="lo-LA"/>
        </w:rPr>
        <w:t xml:space="preserve"> </w:t>
      </w:r>
      <w:r w:rsidRPr="00981890">
        <w:rPr>
          <w:rFonts w:ascii="Phetsarath OT" w:eastAsia="Phetsarath OT" w:hAnsi="Phetsarath OT" w:cs="Phetsarath OT" w:hint="cs"/>
          <w:szCs w:val="24"/>
          <w:cs/>
          <w:lang w:val="pt-PT" w:bidi="lo-LA"/>
        </w:rPr>
        <w:t>ຢ່າງຮອບດ້ານ</w:t>
      </w:r>
      <w:r w:rsidRPr="00981890">
        <w:rPr>
          <w:rFonts w:ascii="Phetsarath OT" w:eastAsia="Phetsarath OT" w:hAnsi="Phetsarath OT" w:cs="Phetsarath OT"/>
          <w:szCs w:val="24"/>
          <w:cs/>
          <w:lang w:val="pt-PT" w:bidi="lo-LA"/>
        </w:rPr>
        <w:t xml:space="preserve">. </w:t>
      </w:r>
      <w:r w:rsidRPr="00981890">
        <w:rPr>
          <w:rFonts w:ascii="Phetsarath OT" w:eastAsia="Phetsarath OT" w:hAnsi="Phetsarath OT" w:cs="Phetsarath OT" w:hint="cs"/>
          <w:szCs w:val="24"/>
          <w:cs/>
          <w:lang w:val="pt-PT" w:bidi="lo-LA"/>
        </w:rPr>
        <w:t>ສະຫາຍ</w:t>
      </w:r>
      <w:r w:rsidRPr="00981890">
        <w:rPr>
          <w:rFonts w:ascii="Phetsarath OT" w:eastAsia="Phetsarath OT" w:hAnsi="Phetsarath OT" w:cs="Phetsarath OT"/>
          <w:szCs w:val="24"/>
          <w:cs/>
          <w:lang w:val="pt-PT" w:bidi="lo-LA"/>
        </w:rPr>
        <w:t xml:space="preserve"> </w:t>
      </w:r>
      <w:r w:rsidRPr="00981890">
        <w:rPr>
          <w:rFonts w:ascii="Phetsarath OT" w:eastAsia="Phetsarath OT" w:hAnsi="Phetsarath OT" w:cs="Phetsarath OT" w:hint="cs"/>
          <w:szCs w:val="24"/>
          <w:cs/>
          <w:lang w:val="pt-PT" w:bidi="lo-LA"/>
        </w:rPr>
        <w:t>ຫວາງ</w:t>
      </w:r>
      <w:r w:rsidR="00F53347">
        <w:rPr>
          <w:rFonts w:ascii="Phetsarath OT" w:eastAsia="Phetsarath OT" w:hAnsi="Phetsarath OT" w:cs="Phetsarath OT" w:hint="cs"/>
          <w:szCs w:val="24"/>
          <w:cs/>
          <w:lang w:val="pt-PT" w:bidi="lo-LA"/>
        </w:rPr>
        <w:t>ອີ້</w:t>
      </w:r>
      <w:r w:rsidRPr="00981890">
        <w:rPr>
          <w:rFonts w:ascii="Phetsarath OT" w:eastAsia="Phetsarath OT" w:hAnsi="Phetsarath OT" w:cs="Phetsarath OT"/>
          <w:szCs w:val="24"/>
          <w:lang w:val="pt-PT"/>
        </w:rPr>
        <w:t xml:space="preserve">, </w:t>
      </w:r>
      <w:r w:rsidRPr="00981890">
        <w:rPr>
          <w:rFonts w:ascii="Phetsarath OT" w:eastAsia="Phetsarath OT" w:hAnsi="Phetsarath OT" w:cs="Phetsarath OT" w:hint="cs"/>
          <w:szCs w:val="24"/>
          <w:cs/>
          <w:lang w:val="pt-PT" w:bidi="lo-LA"/>
        </w:rPr>
        <w:t>ກຳມະການກົມການເມືອງສູນກາງພັກກອມມູນິດຈີນ</w:t>
      </w:r>
      <w:r w:rsidRPr="00981890">
        <w:rPr>
          <w:rFonts w:ascii="Phetsarath OT" w:eastAsia="Phetsarath OT" w:hAnsi="Phetsarath OT" w:cs="Phetsarath OT"/>
          <w:szCs w:val="24"/>
          <w:lang w:val="pt-PT"/>
        </w:rPr>
        <w:t xml:space="preserve">, </w:t>
      </w:r>
      <w:r w:rsidRPr="00981890">
        <w:rPr>
          <w:rFonts w:ascii="Phetsarath OT" w:eastAsia="Phetsarath OT" w:hAnsi="Phetsarath OT" w:cs="Phetsarath OT" w:hint="cs"/>
          <w:szCs w:val="24"/>
          <w:cs/>
          <w:lang w:val="pt-PT" w:bidi="lo-LA"/>
        </w:rPr>
        <w:t>ລັດຖະມົນຕີກະຊວງການຕ່າງປະເທດຈີນ</w:t>
      </w:r>
      <w:r w:rsidRPr="00981890">
        <w:rPr>
          <w:rFonts w:ascii="Phetsarath OT" w:eastAsia="Phetsarath OT" w:hAnsi="Phetsarath OT" w:cs="Phetsarath OT"/>
          <w:szCs w:val="24"/>
          <w:cs/>
          <w:lang w:val="pt-PT" w:bidi="lo-LA"/>
        </w:rPr>
        <w:t xml:space="preserve"> </w:t>
      </w:r>
      <w:r w:rsidRPr="00981890">
        <w:rPr>
          <w:rFonts w:ascii="Phetsarath OT" w:eastAsia="Phetsarath OT" w:hAnsi="Phetsarath OT" w:cs="Phetsarath OT" w:hint="cs"/>
          <w:szCs w:val="24"/>
          <w:cs/>
          <w:lang w:val="pt-PT" w:bidi="lo-LA"/>
        </w:rPr>
        <w:t>ໄດ້ສະເໜີຂໍ້ສະເໜີ</w:t>
      </w:r>
      <w:r w:rsidRPr="00981890">
        <w:rPr>
          <w:rFonts w:ascii="Phetsarath OT" w:eastAsia="Phetsarath OT" w:hAnsi="Phetsarath OT" w:cs="Phetsarath OT"/>
          <w:szCs w:val="24"/>
          <w:cs/>
          <w:lang w:val="pt-PT" w:bidi="lo-LA"/>
        </w:rPr>
        <w:t xml:space="preserve"> </w:t>
      </w:r>
      <w:r w:rsidRPr="00981890">
        <w:rPr>
          <w:rFonts w:ascii="Times New Roman" w:eastAsia="Phetsarath OT" w:hAnsi="Times New Roman" w:cs="Times New Roman"/>
          <w:szCs w:val="24"/>
          <w:cs/>
          <w:lang w:val="pt-PT" w:bidi="lo-LA"/>
        </w:rPr>
        <w:t>5</w:t>
      </w:r>
      <w:r w:rsidRPr="00981890">
        <w:rPr>
          <w:rFonts w:ascii="Phetsarath OT" w:eastAsia="Phetsarath OT" w:hAnsi="Phetsarath OT" w:cs="Phetsarath OT"/>
          <w:szCs w:val="24"/>
          <w:cs/>
          <w:lang w:val="pt-PT" w:bidi="lo-LA"/>
        </w:rPr>
        <w:t xml:space="preserve"> </w:t>
      </w:r>
      <w:r w:rsidRPr="00981890">
        <w:rPr>
          <w:rFonts w:ascii="Phetsarath OT" w:eastAsia="Phetsarath OT" w:hAnsi="Phetsarath OT" w:cs="Phetsarath OT" w:hint="cs"/>
          <w:szCs w:val="24"/>
          <w:cs/>
          <w:lang w:val="pt-PT" w:bidi="lo-LA"/>
        </w:rPr>
        <w:t>ຂໍ້ຂອງຈີນ</w:t>
      </w:r>
      <w:r w:rsidRPr="00981890">
        <w:rPr>
          <w:rFonts w:ascii="Phetsarath OT" w:eastAsia="Phetsarath OT" w:hAnsi="Phetsarath OT" w:cs="Phetsarath OT"/>
          <w:szCs w:val="24"/>
          <w:cs/>
          <w:lang w:val="pt-PT" w:bidi="lo-LA"/>
        </w:rPr>
        <w:t xml:space="preserve"> </w:t>
      </w:r>
      <w:r w:rsidRPr="00981890">
        <w:rPr>
          <w:rFonts w:ascii="Phetsarath OT" w:eastAsia="Phetsarath OT" w:hAnsi="Phetsarath OT" w:cs="Phetsarath OT" w:hint="cs"/>
          <w:szCs w:val="24"/>
          <w:cs/>
          <w:lang w:val="pt-PT" w:bidi="lo-LA"/>
        </w:rPr>
        <w:t>ກ່ຽວກັບ</w:t>
      </w:r>
      <w:r w:rsidRPr="00981890">
        <w:rPr>
          <w:rFonts w:ascii="Phetsarath OT" w:eastAsia="Phetsarath OT" w:hAnsi="Phetsarath OT" w:cs="Phetsarath OT"/>
          <w:szCs w:val="24"/>
          <w:cs/>
          <w:lang w:val="pt-PT" w:bidi="lo-LA"/>
        </w:rPr>
        <w:t xml:space="preserve"> </w:t>
      </w:r>
      <w:r w:rsidRPr="00981890">
        <w:rPr>
          <w:rFonts w:ascii="Phetsarath OT" w:eastAsia="Phetsarath OT" w:hAnsi="Phetsarath OT" w:cs="Phetsarath OT" w:hint="cs"/>
          <w:szCs w:val="24"/>
          <w:cs/>
          <w:lang w:val="pt-PT" w:bidi="lo-LA"/>
        </w:rPr>
        <w:t>ການລົງເລິກການຮ່ວມມື</w:t>
      </w:r>
      <w:r w:rsidRPr="00981890">
        <w:rPr>
          <w:rFonts w:ascii="Phetsarath OT" w:eastAsia="Phetsarath OT" w:hAnsi="Phetsarath OT" w:cs="Phetsarath OT"/>
          <w:szCs w:val="24"/>
          <w:cs/>
          <w:lang w:val="pt-PT" w:bidi="lo-LA"/>
        </w:rPr>
        <w:t xml:space="preserve"> </w:t>
      </w:r>
      <w:r w:rsidRPr="00981890">
        <w:rPr>
          <w:rFonts w:ascii="Phetsarath OT" w:eastAsia="Phetsarath OT" w:hAnsi="Phetsarath OT" w:cs="Phetsarath OT" w:hint="cs"/>
          <w:szCs w:val="24"/>
          <w:cs/>
          <w:lang w:val="pt-PT" w:bidi="lo-LA"/>
        </w:rPr>
        <w:t>ຈີນ</w:t>
      </w:r>
      <w:r w:rsidRPr="00981890">
        <w:rPr>
          <w:rFonts w:ascii="Phetsarath OT" w:eastAsia="Phetsarath OT" w:hAnsi="Phetsarath OT" w:cs="Phetsarath OT"/>
          <w:szCs w:val="24"/>
          <w:cs/>
          <w:lang w:val="pt-PT" w:bidi="lo-LA"/>
        </w:rPr>
        <w:t>-</w:t>
      </w:r>
      <w:r w:rsidRPr="00981890">
        <w:rPr>
          <w:rFonts w:ascii="Phetsarath OT" w:eastAsia="Phetsarath OT" w:hAnsi="Phetsarath OT" w:cs="Phetsarath OT" w:hint="cs"/>
          <w:szCs w:val="24"/>
          <w:cs/>
          <w:lang w:val="pt-PT" w:bidi="lo-LA"/>
        </w:rPr>
        <w:t>ອາຊີກາງ</w:t>
      </w:r>
      <w:r w:rsidRPr="00981890">
        <w:rPr>
          <w:rFonts w:ascii="Phetsarath OT" w:eastAsia="Phetsarath OT" w:hAnsi="Phetsarath OT" w:cs="Phetsarath OT"/>
          <w:szCs w:val="24"/>
          <w:cs/>
          <w:lang w:val="pt-PT" w:bidi="lo-LA"/>
        </w:rPr>
        <w:t xml:space="preserve"> </w:t>
      </w:r>
      <w:r w:rsidRPr="00981890">
        <w:rPr>
          <w:rFonts w:ascii="Phetsarath OT" w:eastAsia="Phetsarath OT" w:hAnsi="Phetsarath OT" w:cs="Phetsarath OT" w:hint="cs"/>
          <w:szCs w:val="24"/>
          <w:cs/>
          <w:lang w:val="pt-PT" w:bidi="lo-LA"/>
        </w:rPr>
        <w:t>ຄື</w:t>
      </w:r>
      <w:r w:rsidRPr="00981890">
        <w:rPr>
          <w:rFonts w:ascii="Phetsarath OT" w:eastAsia="Phetsarath OT" w:hAnsi="Phetsarath OT" w:cs="Phetsarath OT"/>
          <w:szCs w:val="24"/>
          <w:cs/>
          <w:lang w:val="pt-PT" w:bidi="lo-LA"/>
        </w:rPr>
        <w:t xml:space="preserve">: </w:t>
      </w:r>
      <w:r w:rsidRPr="00981890">
        <w:rPr>
          <w:rFonts w:ascii="Times New Roman" w:eastAsia="Phetsarath OT" w:hAnsi="Times New Roman" w:cs="Times New Roman"/>
          <w:szCs w:val="24"/>
          <w:cs/>
          <w:lang w:val="pt-PT" w:bidi="lo-LA"/>
        </w:rPr>
        <w:t>1)</w:t>
      </w:r>
      <w:r w:rsidRPr="00981890">
        <w:rPr>
          <w:rFonts w:ascii="Phetsarath OT" w:eastAsia="Phetsarath OT" w:hAnsi="Phetsarath OT" w:cs="Phetsarath OT" w:hint="cs"/>
          <w:szCs w:val="24"/>
          <w:cs/>
          <w:lang w:val="pt-PT" w:bidi="lo-LA"/>
        </w:rPr>
        <w:t xml:space="preserve"> ຍຶດໝັ້ນຄວາມຊື່ສັດ</w:t>
      </w:r>
      <w:r w:rsidRPr="00981890">
        <w:rPr>
          <w:rFonts w:ascii="Phetsarath OT" w:eastAsia="Phetsarath OT" w:hAnsi="Phetsarath OT" w:cs="Phetsarath OT"/>
          <w:szCs w:val="24"/>
          <w:cs/>
          <w:lang w:val="pt-PT" w:bidi="lo-LA"/>
        </w:rPr>
        <w:t xml:space="preserve"> </w:t>
      </w:r>
      <w:r w:rsidRPr="00981890">
        <w:rPr>
          <w:rFonts w:ascii="Phetsarath OT" w:eastAsia="Phetsarath OT" w:hAnsi="Phetsarath OT" w:cs="Phetsarath OT" w:hint="cs"/>
          <w:szCs w:val="24"/>
          <w:cs/>
          <w:lang w:val="pt-PT" w:bidi="lo-LA"/>
        </w:rPr>
        <w:t>ແລະ</w:t>
      </w:r>
      <w:r w:rsidRPr="00981890">
        <w:rPr>
          <w:rFonts w:ascii="Phetsarath OT" w:eastAsia="Phetsarath OT" w:hAnsi="Phetsarath OT" w:cs="Phetsarath OT"/>
          <w:szCs w:val="24"/>
          <w:cs/>
          <w:lang w:val="pt-PT" w:bidi="lo-LA"/>
        </w:rPr>
        <w:t xml:space="preserve"> </w:t>
      </w:r>
      <w:r w:rsidRPr="00981890">
        <w:rPr>
          <w:rFonts w:ascii="Phetsarath OT" w:eastAsia="Phetsarath OT" w:hAnsi="Phetsarath OT" w:cs="Phetsarath OT" w:hint="cs"/>
          <w:szCs w:val="24"/>
          <w:cs/>
          <w:lang w:val="pt-PT" w:bidi="lo-LA"/>
        </w:rPr>
        <w:t>ສ້າງຄວາມປອງດອງກັນ</w:t>
      </w:r>
      <w:r w:rsidRPr="00981890">
        <w:rPr>
          <w:rFonts w:ascii="Phetsarath OT" w:eastAsia="Phetsarath OT" w:hAnsi="Phetsarath OT" w:cs="Phetsarath OT"/>
          <w:szCs w:val="24"/>
          <w:lang w:val="pt-PT"/>
        </w:rPr>
        <w:t xml:space="preserve">; </w:t>
      </w:r>
      <w:r w:rsidRPr="00981890">
        <w:rPr>
          <w:rFonts w:ascii="Times New Roman" w:eastAsia="Phetsarath OT" w:hAnsi="Times New Roman" w:cs="Times New Roman"/>
          <w:szCs w:val="24"/>
          <w:cs/>
          <w:lang w:val="pt-PT" w:bidi="lo-LA"/>
        </w:rPr>
        <w:t>2)</w:t>
      </w:r>
      <w:r w:rsidRPr="00981890">
        <w:rPr>
          <w:rFonts w:ascii="Phetsarath OT" w:eastAsia="Phetsarath OT" w:hAnsi="Phetsarath OT" w:cs="Phetsarath OT"/>
          <w:szCs w:val="24"/>
          <w:lang w:val="pt-PT"/>
        </w:rPr>
        <w:t xml:space="preserve"> </w:t>
      </w:r>
      <w:r w:rsidRPr="00981890">
        <w:rPr>
          <w:rFonts w:ascii="Phetsarath OT" w:eastAsia="Phetsarath OT" w:hAnsi="Phetsarath OT" w:cs="Phetsarath OT" w:hint="cs"/>
          <w:szCs w:val="24"/>
          <w:cs/>
          <w:lang w:val="pt-PT" w:bidi="lo-LA"/>
        </w:rPr>
        <w:t>ຍຶດໝັ້ນການຮ່ວມມືແບບຕ່າງຝ່າຍຕ່າງໄດ້ຮັບຜົນປະໂຫຍດ</w:t>
      </w:r>
      <w:r w:rsidRPr="00981890">
        <w:rPr>
          <w:rFonts w:ascii="Phetsarath OT" w:eastAsia="Phetsarath OT" w:hAnsi="Phetsarath OT" w:cs="Phetsarath OT"/>
          <w:szCs w:val="24"/>
          <w:lang w:val="pt-PT"/>
        </w:rPr>
        <w:t xml:space="preserve">; </w:t>
      </w:r>
      <w:r w:rsidRPr="00981890">
        <w:rPr>
          <w:rFonts w:ascii="Times New Roman" w:eastAsia="Phetsarath OT" w:hAnsi="Times New Roman" w:cs="Times New Roman"/>
          <w:szCs w:val="24"/>
          <w:cs/>
          <w:lang w:val="pt-PT" w:bidi="lo-LA"/>
        </w:rPr>
        <w:t>3)</w:t>
      </w:r>
      <w:r w:rsidRPr="00981890">
        <w:rPr>
          <w:rFonts w:ascii="Phetsarath OT" w:eastAsia="Phetsarath OT" w:hAnsi="Phetsarath OT" w:cs="Phetsarath OT"/>
          <w:szCs w:val="24"/>
          <w:lang w:val="pt-PT"/>
        </w:rPr>
        <w:t xml:space="preserve"> </w:t>
      </w:r>
      <w:r w:rsidRPr="00981890">
        <w:rPr>
          <w:rFonts w:ascii="Phetsarath OT" w:eastAsia="Phetsarath OT" w:hAnsi="Phetsarath OT" w:cs="Phetsarath OT" w:hint="cs"/>
          <w:szCs w:val="24"/>
          <w:cs/>
          <w:lang w:val="pt-PT" w:bidi="lo-LA"/>
        </w:rPr>
        <w:t>ຍຶດໝັ້ນການກໍ່ສ້າງກົນໄກ</w:t>
      </w:r>
      <w:r w:rsidRPr="00981890">
        <w:rPr>
          <w:rFonts w:ascii="Phetsarath OT" w:eastAsia="Phetsarath OT" w:hAnsi="Phetsarath OT" w:cs="Phetsarath OT"/>
          <w:szCs w:val="24"/>
          <w:lang w:val="pt-PT"/>
        </w:rPr>
        <w:t xml:space="preserve">; </w:t>
      </w:r>
      <w:r w:rsidRPr="00981890">
        <w:rPr>
          <w:rFonts w:ascii="Times New Roman" w:eastAsia="Phetsarath OT" w:hAnsi="Times New Roman" w:cs="Times New Roman"/>
          <w:szCs w:val="24"/>
          <w:cs/>
          <w:lang w:val="pt-PT" w:bidi="lo-LA"/>
        </w:rPr>
        <w:t xml:space="preserve">4) </w:t>
      </w:r>
      <w:r w:rsidRPr="00981890">
        <w:rPr>
          <w:rFonts w:ascii="Phetsarath OT" w:eastAsia="Phetsarath OT" w:hAnsi="Phetsarath OT" w:cs="Phetsarath OT" w:hint="cs"/>
          <w:szCs w:val="24"/>
          <w:cs/>
          <w:lang w:val="pt-PT" w:bidi="lo-LA"/>
        </w:rPr>
        <w:t>ຍຶດໝັ້ນຄວາມຍຸຕິທຳ</w:t>
      </w:r>
      <w:r w:rsidRPr="00981890">
        <w:rPr>
          <w:rFonts w:ascii="Phetsarath OT" w:eastAsia="Phetsarath OT" w:hAnsi="Phetsarath OT" w:cs="Phetsarath OT"/>
          <w:szCs w:val="24"/>
          <w:cs/>
          <w:lang w:val="pt-PT" w:bidi="lo-LA"/>
        </w:rPr>
        <w:t xml:space="preserve"> </w:t>
      </w:r>
      <w:r w:rsidRPr="00981890">
        <w:rPr>
          <w:rFonts w:ascii="Phetsarath OT" w:eastAsia="Phetsarath OT" w:hAnsi="Phetsarath OT" w:cs="Phetsarath OT" w:hint="cs"/>
          <w:szCs w:val="24"/>
          <w:cs/>
          <w:lang w:val="pt-PT" w:bidi="lo-LA"/>
        </w:rPr>
        <w:t>ແລະ</w:t>
      </w:r>
      <w:r w:rsidRPr="00981890">
        <w:rPr>
          <w:rFonts w:ascii="Phetsarath OT" w:eastAsia="Phetsarath OT" w:hAnsi="Phetsarath OT" w:cs="Phetsarath OT"/>
          <w:szCs w:val="24"/>
          <w:cs/>
          <w:lang w:val="pt-PT" w:bidi="lo-LA"/>
        </w:rPr>
        <w:t xml:space="preserve"> </w:t>
      </w:r>
      <w:r w:rsidRPr="00981890">
        <w:rPr>
          <w:rFonts w:ascii="Phetsarath OT" w:eastAsia="Phetsarath OT" w:hAnsi="Phetsarath OT" w:cs="Phetsarath OT" w:hint="cs"/>
          <w:szCs w:val="24"/>
          <w:cs/>
          <w:lang w:val="pt-PT" w:bidi="lo-LA"/>
        </w:rPr>
        <w:t>ຄວາມເປັນທຳ</w:t>
      </w:r>
      <w:r w:rsidRPr="00981890">
        <w:rPr>
          <w:rFonts w:ascii="Phetsarath OT" w:eastAsia="Phetsarath OT" w:hAnsi="Phetsarath OT" w:cs="Phetsarath OT"/>
          <w:szCs w:val="24"/>
          <w:lang w:val="pt-PT"/>
        </w:rPr>
        <w:t>;</w:t>
      </w:r>
      <w:r w:rsidRPr="00981890">
        <w:rPr>
          <w:rFonts w:ascii="Phetsarath OT" w:eastAsia="Phetsarath OT" w:hAnsi="Phetsarath OT" w:cs="Phetsarath OT" w:hint="cs"/>
          <w:szCs w:val="24"/>
          <w:cs/>
          <w:lang w:val="pt-PT" w:bidi="lo-LA"/>
        </w:rPr>
        <w:t xml:space="preserve"> </w:t>
      </w:r>
      <w:r w:rsidRPr="00981890">
        <w:rPr>
          <w:rFonts w:ascii="Times New Roman" w:eastAsia="Phetsarath OT" w:hAnsi="Times New Roman" w:cs="Times New Roman"/>
          <w:szCs w:val="24"/>
          <w:cs/>
          <w:lang w:val="pt-PT" w:bidi="lo-LA"/>
        </w:rPr>
        <w:t xml:space="preserve">5) </w:t>
      </w:r>
      <w:r w:rsidRPr="00981890">
        <w:rPr>
          <w:rFonts w:ascii="Phetsarath OT" w:eastAsia="Phetsarath OT" w:hAnsi="Phetsarath OT" w:cs="Phetsarath OT" w:hint="cs"/>
          <w:szCs w:val="24"/>
          <w:cs/>
          <w:lang w:val="pt-PT" w:bidi="lo-LA"/>
        </w:rPr>
        <w:t>ຍຶດໝັ້ນມິດຕະພາບແບບຍືນຍາວຕະຫຼອດການ</w:t>
      </w:r>
      <w:r w:rsidRPr="00981890">
        <w:rPr>
          <w:rFonts w:ascii="Phetsarath OT" w:eastAsia="Phetsarath OT" w:hAnsi="Phetsarath OT" w:cs="Phetsarath OT"/>
          <w:szCs w:val="24"/>
          <w:cs/>
          <w:lang w:val="pt-PT" w:bidi="lo-LA"/>
        </w:rPr>
        <w:t xml:space="preserve">. </w:t>
      </w:r>
      <w:r w:rsidRPr="00981890">
        <w:rPr>
          <w:rFonts w:ascii="Phetsarath OT" w:eastAsia="Phetsarath OT" w:hAnsi="Phetsarath OT" w:cs="Phetsarath OT" w:hint="cs"/>
          <w:szCs w:val="24"/>
          <w:cs/>
          <w:lang w:val="pt-PT" w:bidi="lo-LA"/>
        </w:rPr>
        <w:t>ລັດຖະມົນຕີຕ່າງປະເທດຂອງບັນດາປະເທດອາຊີກາງ</w:t>
      </w:r>
      <w:r w:rsidRPr="00981890">
        <w:rPr>
          <w:rFonts w:ascii="Phetsarath OT" w:eastAsia="Phetsarath OT" w:hAnsi="Phetsarath OT" w:cs="Phetsarath OT"/>
          <w:szCs w:val="24"/>
          <w:cs/>
          <w:lang w:val="pt-PT" w:bidi="lo-LA"/>
        </w:rPr>
        <w:t xml:space="preserve"> </w:t>
      </w:r>
      <w:r w:rsidRPr="00981890">
        <w:rPr>
          <w:rFonts w:ascii="Phetsarath OT" w:eastAsia="Phetsarath OT" w:hAnsi="Phetsarath OT" w:cs="Phetsarath OT" w:hint="cs"/>
          <w:szCs w:val="24"/>
          <w:cs/>
          <w:lang w:val="pt-PT" w:bidi="lo-LA"/>
        </w:rPr>
        <w:t>ທີ່ເຂົ້າຮ່ວມກອງປະຊຸມ</w:t>
      </w:r>
      <w:r w:rsidRPr="00981890">
        <w:rPr>
          <w:rFonts w:ascii="Phetsarath OT" w:eastAsia="Phetsarath OT" w:hAnsi="Phetsarath OT" w:cs="Phetsarath OT"/>
          <w:szCs w:val="24"/>
          <w:cs/>
          <w:lang w:val="pt-PT" w:bidi="lo-LA"/>
        </w:rPr>
        <w:t xml:space="preserve"> </w:t>
      </w:r>
      <w:r w:rsidRPr="00981890">
        <w:rPr>
          <w:rFonts w:ascii="Phetsarath OT" w:eastAsia="Phetsarath OT" w:hAnsi="Phetsarath OT" w:cs="Phetsarath OT" w:hint="cs"/>
          <w:szCs w:val="24"/>
          <w:cs/>
          <w:lang w:val="pt-PT" w:bidi="lo-LA"/>
        </w:rPr>
        <w:t>ໄດ້ຕີລາຄາສູງ</w:t>
      </w:r>
      <w:r w:rsidRPr="00981890">
        <w:rPr>
          <w:rFonts w:ascii="Phetsarath OT" w:eastAsia="Phetsarath OT" w:hAnsi="Phetsarath OT" w:cs="Phetsarath OT"/>
          <w:szCs w:val="24"/>
          <w:cs/>
          <w:lang w:val="pt-PT" w:bidi="lo-LA"/>
        </w:rPr>
        <w:t xml:space="preserve"> </w:t>
      </w:r>
      <w:r w:rsidRPr="00981890">
        <w:rPr>
          <w:rFonts w:ascii="Phetsarath OT" w:eastAsia="Phetsarath OT" w:hAnsi="Phetsarath OT" w:cs="Phetsarath OT" w:hint="cs"/>
          <w:szCs w:val="24"/>
          <w:cs/>
          <w:lang w:val="pt-PT" w:bidi="lo-LA"/>
        </w:rPr>
        <w:t>ຕໍ່ສາຍພົວພັນຄວາມສາມັກຄີ</w:t>
      </w:r>
      <w:r w:rsidRPr="00981890">
        <w:rPr>
          <w:rFonts w:ascii="Phetsarath OT" w:eastAsia="Phetsarath OT" w:hAnsi="Phetsarath OT" w:cs="Phetsarath OT"/>
          <w:szCs w:val="24"/>
          <w:cs/>
          <w:lang w:val="pt-PT" w:bidi="lo-LA"/>
        </w:rPr>
        <w:t xml:space="preserve"> </w:t>
      </w:r>
      <w:r w:rsidRPr="00981890">
        <w:rPr>
          <w:rFonts w:ascii="Phetsarath OT" w:eastAsia="Phetsarath OT" w:hAnsi="Phetsarath OT" w:cs="Phetsarath OT" w:hint="cs"/>
          <w:szCs w:val="24"/>
          <w:cs/>
          <w:lang w:val="pt-PT" w:bidi="lo-LA"/>
        </w:rPr>
        <w:t>ແລະຄວາມໄວ້ເນື້ອເຊື່ອໃຈກັນ</w:t>
      </w:r>
      <w:r w:rsidRPr="00981890">
        <w:rPr>
          <w:rFonts w:ascii="Phetsarath OT" w:eastAsia="Phetsarath OT" w:hAnsi="Phetsarath OT" w:cs="Phetsarath OT"/>
          <w:szCs w:val="24"/>
          <w:cs/>
          <w:lang w:val="pt-PT" w:bidi="lo-LA"/>
        </w:rPr>
        <w:t xml:space="preserve"> </w:t>
      </w:r>
      <w:r w:rsidRPr="00981890">
        <w:rPr>
          <w:rFonts w:ascii="Phetsarath OT" w:eastAsia="Phetsarath OT" w:hAnsi="Phetsarath OT" w:cs="Phetsarath OT" w:hint="cs"/>
          <w:szCs w:val="24"/>
          <w:cs/>
          <w:lang w:val="pt-PT" w:bidi="lo-LA"/>
        </w:rPr>
        <w:t>ໃນລະດັບສູງກັບຈີນ</w:t>
      </w:r>
      <w:r w:rsidRPr="00981890">
        <w:rPr>
          <w:rFonts w:ascii="Phetsarath OT" w:eastAsia="Phetsarath OT" w:hAnsi="Phetsarath OT" w:cs="Phetsarath OT"/>
          <w:szCs w:val="24"/>
          <w:cs/>
          <w:lang w:val="pt-PT" w:bidi="lo-LA"/>
        </w:rPr>
        <w:t xml:space="preserve"> </w:t>
      </w:r>
      <w:r w:rsidRPr="00981890">
        <w:rPr>
          <w:rFonts w:ascii="Phetsarath OT" w:eastAsia="Phetsarath OT" w:hAnsi="Phetsarath OT" w:cs="Phetsarath OT" w:hint="cs"/>
          <w:szCs w:val="24"/>
          <w:cs/>
          <w:lang w:val="pt-PT" w:bidi="lo-LA"/>
        </w:rPr>
        <w:t>ກໍຄື</w:t>
      </w:r>
      <w:r w:rsidRPr="00981890">
        <w:rPr>
          <w:rFonts w:ascii="Phetsarath OT" w:eastAsia="Phetsarath OT" w:hAnsi="Phetsarath OT" w:cs="Phetsarath OT"/>
          <w:szCs w:val="24"/>
          <w:cs/>
          <w:lang w:val="pt-PT" w:bidi="lo-LA"/>
        </w:rPr>
        <w:t xml:space="preserve"> </w:t>
      </w:r>
      <w:r w:rsidRPr="00981890">
        <w:rPr>
          <w:rFonts w:ascii="Phetsarath OT" w:eastAsia="Phetsarath OT" w:hAnsi="Phetsarath OT" w:cs="Phetsarath OT" w:hint="cs"/>
          <w:szCs w:val="24"/>
          <w:cs/>
          <w:lang w:val="pt-PT" w:bidi="lo-LA"/>
        </w:rPr>
        <w:t>ບົດບາດສຳຄັນຂອງກົນໄກ</w:t>
      </w:r>
      <w:r w:rsidRPr="00981890">
        <w:rPr>
          <w:rFonts w:ascii="Phetsarath OT" w:eastAsia="Phetsarath OT" w:hAnsi="Phetsarath OT" w:cs="Phetsarath OT"/>
          <w:szCs w:val="24"/>
          <w:cs/>
          <w:lang w:val="pt-PT" w:bidi="lo-LA"/>
        </w:rPr>
        <w:t xml:space="preserve"> </w:t>
      </w:r>
      <w:r w:rsidRPr="00981890">
        <w:rPr>
          <w:rFonts w:ascii="Phetsarath OT" w:eastAsia="Phetsarath OT" w:hAnsi="Phetsarath OT" w:cs="Phetsarath OT" w:hint="cs"/>
          <w:szCs w:val="24"/>
          <w:cs/>
          <w:lang w:val="pt-PT" w:bidi="lo-LA"/>
        </w:rPr>
        <w:t>ຈີນ</w:t>
      </w:r>
      <w:r w:rsidRPr="00981890">
        <w:rPr>
          <w:rFonts w:ascii="Phetsarath OT" w:eastAsia="Phetsarath OT" w:hAnsi="Phetsarath OT" w:cs="Phetsarath OT"/>
          <w:szCs w:val="24"/>
          <w:cs/>
          <w:lang w:val="pt-PT" w:bidi="lo-LA"/>
        </w:rPr>
        <w:t>-</w:t>
      </w:r>
      <w:r w:rsidRPr="00981890">
        <w:rPr>
          <w:rFonts w:ascii="Phetsarath OT" w:eastAsia="Phetsarath OT" w:hAnsi="Phetsarath OT" w:cs="Phetsarath OT" w:hint="cs"/>
          <w:szCs w:val="24"/>
          <w:cs/>
          <w:lang w:val="pt-PT" w:bidi="lo-LA"/>
        </w:rPr>
        <w:t>ອາຊີກາງ</w:t>
      </w:r>
      <w:r w:rsidRPr="00981890">
        <w:rPr>
          <w:rFonts w:ascii="Phetsarath OT" w:eastAsia="Phetsarath OT" w:hAnsi="Phetsarath OT" w:cs="Phetsarath OT"/>
          <w:szCs w:val="24"/>
          <w:lang w:val="pt-PT"/>
        </w:rPr>
        <w:t>,</w:t>
      </w:r>
      <w:r w:rsidRPr="00981890">
        <w:rPr>
          <w:rFonts w:ascii="Phetsarath OT" w:eastAsia="Phetsarath OT" w:hAnsi="Phetsarath OT" w:cs="Phetsarath OT" w:hint="cs"/>
          <w:szCs w:val="24"/>
          <w:cs/>
          <w:lang w:val="pt-PT" w:bidi="lo-LA"/>
        </w:rPr>
        <w:t>ກອງປະຊຸມໄດ້ອອກປະກາດແຈ້ງຂ່າວ</w:t>
      </w:r>
      <w:r w:rsidRPr="00981890">
        <w:rPr>
          <w:rFonts w:ascii="Phetsarath OT" w:eastAsia="Phetsarath OT" w:hAnsi="Phetsarath OT" w:cs="Phetsarath OT"/>
          <w:szCs w:val="24"/>
          <w:cs/>
          <w:lang w:val="pt-PT" w:bidi="lo-LA"/>
        </w:rPr>
        <w:t xml:space="preserve">. </w:t>
      </w:r>
      <w:r w:rsidRPr="00981890">
        <w:rPr>
          <w:rFonts w:ascii="Phetsarath OT" w:eastAsia="Phetsarath OT" w:hAnsi="Phetsarath OT" w:cs="Phetsarath OT" w:hint="cs"/>
          <w:szCs w:val="24"/>
          <w:cs/>
          <w:lang w:val="pt-PT" w:bidi="lo-LA"/>
        </w:rPr>
        <w:t>ໃນໄລຍະກອງປະຊຸມ</w:t>
      </w:r>
      <w:r w:rsidRPr="00981890">
        <w:rPr>
          <w:rFonts w:ascii="Phetsarath OT" w:eastAsia="Phetsarath OT" w:hAnsi="Phetsarath OT" w:cs="Phetsarath OT"/>
          <w:szCs w:val="24"/>
          <w:lang w:val="pt-PT"/>
        </w:rPr>
        <w:t xml:space="preserve">, </w:t>
      </w:r>
      <w:r w:rsidRPr="00981890">
        <w:rPr>
          <w:rFonts w:ascii="Phetsarath OT" w:eastAsia="Phetsarath OT" w:hAnsi="Phetsarath OT" w:cs="Phetsarath OT" w:hint="cs"/>
          <w:szCs w:val="24"/>
          <w:cs/>
          <w:lang w:val="pt-PT" w:bidi="lo-LA"/>
        </w:rPr>
        <w:t>ສະຫາຍ</w:t>
      </w:r>
      <w:r w:rsidRPr="00981890">
        <w:rPr>
          <w:rFonts w:ascii="Phetsarath OT" w:eastAsia="Phetsarath OT" w:hAnsi="Phetsarath OT" w:cs="Phetsarath OT"/>
          <w:szCs w:val="24"/>
          <w:cs/>
          <w:lang w:val="pt-PT" w:bidi="lo-LA"/>
        </w:rPr>
        <w:t xml:space="preserve"> </w:t>
      </w:r>
      <w:r w:rsidRPr="00981890">
        <w:rPr>
          <w:rFonts w:ascii="Phetsarath OT" w:eastAsia="Phetsarath OT" w:hAnsi="Phetsarath OT" w:cs="Phetsarath OT" w:hint="cs"/>
          <w:szCs w:val="24"/>
          <w:cs/>
          <w:lang w:val="pt-PT" w:bidi="lo-LA"/>
        </w:rPr>
        <w:t>ຫວາງຢີ້</w:t>
      </w:r>
      <w:r w:rsidRPr="00981890">
        <w:rPr>
          <w:rFonts w:ascii="Phetsarath OT" w:eastAsia="Phetsarath OT" w:hAnsi="Phetsarath OT" w:cs="Phetsarath OT"/>
          <w:szCs w:val="24"/>
          <w:cs/>
          <w:lang w:val="pt-PT" w:bidi="lo-LA"/>
        </w:rPr>
        <w:t xml:space="preserve"> </w:t>
      </w:r>
      <w:r w:rsidRPr="00981890">
        <w:rPr>
          <w:rFonts w:ascii="Phetsarath OT" w:eastAsia="Phetsarath OT" w:hAnsi="Phetsarath OT" w:cs="Phetsarath OT" w:hint="cs"/>
          <w:szCs w:val="24"/>
          <w:cs/>
          <w:lang w:val="pt-PT" w:bidi="lo-LA"/>
        </w:rPr>
        <w:t>ໄດ້ຈັດການພົບປະ</w:t>
      </w:r>
      <w:r w:rsidRPr="00981890">
        <w:rPr>
          <w:rFonts w:ascii="Phetsarath OT" w:eastAsia="Phetsarath OT" w:hAnsi="Phetsarath OT" w:cs="Phetsarath OT"/>
          <w:szCs w:val="24"/>
          <w:cs/>
          <w:lang w:val="pt-PT" w:bidi="lo-LA"/>
        </w:rPr>
        <w:t xml:space="preserve"> </w:t>
      </w:r>
      <w:r w:rsidRPr="00981890">
        <w:rPr>
          <w:rFonts w:ascii="Phetsarath OT" w:eastAsia="Phetsarath OT" w:hAnsi="Phetsarath OT" w:cs="Phetsarath OT" w:hint="cs"/>
          <w:szCs w:val="24"/>
          <w:cs/>
          <w:lang w:val="pt-PT" w:bidi="lo-LA"/>
        </w:rPr>
        <w:t>ສອງຝ່າຍກັບລັດຖະມົນຕີຕ່າງປະເທດຂອງບັນດາປະເທດອາຊີກາງ</w:t>
      </w:r>
      <w:r w:rsidRPr="00981890">
        <w:rPr>
          <w:rFonts w:ascii="Phetsarath OT" w:eastAsia="Phetsarath OT" w:hAnsi="Phetsarath OT" w:cs="Phetsarath OT"/>
          <w:szCs w:val="24"/>
          <w:cs/>
          <w:lang w:val="pt-PT" w:bidi="lo-LA"/>
        </w:rPr>
        <w:t>.</w:t>
      </w:r>
    </w:p>
    <w:p w14:paraId="252FB00F" w14:textId="77777777" w:rsidR="00E23B63" w:rsidRPr="00B27F8F" w:rsidRDefault="00E23B63" w:rsidP="00392179">
      <w:pPr>
        <w:pStyle w:val="Heading2"/>
        <w:tabs>
          <w:tab w:val="left" w:pos="426"/>
          <w:tab w:val="left" w:pos="567"/>
        </w:tabs>
        <w:spacing w:before="0" w:line="240" w:lineRule="auto"/>
        <w:ind w:left="0" w:firstLine="284"/>
        <w:jc w:val="thaiDistribute"/>
        <w:rPr>
          <w:color w:val="auto"/>
        </w:rPr>
      </w:pPr>
      <w:bookmarkStart w:id="73" w:name="_Toc156826281"/>
      <w:bookmarkStart w:id="74" w:name="_Toc156987017"/>
      <w:bookmarkStart w:id="75" w:name="_Toc156987238"/>
      <w:bookmarkStart w:id="76" w:name="_Toc157593090"/>
      <w:bookmarkStart w:id="77" w:name="_Toc158118309"/>
      <w:bookmarkStart w:id="78" w:name="_Toc162961661"/>
      <w:bookmarkStart w:id="79" w:name="_Toc166227498"/>
      <w:bookmarkStart w:id="80" w:name="_Toc166503657"/>
      <w:bookmarkStart w:id="81" w:name="_Toc167858160"/>
      <w:bookmarkStart w:id="82" w:name="_Toc168389074"/>
      <w:bookmarkStart w:id="83" w:name="_Toc171686532"/>
      <w:bookmarkStart w:id="84" w:name="_Toc173241946"/>
      <w:bookmarkStart w:id="85" w:name="_Toc173749247"/>
      <w:bookmarkStart w:id="86" w:name="_Toc175231271"/>
      <w:bookmarkStart w:id="87" w:name="_Toc178683182"/>
      <w:bookmarkStart w:id="88" w:name="_Toc178773145"/>
      <w:bookmarkStart w:id="89" w:name="_Toc179794067"/>
      <w:bookmarkStart w:id="90" w:name="_Toc181610210"/>
      <w:bookmarkStart w:id="91" w:name="_Toc181627954"/>
      <w:bookmarkStart w:id="92" w:name="_Toc185187818"/>
      <w:bookmarkStart w:id="93" w:name="_Toc186466877"/>
      <w:bookmarkStart w:id="94" w:name="_Toc186551489"/>
      <w:bookmarkStart w:id="95" w:name="_Toc18977880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B27F8F">
        <w:rPr>
          <w:rFonts w:hint="cs"/>
          <w:color w:val="auto"/>
          <w:cs/>
        </w:rPr>
        <w:t>ຂ່າວພົ້ນເດັ່ນໃນພາກພື້ນ ແລະ ສາກົນ</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1AC4A98E" w14:textId="389BD772" w:rsidR="000F33EA" w:rsidRDefault="00522446" w:rsidP="00916088">
      <w:pPr>
        <w:pStyle w:val="Heading3"/>
        <w:numPr>
          <w:ilvl w:val="0"/>
          <w:numId w:val="55"/>
        </w:numPr>
        <w:spacing w:before="0" w:line="240" w:lineRule="auto"/>
        <w:ind w:left="567" w:hanging="283"/>
        <w:jc w:val="thaiDistribute"/>
        <w:rPr>
          <w:color w:val="auto"/>
        </w:rPr>
      </w:pPr>
      <w:bookmarkStart w:id="96" w:name="_Toc162961662"/>
      <w:bookmarkStart w:id="97" w:name="_Toc166227499"/>
      <w:bookmarkStart w:id="98" w:name="_Toc166503658"/>
      <w:bookmarkStart w:id="99" w:name="_Toc167858161"/>
      <w:bookmarkStart w:id="100" w:name="_Toc168389075"/>
      <w:bookmarkStart w:id="101" w:name="_Toc171686533"/>
      <w:bookmarkStart w:id="102" w:name="_Toc173241947"/>
      <w:bookmarkStart w:id="103" w:name="_Toc173749248"/>
      <w:bookmarkStart w:id="104" w:name="_Toc175231272"/>
      <w:bookmarkStart w:id="105" w:name="_Toc178683183"/>
      <w:bookmarkStart w:id="106" w:name="_Toc178773146"/>
      <w:bookmarkStart w:id="107" w:name="_Toc179794068"/>
      <w:bookmarkStart w:id="108" w:name="_Toc181610211"/>
      <w:bookmarkStart w:id="109" w:name="_Toc181627955"/>
      <w:bookmarkStart w:id="110" w:name="_Toc185187819"/>
      <w:bookmarkStart w:id="111" w:name="_Toc186466878"/>
      <w:bookmarkStart w:id="112" w:name="_Toc186551490"/>
      <w:bookmarkStart w:id="113" w:name="_Toc189778802"/>
      <w:bookmarkStart w:id="114" w:name="_Toc156814957"/>
      <w:bookmarkStart w:id="115" w:name="_Toc156826279"/>
      <w:bookmarkStart w:id="116" w:name="_Toc156987015"/>
      <w:bookmarkStart w:id="117" w:name="_Toc156987236"/>
      <w:bookmarkStart w:id="118" w:name="_Toc157593091"/>
      <w:bookmarkStart w:id="119" w:name="_Toc158118310"/>
      <w:bookmarkStart w:id="120" w:name="_Toc156814960"/>
      <w:bookmarkStart w:id="121" w:name="_Toc156826282"/>
      <w:bookmarkStart w:id="122" w:name="_Toc156987018"/>
      <w:bookmarkStart w:id="123" w:name="_Toc156987239"/>
      <w:r w:rsidRPr="00B27F8F">
        <w:rPr>
          <w:color w:val="auto"/>
          <w:cs/>
        </w:rPr>
        <w:t>ສະ</w:t>
      </w:r>
      <w:r w:rsidRPr="00B27F8F">
        <w:rPr>
          <w:color w:val="auto"/>
        </w:rPr>
        <w:t>​</w:t>
      </w:r>
      <w:r w:rsidR="00085BE4" w:rsidRPr="00B27F8F">
        <w:rPr>
          <w:color w:val="auto"/>
          <w:cs/>
        </w:rPr>
        <w:t>ພາບ</w:t>
      </w:r>
      <w:r w:rsidR="00085BE4" w:rsidRPr="00B27F8F">
        <w:rPr>
          <w:color w:val="auto"/>
        </w:rPr>
        <w:t>​</w:t>
      </w:r>
      <w:r w:rsidR="00085BE4" w:rsidRPr="00B27F8F">
        <w:rPr>
          <w:color w:val="auto"/>
          <w:cs/>
        </w:rPr>
        <w:t>ການ</w:t>
      </w:r>
      <w:r w:rsidR="00085BE4" w:rsidRPr="00B27F8F">
        <w:rPr>
          <w:color w:val="auto"/>
        </w:rPr>
        <w:t>​</w:t>
      </w:r>
      <w:r w:rsidR="00A37931" w:rsidRPr="00B27F8F">
        <w:rPr>
          <w:color w:val="auto"/>
          <w:cs/>
        </w:rPr>
        <w:t>ໃນ</w:t>
      </w:r>
      <w:r w:rsidR="00A37931" w:rsidRPr="00B27F8F">
        <w:rPr>
          <w:color w:val="auto"/>
        </w:rPr>
        <w:t>​</w:t>
      </w:r>
      <w:r w:rsidR="00A37931" w:rsidRPr="00B27F8F">
        <w:rPr>
          <w:color w:val="auto"/>
          <w:cs/>
        </w:rPr>
        <w:t>ພາກ</w:t>
      </w:r>
      <w:r w:rsidR="00A37931" w:rsidRPr="00B27F8F">
        <w:rPr>
          <w:color w:val="auto"/>
        </w:rPr>
        <w:t>​</w:t>
      </w:r>
      <w:r w:rsidR="00A37931" w:rsidRPr="00B27F8F">
        <w:rPr>
          <w:color w:val="auto"/>
          <w:cs/>
        </w:rPr>
        <w:t>ພື້ນ</w:t>
      </w:r>
      <w:r w:rsidR="00085BE4" w:rsidRPr="00B27F8F">
        <w:rPr>
          <w:color w:val="auto"/>
          <w:cs/>
        </w:rPr>
        <w:t>ອາ</w:t>
      </w:r>
      <w:r w:rsidR="00085BE4" w:rsidRPr="00B27F8F">
        <w:rPr>
          <w:color w:val="auto"/>
        </w:rPr>
        <w:t>​</w:t>
      </w:r>
      <w:r w:rsidR="00085BE4" w:rsidRPr="00B27F8F">
        <w:rPr>
          <w:color w:val="auto"/>
          <w:cs/>
        </w:rPr>
        <w:t>ຊີ</w:t>
      </w:r>
      <w:r w:rsidR="00085BE4" w:rsidRPr="00B27F8F">
        <w:rPr>
          <w:color w:val="auto"/>
        </w:rPr>
        <w:t>-</w:t>
      </w:r>
      <w:r w:rsidR="00085BE4" w:rsidRPr="00B27F8F">
        <w:rPr>
          <w:color w:val="auto"/>
          <w:cs/>
        </w:rPr>
        <w:t>ປາ</w:t>
      </w:r>
      <w:r w:rsidR="00085BE4" w:rsidRPr="00B27F8F">
        <w:rPr>
          <w:color w:val="auto"/>
        </w:rPr>
        <w:t>​</w:t>
      </w:r>
      <w:r w:rsidR="00085BE4" w:rsidRPr="00B27F8F">
        <w:rPr>
          <w:color w:val="auto"/>
          <w:cs/>
        </w:rPr>
        <w:t>ຊີ</w:t>
      </w:r>
      <w:r w:rsidR="00085BE4" w:rsidRPr="00B27F8F">
        <w:rPr>
          <w:color w:val="auto"/>
        </w:rPr>
        <w:t>​</w:t>
      </w:r>
      <w:r w:rsidR="00085BE4" w:rsidRPr="00B27F8F">
        <w:rPr>
          <w:color w:val="auto"/>
          <w:cs/>
        </w:rPr>
        <w:t>ຟິກ</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sidR="00227861">
        <w:rPr>
          <w:rFonts w:hint="cs"/>
          <w:color w:val="auto"/>
          <w:cs/>
        </w:rPr>
        <w:t xml:space="preserve"> ແລະ ອາຟຣິກາ</w:t>
      </w:r>
    </w:p>
    <w:p w14:paraId="2C582999" w14:textId="1A3D929C" w:rsidR="00D91AA4" w:rsidRPr="00916088" w:rsidRDefault="00227861" w:rsidP="00916088">
      <w:pPr>
        <w:spacing w:after="0" w:line="240" w:lineRule="auto"/>
        <w:ind w:firstLine="567"/>
        <w:jc w:val="thaiDistribute"/>
        <w:rPr>
          <w:rFonts w:ascii="Phetsarath OT" w:eastAsia="Phetsarath OT" w:hAnsi="Phetsarath OT" w:cs="Phetsarath OT"/>
          <w:color w:val="000000" w:themeColor="text1"/>
          <w:sz w:val="24"/>
          <w:szCs w:val="24"/>
          <w:lang w:val="fr-FR"/>
        </w:rPr>
      </w:pPr>
      <w:r w:rsidRPr="00227861">
        <w:rPr>
          <w:rFonts w:ascii="Phetsarath OT" w:eastAsia="Phetsarath OT" w:hAnsi="Phetsarath OT" w:cs="Phetsarath OT" w:hint="cs"/>
          <w:b/>
          <w:bCs/>
          <w:color w:val="000000" w:themeColor="text1"/>
          <w:sz w:val="24"/>
          <w:szCs w:val="24"/>
          <w:cs/>
        </w:rPr>
        <w:t>ການເມືອງພາຍໃນ ສ. ເກົາຫຼີ</w:t>
      </w:r>
      <w:r>
        <w:rPr>
          <w:rFonts w:ascii="Phetsarath OT" w:eastAsia="Phetsarath OT" w:hAnsi="Phetsarath OT" w:cs="Phetsarath OT" w:hint="cs"/>
          <w:color w:val="000000" w:themeColor="text1"/>
          <w:sz w:val="24"/>
          <w:szCs w:val="24"/>
          <w:cs/>
        </w:rPr>
        <w:t xml:space="preserve"> </w:t>
      </w:r>
      <w:r w:rsidR="00916088">
        <w:rPr>
          <w:rFonts w:ascii="Phetsarath OT" w:eastAsia="Phetsarath OT" w:hAnsi="Phetsarath OT" w:cs="Phetsarath OT" w:hint="cs"/>
          <w:color w:val="000000" w:themeColor="text1"/>
          <w:sz w:val="24"/>
          <w:szCs w:val="24"/>
          <w:cs/>
        </w:rPr>
        <w:t xml:space="preserve">: </w:t>
      </w:r>
      <w:r w:rsidR="00D91AA4" w:rsidRPr="00D91AA4">
        <w:rPr>
          <w:rFonts w:ascii="Phetsarath OT" w:eastAsia="Phetsarath OT" w:hAnsi="Phetsarath OT" w:cs="Phetsarath OT"/>
          <w:color w:val="000000" w:themeColor="text1"/>
          <w:sz w:val="24"/>
          <w:szCs w:val="24"/>
          <w:cs/>
        </w:rPr>
        <w:t xml:space="preserve">ລັດຖະບານ ສ.ເກົາຫຼີ ໄດ້ກຳນົດເອົາ ວັນທີ </w:t>
      </w:r>
      <w:r w:rsidR="00D91AA4" w:rsidRPr="00D91AA4">
        <w:rPr>
          <w:rFonts w:ascii="Times New Roman" w:eastAsia="Phetsarath OT" w:hAnsi="Times New Roman" w:cs="Times New Roman"/>
          <w:color w:val="000000" w:themeColor="text1"/>
          <w:sz w:val="24"/>
          <w:szCs w:val="24"/>
          <w:cs/>
        </w:rPr>
        <w:t>0</w:t>
      </w:r>
      <w:r w:rsidR="00D91AA4" w:rsidRPr="00D91AA4">
        <w:rPr>
          <w:rFonts w:ascii="Times New Roman" w:eastAsia="Phetsarath OT" w:hAnsi="Times New Roman" w:cs="Times New Roman"/>
          <w:color w:val="000000" w:themeColor="text1"/>
          <w:sz w:val="24"/>
          <w:szCs w:val="24"/>
          <w:lang w:val="fr-FR"/>
        </w:rPr>
        <w:t>3</w:t>
      </w:r>
      <w:r w:rsidR="00D91AA4">
        <w:rPr>
          <w:rFonts w:ascii="Phetsarath OT" w:eastAsia="Phetsarath OT" w:hAnsi="Phetsarath OT" w:cs="Phetsarath OT" w:hint="cs"/>
          <w:color w:val="000000" w:themeColor="text1"/>
          <w:sz w:val="24"/>
          <w:szCs w:val="24"/>
          <w:cs/>
          <w:lang w:val="fr-FR"/>
        </w:rPr>
        <w:t xml:space="preserve"> ມິຖຸນາ </w:t>
      </w:r>
      <w:r w:rsidR="00D91AA4" w:rsidRPr="00D91AA4">
        <w:rPr>
          <w:rFonts w:ascii="Times New Roman" w:eastAsia="Phetsarath OT" w:hAnsi="Times New Roman" w:cs="Times New Roman"/>
          <w:color w:val="000000" w:themeColor="text1"/>
          <w:sz w:val="24"/>
          <w:szCs w:val="24"/>
          <w:lang w:val="fr-FR"/>
        </w:rPr>
        <w:t>2025</w:t>
      </w:r>
      <w:r w:rsidR="00D91AA4" w:rsidRPr="00D91AA4">
        <w:rPr>
          <w:rFonts w:ascii="Phetsarath OT" w:eastAsia="Phetsarath OT" w:hAnsi="Phetsarath OT" w:cs="Phetsarath OT"/>
          <w:color w:val="000000" w:themeColor="text1"/>
          <w:sz w:val="24"/>
          <w:szCs w:val="24"/>
          <w:lang w:val="fr-FR"/>
        </w:rPr>
        <w:t>,</w:t>
      </w:r>
      <w:r w:rsidR="00D91AA4" w:rsidRPr="00D91AA4">
        <w:rPr>
          <w:rFonts w:ascii="Phetsarath OT" w:eastAsia="Phetsarath OT" w:hAnsi="Phetsarath OT" w:cs="Phetsarath OT"/>
          <w:color w:val="000000" w:themeColor="text1"/>
          <w:sz w:val="24"/>
          <w:szCs w:val="24"/>
          <w:cs/>
        </w:rPr>
        <w:t xml:space="preserve"> ເປັນມື້ເລືອກຕັ້ງປະທານາທິບໍດີຢ່າງເປັນທາງ</w:t>
      </w:r>
      <w:r w:rsidR="00D91AA4" w:rsidRPr="00D91AA4">
        <w:rPr>
          <w:rFonts w:ascii="Phetsarath OT" w:eastAsia="Phetsarath OT" w:hAnsi="Phetsarath OT" w:cs="Phetsarath OT"/>
          <w:color w:val="000000" w:themeColor="text1"/>
          <w:sz w:val="24"/>
          <w:szCs w:val="24"/>
          <w:lang w:val="fr-FR"/>
        </w:rPr>
        <w:t>​</w:t>
      </w:r>
      <w:r w:rsidR="00D91AA4" w:rsidRPr="00D91AA4">
        <w:rPr>
          <w:rFonts w:ascii="Phetsarath OT" w:eastAsia="Phetsarath OT" w:hAnsi="Phetsarath OT" w:cs="Phetsarath OT"/>
          <w:color w:val="000000" w:themeColor="text1"/>
          <w:sz w:val="24"/>
          <w:szCs w:val="24"/>
          <w:cs/>
        </w:rPr>
        <w:t>ການ</w:t>
      </w:r>
      <w:r w:rsidR="00D91AA4" w:rsidRPr="00D91AA4">
        <w:rPr>
          <w:rFonts w:ascii="Phetsarath OT" w:eastAsia="Phetsarath OT" w:hAnsi="Phetsarath OT" w:cs="Phetsarath OT"/>
          <w:color w:val="000000" w:themeColor="text1"/>
          <w:sz w:val="24"/>
          <w:szCs w:val="24"/>
          <w:lang w:val="fr-FR"/>
        </w:rPr>
        <w:t xml:space="preserve">, </w:t>
      </w:r>
      <w:r w:rsidR="00D91AA4" w:rsidRPr="00D91AA4">
        <w:rPr>
          <w:rFonts w:ascii="Phetsarath OT" w:eastAsia="Phetsarath OT" w:hAnsi="Phetsarath OT" w:cs="Phetsarath OT"/>
          <w:color w:val="000000" w:themeColor="text1"/>
          <w:sz w:val="24"/>
          <w:szCs w:val="24"/>
          <w:cs/>
        </w:rPr>
        <w:t>ຫຼັງຈາກສານລັດຖະທຳມະນູນ ມີມະຕິ</w:t>
      </w:r>
      <w:r w:rsidR="00D91AA4" w:rsidRPr="00D91AA4">
        <w:rPr>
          <w:rFonts w:ascii="Phetsarath OT" w:eastAsia="Phetsarath OT" w:hAnsi="Phetsarath OT" w:cs="Phetsarath OT"/>
          <w:color w:val="000000" w:themeColor="text1"/>
          <w:sz w:val="24"/>
          <w:szCs w:val="24"/>
          <w:lang w:val="fr-FR"/>
        </w:rPr>
        <w:t xml:space="preserve"> </w:t>
      </w:r>
      <w:r w:rsidR="00D91AA4" w:rsidRPr="00D91AA4">
        <w:rPr>
          <w:rFonts w:ascii="Phetsarath OT" w:eastAsia="Phetsarath OT" w:hAnsi="Phetsarath OT" w:cs="Phetsarath OT"/>
          <w:color w:val="000000" w:themeColor="text1"/>
          <w:sz w:val="24"/>
          <w:szCs w:val="24"/>
          <w:cs/>
        </w:rPr>
        <w:t xml:space="preserve">ເຫັນດີໃຫ້ຖອດຖອນທ່ານ </w:t>
      </w:r>
      <w:r w:rsidR="00EE2647" w:rsidRPr="00EE2647">
        <w:rPr>
          <w:rFonts w:ascii="Phetsarath OT" w:eastAsia="Phetsarath OT" w:hAnsi="Phetsarath OT" w:cs="Phetsarath OT"/>
          <w:color w:val="000000" w:themeColor="text1"/>
          <w:sz w:val="24"/>
          <w:szCs w:val="24"/>
          <w:cs/>
        </w:rPr>
        <w:t>ທ່ານ ຢູນ ຊ໋ອກ ຢອນ</w:t>
      </w:r>
      <w:r w:rsidR="00EE2647">
        <w:rPr>
          <w:rFonts w:ascii="Phetsarath OT" w:eastAsia="Phetsarath OT" w:hAnsi="Phetsarath OT" w:cs="Phetsarath OT" w:hint="cs"/>
          <w:color w:val="000000" w:themeColor="text1"/>
          <w:sz w:val="24"/>
          <w:szCs w:val="24"/>
          <w:cs/>
        </w:rPr>
        <w:t xml:space="preserve"> (</w:t>
      </w:r>
      <w:r w:rsidR="00D91AA4" w:rsidRPr="00D91AA4">
        <w:rPr>
          <w:rFonts w:ascii="Times New Roman" w:eastAsia="Phetsarath OT" w:hAnsi="Times New Roman" w:cs="Times New Roman"/>
          <w:color w:val="000000" w:themeColor="text1"/>
          <w:sz w:val="24"/>
          <w:szCs w:val="24"/>
          <w:lang w:val="fr-FR"/>
        </w:rPr>
        <w:t xml:space="preserve">Yoon Suk </w:t>
      </w:r>
      <w:proofErr w:type="spellStart"/>
      <w:r w:rsidR="00D91AA4" w:rsidRPr="00D91AA4">
        <w:rPr>
          <w:rFonts w:ascii="Times New Roman" w:eastAsia="Phetsarath OT" w:hAnsi="Times New Roman" w:cs="Times New Roman"/>
          <w:color w:val="000000" w:themeColor="text1"/>
          <w:sz w:val="24"/>
          <w:szCs w:val="24"/>
          <w:lang w:val="fr-FR"/>
        </w:rPr>
        <w:t>Yeol</w:t>
      </w:r>
      <w:proofErr w:type="spellEnd"/>
      <w:r w:rsidR="00EE2647">
        <w:rPr>
          <w:rFonts w:ascii="Times New Roman" w:eastAsia="Phetsarath OT" w:hAnsi="Times New Roman" w:cs="Times New Roman" w:hint="cs"/>
          <w:color w:val="000000" w:themeColor="text1"/>
          <w:sz w:val="24"/>
          <w:szCs w:val="24"/>
          <w:cs/>
          <w:lang w:val="fr-FR"/>
        </w:rPr>
        <w:t>)</w:t>
      </w:r>
      <w:r w:rsidR="00D91AA4" w:rsidRPr="00D91AA4">
        <w:rPr>
          <w:rFonts w:ascii="Phetsarath OT" w:eastAsia="Phetsarath OT" w:hAnsi="Phetsarath OT" w:cs="Phetsarath OT"/>
          <w:color w:val="000000" w:themeColor="text1"/>
          <w:sz w:val="24"/>
          <w:szCs w:val="24"/>
          <w:lang w:val="fr-FR"/>
        </w:rPr>
        <w:t xml:space="preserve">, </w:t>
      </w:r>
      <w:proofErr w:type="spellStart"/>
      <w:r w:rsidR="00D91AA4" w:rsidRPr="00D91AA4">
        <w:rPr>
          <w:rFonts w:ascii="Phetsarath OT" w:eastAsia="Phetsarath OT" w:hAnsi="Phetsarath OT" w:cs="Phetsarath OT"/>
          <w:color w:val="000000" w:themeColor="text1"/>
          <w:sz w:val="24"/>
          <w:szCs w:val="24"/>
          <w:lang w:val="fr-FR"/>
        </w:rPr>
        <w:t>ອອ</w:t>
      </w:r>
      <w:proofErr w:type="spellEnd"/>
      <w:r w:rsidR="00D91AA4" w:rsidRPr="00D91AA4">
        <w:rPr>
          <w:rFonts w:ascii="Phetsarath OT" w:eastAsia="Phetsarath OT" w:hAnsi="Phetsarath OT" w:cs="Phetsarath OT"/>
          <w:color w:val="000000" w:themeColor="text1"/>
          <w:sz w:val="24"/>
          <w:szCs w:val="24"/>
          <w:lang w:val="fr-FR"/>
        </w:rPr>
        <w:t>​ກ​</w:t>
      </w:r>
      <w:proofErr w:type="spellStart"/>
      <w:r w:rsidR="00D91AA4" w:rsidRPr="00D91AA4">
        <w:rPr>
          <w:rFonts w:ascii="Phetsarath OT" w:eastAsia="Phetsarath OT" w:hAnsi="Phetsarath OT" w:cs="Phetsarath OT"/>
          <w:color w:val="000000" w:themeColor="text1"/>
          <w:sz w:val="24"/>
          <w:szCs w:val="24"/>
          <w:lang w:val="fr-FR"/>
        </w:rPr>
        <w:t>ຈາກ</w:t>
      </w:r>
      <w:proofErr w:type="spellEnd"/>
      <w:r w:rsidR="00D91AA4" w:rsidRPr="00D91AA4">
        <w:rPr>
          <w:rFonts w:ascii="Phetsarath OT" w:eastAsia="Phetsarath OT" w:hAnsi="Phetsarath OT" w:cs="Phetsarath OT"/>
          <w:color w:val="000000" w:themeColor="text1"/>
          <w:sz w:val="24"/>
          <w:szCs w:val="24"/>
          <w:lang w:val="fr-FR"/>
        </w:rPr>
        <w:t>​</w:t>
      </w:r>
      <w:proofErr w:type="spellStart"/>
      <w:r w:rsidR="00D91AA4" w:rsidRPr="00D91AA4">
        <w:rPr>
          <w:rFonts w:ascii="Phetsarath OT" w:eastAsia="Phetsarath OT" w:hAnsi="Phetsarath OT" w:cs="Phetsarath OT"/>
          <w:color w:val="000000" w:themeColor="text1"/>
          <w:sz w:val="24"/>
          <w:szCs w:val="24"/>
          <w:lang w:val="fr-FR"/>
        </w:rPr>
        <w:t>ຕຳ</w:t>
      </w:r>
      <w:proofErr w:type="spellEnd"/>
      <w:r w:rsidR="00D91AA4" w:rsidRPr="00D91AA4">
        <w:rPr>
          <w:rFonts w:ascii="Phetsarath OT" w:eastAsia="Phetsarath OT" w:hAnsi="Phetsarath OT" w:cs="Phetsarath OT"/>
          <w:color w:val="000000" w:themeColor="text1"/>
          <w:sz w:val="24"/>
          <w:szCs w:val="24"/>
          <w:lang w:val="fr-FR"/>
        </w:rPr>
        <w:t>​</w:t>
      </w:r>
      <w:proofErr w:type="spellStart"/>
      <w:r w:rsidR="00D91AA4" w:rsidRPr="00D91AA4">
        <w:rPr>
          <w:rFonts w:ascii="Phetsarath OT" w:eastAsia="Phetsarath OT" w:hAnsi="Phetsarath OT" w:cs="Phetsarath OT"/>
          <w:color w:val="000000" w:themeColor="text1"/>
          <w:sz w:val="24"/>
          <w:szCs w:val="24"/>
          <w:lang w:val="fr-FR"/>
        </w:rPr>
        <w:t>ແໜ່ງ</w:t>
      </w:r>
      <w:proofErr w:type="spellEnd"/>
      <w:r w:rsidR="00D91AA4" w:rsidRPr="00D91AA4">
        <w:rPr>
          <w:rFonts w:ascii="Phetsarath OT" w:eastAsia="Phetsarath OT" w:hAnsi="Phetsarath OT" w:cs="Phetsarath OT"/>
          <w:color w:val="000000" w:themeColor="text1"/>
          <w:sz w:val="24"/>
          <w:szCs w:val="24"/>
          <w:cs/>
        </w:rPr>
        <w:t>ປະທານາທິບໍດີ ສ.</w:t>
      </w:r>
      <w:r w:rsidR="00EE2647">
        <w:rPr>
          <w:rFonts w:ascii="Phetsarath OT" w:eastAsia="Phetsarath OT" w:hAnsi="Phetsarath OT" w:cs="Phetsarath OT" w:hint="cs"/>
          <w:color w:val="000000" w:themeColor="text1"/>
          <w:sz w:val="24"/>
          <w:szCs w:val="24"/>
          <w:cs/>
        </w:rPr>
        <w:t xml:space="preserve"> </w:t>
      </w:r>
      <w:r w:rsidR="00D91AA4" w:rsidRPr="00D91AA4">
        <w:rPr>
          <w:rFonts w:ascii="Phetsarath OT" w:eastAsia="Phetsarath OT" w:hAnsi="Phetsarath OT" w:cs="Phetsarath OT"/>
          <w:color w:val="000000" w:themeColor="text1"/>
          <w:sz w:val="24"/>
          <w:szCs w:val="24"/>
          <w:cs/>
        </w:rPr>
        <w:t xml:space="preserve">ເກົາຫຼີ </w:t>
      </w:r>
      <w:proofErr w:type="spellStart"/>
      <w:r w:rsidR="00D91AA4" w:rsidRPr="00D91AA4">
        <w:rPr>
          <w:rFonts w:ascii="Phetsarath OT" w:eastAsia="Phetsarath OT" w:hAnsi="Phetsarath OT" w:cs="Phetsarath OT"/>
          <w:color w:val="000000" w:themeColor="text1"/>
          <w:sz w:val="24"/>
          <w:szCs w:val="24"/>
        </w:rPr>
        <w:t>ໃນ</w:t>
      </w:r>
      <w:proofErr w:type="spellEnd"/>
      <w:r w:rsidR="00D91AA4" w:rsidRPr="00D91AA4">
        <w:rPr>
          <w:rFonts w:ascii="Phetsarath OT" w:eastAsia="Phetsarath OT" w:hAnsi="Phetsarath OT" w:cs="Phetsarath OT"/>
          <w:color w:val="000000" w:themeColor="text1"/>
          <w:sz w:val="24"/>
          <w:szCs w:val="24"/>
          <w:lang w:val="fr-FR"/>
        </w:rPr>
        <w:t>​</w:t>
      </w:r>
      <w:proofErr w:type="spellStart"/>
      <w:r w:rsidR="00D91AA4" w:rsidRPr="00D91AA4">
        <w:rPr>
          <w:rFonts w:ascii="Phetsarath OT" w:eastAsia="Phetsarath OT" w:hAnsi="Phetsarath OT" w:cs="Phetsarath OT"/>
          <w:color w:val="000000" w:themeColor="text1"/>
          <w:sz w:val="24"/>
          <w:szCs w:val="24"/>
        </w:rPr>
        <w:t>ວັນ</w:t>
      </w:r>
      <w:proofErr w:type="spellEnd"/>
      <w:r w:rsidR="00D91AA4" w:rsidRPr="00D91AA4">
        <w:rPr>
          <w:rFonts w:ascii="Phetsarath OT" w:eastAsia="Phetsarath OT" w:hAnsi="Phetsarath OT" w:cs="Phetsarath OT"/>
          <w:color w:val="000000" w:themeColor="text1"/>
          <w:sz w:val="24"/>
          <w:szCs w:val="24"/>
          <w:lang w:val="fr-FR"/>
        </w:rPr>
        <w:t>​</w:t>
      </w:r>
      <w:proofErr w:type="spellStart"/>
      <w:r w:rsidR="00D91AA4" w:rsidRPr="00D91AA4">
        <w:rPr>
          <w:rFonts w:ascii="Phetsarath OT" w:eastAsia="Phetsarath OT" w:hAnsi="Phetsarath OT" w:cs="Phetsarath OT"/>
          <w:color w:val="000000" w:themeColor="text1"/>
          <w:sz w:val="24"/>
          <w:szCs w:val="24"/>
        </w:rPr>
        <w:t>ທີ</w:t>
      </w:r>
      <w:proofErr w:type="spellEnd"/>
      <w:r w:rsidR="00D91AA4" w:rsidRPr="00D91AA4">
        <w:rPr>
          <w:rFonts w:ascii="Phetsarath OT" w:eastAsia="Phetsarath OT" w:hAnsi="Phetsarath OT" w:cs="Phetsarath OT"/>
          <w:color w:val="000000" w:themeColor="text1"/>
          <w:sz w:val="24"/>
          <w:szCs w:val="24"/>
          <w:lang w:val="fr-FR"/>
        </w:rPr>
        <w:t xml:space="preserve"> </w:t>
      </w:r>
      <w:r w:rsidR="00D91AA4" w:rsidRPr="00D91AA4">
        <w:rPr>
          <w:rFonts w:ascii="Times New Roman" w:eastAsia="Phetsarath OT" w:hAnsi="Times New Roman" w:cs="Times New Roman"/>
          <w:color w:val="000000" w:themeColor="text1"/>
          <w:sz w:val="24"/>
          <w:szCs w:val="24"/>
          <w:cs/>
          <w:lang w:val="fr-FR"/>
        </w:rPr>
        <w:t>0</w:t>
      </w:r>
      <w:r w:rsidR="00D91AA4" w:rsidRPr="00D91AA4">
        <w:rPr>
          <w:rFonts w:ascii="Times New Roman" w:eastAsia="Phetsarath OT" w:hAnsi="Times New Roman" w:cs="Times New Roman"/>
          <w:color w:val="000000" w:themeColor="text1"/>
          <w:sz w:val="24"/>
          <w:szCs w:val="24"/>
          <w:lang w:val="fr-FR"/>
        </w:rPr>
        <w:t>4</w:t>
      </w:r>
      <w:r w:rsidR="00D91AA4">
        <w:rPr>
          <w:rFonts w:ascii="Phetsarath OT" w:eastAsia="Phetsarath OT" w:hAnsi="Phetsarath OT" w:cs="Phetsarath OT" w:hint="cs"/>
          <w:color w:val="000000" w:themeColor="text1"/>
          <w:sz w:val="24"/>
          <w:szCs w:val="24"/>
          <w:cs/>
          <w:lang w:val="fr-FR"/>
        </w:rPr>
        <w:t xml:space="preserve"> ເມສາ </w:t>
      </w:r>
      <w:r w:rsidR="00D91AA4" w:rsidRPr="00D91AA4">
        <w:rPr>
          <w:rFonts w:ascii="Times New Roman" w:eastAsia="Phetsarath OT" w:hAnsi="Times New Roman" w:cs="Times New Roman"/>
          <w:color w:val="000000" w:themeColor="text1"/>
          <w:sz w:val="24"/>
          <w:szCs w:val="24"/>
          <w:lang w:val="fr-FR"/>
        </w:rPr>
        <w:t>2025</w:t>
      </w:r>
      <w:r w:rsidR="00D91AA4" w:rsidRPr="00D91AA4">
        <w:rPr>
          <w:rFonts w:ascii="Phetsarath OT" w:eastAsia="Phetsarath OT" w:hAnsi="Phetsarath OT" w:cs="Phetsarath OT"/>
          <w:color w:val="000000" w:themeColor="text1"/>
          <w:sz w:val="24"/>
          <w:szCs w:val="24"/>
          <w:cs/>
        </w:rPr>
        <w:t xml:space="preserve"> ຈາກ</w:t>
      </w:r>
      <w:proofErr w:type="spellStart"/>
      <w:r w:rsidR="00D91AA4" w:rsidRPr="00D91AA4">
        <w:rPr>
          <w:rFonts w:ascii="Phetsarath OT" w:eastAsia="Phetsarath OT" w:hAnsi="Phetsarath OT" w:cs="Phetsarath OT"/>
          <w:color w:val="000000" w:themeColor="text1"/>
          <w:sz w:val="24"/>
          <w:szCs w:val="24"/>
        </w:rPr>
        <w:t>ເຫດ</w:t>
      </w:r>
      <w:proofErr w:type="spellEnd"/>
      <w:r w:rsidR="00D91AA4" w:rsidRPr="00D91AA4">
        <w:rPr>
          <w:rFonts w:ascii="Phetsarath OT" w:eastAsia="Phetsarath OT" w:hAnsi="Phetsarath OT" w:cs="Phetsarath OT"/>
          <w:color w:val="000000" w:themeColor="text1"/>
          <w:sz w:val="24"/>
          <w:szCs w:val="24"/>
          <w:lang w:val="fr-FR"/>
        </w:rPr>
        <w:t>​</w:t>
      </w:r>
      <w:proofErr w:type="spellStart"/>
      <w:r w:rsidR="00D91AA4" w:rsidRPr="00D91AA4">
        <w:rPr>
          <w:rFonts w:ascii="Phetsarath OT" w:eastAsia="Phetsarath OT" w:hAnsi="Phetsarath OT" w:cs="Phetsarath OT"/>
          <w:color w:val="000000" w:themeColor="text1"/>
          <w:sz w:val="24"/>
          <w:szCs w:val="24"/>
        </w:rPr>
        <w:t>ການ</w:t>
      </w:r>
      <w:proofErr w:type="spellEnd"/>
      <w:r w:rsidR="00D91AA4" w:rsidRPr="00D91AA4">
        <w:rPr>
          <w:rFonts w:ascii="Phetsarath OT" w:eastAsia="Phetsarath OT" w:hAnsi="Phetsarath OT" w:cs="Phetsarath OT"/>
          <w:color w:val="000000" w:themeColor="text1"/>
          <w:sz w:val="24"/>
          <w:szCs w:val="24"/>
          <w:cs/>
        </w:rPr>
        <w:t>ປະກາດໃຊ້ກົດໄອຍະການເສິກ</w:t>
      </w:r>
      <w:r w:rsidR="00D91AA4" w:rsidRPr="00D91AA4">
        <w:rPr>
          <w:rFonts w:ascii="Phetsarath OT" w:eastAsia="Phetsarath OT" w:hAnsi="Phetsarath OT" w:cs="Phetsarath OT"/>
          <w:color w:val="000000" w:themeColor="text1"/>
          <w:sz w:val="24"/>
          <w:szCs w:val="24"/>
          <w:lang w:val="fr-FR"/>
        </w:rPr>
        <w:t xml:space="preserve"> </w:t>
      </w:r>
      <w:r w:rsidR="00D91AA4" w:rsidRPr="00D91AA4">
        <w:rPr>
          <w:rFonts w:ascii="Phetsarath OT" w:eastAsia="Phetsarath OT" w:hAnsi="Phetsarath OT" w:cs="Phetsarath OT"/>
          <w:color w:val="000000" w:themeColor="text1"/>
          <w:sz w:val="24"/>
          <w:szCs w:val="24"/>
          <w:cs/>
        </w:rPr>
        <w:t xml:space="preserve">ໃນເດືອນ ທັນວາ </w:t>
      </w:r>
      <w:r w:rsidR="00D91AA4" w:rsidRPr="00D91AA4">
        <w:rPr>
          <w:rFonts w:ascii="Times New Roman" w:eastAsia="Phetsarath OT" w:hAnsi="Times New Roman" w:cs="Times New Roman"/>
          <w:color w:val="000000" w:themeColor="text1"/>
          <w:sz w:val="24"/>
          <w:szCs w:val="24"/>
          <w:lang w:val="fr-FR"/>
        </w:rPr>
        <w:t>2024</w:t>
      </w:r>
      <w:r w:rsidR="00D91AA4" w:rsidRPr="00D91AA4">
        <w:rPr>
          <w:rFonts w:ascii="Phetsarath OT" w:eastAsia="Phetsarath OT" w:hAnsi="Phetsarath OT" w:cs="Phetsarath OT"/>
          <w:color w:val="000000" w:themeColor="text1"/>
          <w:sz w:val="24"/>
          <w:szCs w:val="24"/>
          <w:lang w:val="fr-FR"/>
        </w:rPr>
        <w:t xml:space="preserve"> </w:t>
      </w:r>
      <w:proofErr w:type="spellStart"/>
      <w:r w:rsidR="00D91AA4" w:rsidRPr="00D91AA4">
        <w:rPr>
          <w:rFonts w:ascii="Phetsarath OT" w:eastAsia="Phetsarath OT" w:hAnsi="Phetsarath OT" w:cs="Phetsarath OT"/>
          <w:color w:val="000000" w:themeColor="text1"/>
          <w:sz w:val="24"/>
          <w:szCs w:val="24"/>
          <w:lang w:val="fr-FR"/>
        </w:rPr>
        <w:t>ຜ່ານ</w:t>
      </w:r>
      <w:proofErr w:type="spellEnd"/>
      <w:r w:rsidR="00D91AA4" w:rsidRPr="00D91AA4">
        <w:rPr>
          <w:rFonts w:ascii="Phetsarath OT" w:eastAsia="Phetsarath OT" w:hAnsi="Phetsarath OT" w:cs="Phetsarath OT"/>
          <w:color w:val="000000" w:themeColor="text1"/>
          <w:sz w:val="24"/>
          <w:szCs w:val="24"/>
          <w:lang w:val="fr-FR"/>
        </w:rPr>
        <w:t>​</w:t>
      </w:r>
      <w:proofErr w:type="spellStart"/>
      <w:r w:rsidR="00D91AA4" w:rsidRPr="00D91AA4">
        <w:rPr>
          <w:rFonts w:ascii="Phetsarath OT" w:eastAsia="Phetsarath OT" w:hAnsi="Phetsarath OT" w:cs="Phetsarath OT"/>
          <w:color w:val="000000" w:themeColor="text1"/>
          <w:sz w:val="24"/>
          <w:szCs w:val="24"/>
          <w:lang w:val="fr-FR"/>
        </w:rPr>
        <w:t>ມາ</w:t>
      </w:r>
      <w:proofErr w:type="spellEnd"/>
      <w:r w:rsidR="00D91AA4" w:rsidRPr="00D91AA4">
        <w:rPr>
          <w:rFonts w:ascii="Phetsarath OT" w:eastAsia="Phetsarath OT" w:hAnsi="Phetsarath OT" w:cs="Phetsarath OT"/>
          <w:color w:val="000000" w:themeColor="text1"/>
          <w:sz w:val="24"/>
          <w:szCs w:val="24"/>
          <w:lang w:val="fr-FR"/>
        </w:rPr>
        <w:t xml:space="preserve">. </w:t>
      </w:r>
      <w:r w:rsidR="00D91AA4" w:rsidRPr="00D91AA4">
        <w:rPr>
          <w:rFonts w:ascii="Phetsarath OT" w:eastAsia="Phetsarath OT" w:hAnsi="Phetsarath OT" w:cs="Phetsarath OT"/>
          <w:color w:val="000000" w:themeColor="text1"/>
          <w:sz w:val="24"/>
          <w:szCs w:val="24"/>
          <w:cs/>
        </w:rPr>
        <w:t>ພາຍໃຕ້ລັດຖະທຳມະນູນຂອງປະເທດ</w:t>
      </w:r>
      <w:r w:rsidR="00D91AA4" w:rsidRPr="00D91AA4">
        <w:rPr>
          <w:rFonts w:ascii="Phetsarath OT" w:eastAsia="Phetsarath OT" w:hAnsi="Phetsarath OT" w:cs="Phetsarath OT"/>
          <w:color w:val="000000" w:themeColor="text1"/>
          <w:sz w:val="24"/>
          <w:szCs w:val="24"/>
          <w:lang w:val="fr-FR"/>
        </w:rPr>
        <w:t xml:space="preserve">, </w:t>
      </w:r>
      <w:r w:rsidR="00D91AA4" w:rsidRPr="00D91AA4">
        <w:rPr>
          <w:rFonts w:ascii="Phetsarath OT" w:eastAsia="Phetsarath OT" w:hAnsi="Phetsarath OT" w:cs="Phetsarath OT"/>
          <w:color w:val="000000" w:themeColor="text1"/>
          <w:sz w:val="24"/>
          <w:szCs w:val="24"/>
          <w:cs/>
        </w:rPr>
        <w:t>ສ.</w:t>
      </w:r>
      <w:r w:rsidR="00EE2647">
        <w:rPr>
          <w:rFonts w:ascii="Phetsarath OT" w:eastAsia="Phetsarath OT" w:hAnsi="Phetsarath OT" w:cs="Phetsarath OT" w:hint="cs"/>
          <w:color w:val="000000" w:themeColor="text1"/>
          <w:sz w:val="24"/>
          <w:szCs w:val="24"/>
          <w:cs/>
        </w:rPr>
        <w:t xml:space="preserve"> </w:t>
      </w:r>
      <w:r w:rsidR="00D91AA4" w:rsidRPr="00D91AA4">
        <w:rPr>
          <w:rFonts w:ascii="Phetsarath OT" w:eastAsia="Phetsarath OT" w:hAnsi="Phetsarath OT" w:cs="Phetsarath OT"/>
          <w:color w:val="000000" w:themeColor="text1"/>
          <w:sz w:val="24"/>
          <w:szCs w:val="24"/>
          <w:cs/>
        </w:rPr>
        <w:t xml:space="preserve">ເກົາຫຼີ ຈະຕ້ອງຈັດໃຫ້ມີການເລືອກຕັ້ງໃໝ່ພາຍໃນ </w:t>
      </w:r>
      <w:r w:rsidR="00D91AA4" w:rsidRPr="00D91AA4">
        <w:rPr>
          <w:rFonts w:ascii="Times New Roman" w:eastAsia="Phetsarath OT" w:hAnsi="Times New Roman" w:cs="Times New Roman"/>
          <w:color w:val="000000" w:themeColor="text1"/>
          <w:sz w:val="24"/>
          <w:szCs w:val="24"/>
          <w:lang w:val="fr-FR"/>
        </w:rPr>
        <w:t>60</w:t>
      </w:r>
      <w:r w:rsidR="00D91AA4" w:rsidRPr="00D91AA4">
        <w:rPr>
          <w:rFonts w:ascii="Phetsarath OT" w:eastAsia="Phetsarath OT" w:hAnsi="Phetsarath OT" w:cs="Phetsarath OT"/>
          <w:color w:val="000000" w:themeColor="text1"/>
          <w:sz w:val="24"/>
          <w:szCs w:val="24"/>
          <w:cs/>
        </w:rPr>
        <w:t xml:space="preserve"> ວັນ ຫຼັງຈາກ</w:t>
      </w:r>
      <w:r w:rsidR="00D91AA4" w:rsidRPr="00D91AA4">
        <w:rPr>
          <w:rFonts w:ascii="Phetsarath OT" w:eastAsia="Phetsarath OT" w:hAnsi="Phetsarath OT" w:cs="Phetsarath OT"/>
          <w:color w:val="000000" w:themeColor="text1"/>
          <w:sz w:val="24"/>
          <w:szCs w:val="24"/>
          <w:lang w:val="fr-FR"/>
        </w:rPr>
        <w:t xml:space="preserve"> </w:t>
      </w:r>
      <w:r w:rsidR="00D91AA4" w:rsidRPr="00D91AA4">
        <w:rPr>
          <w:rFonts w:ascii="Phetsarath OT" w:eastAsia="Phetsarath OT" w:hAnsi="Phetsarath OT" w:cs="Phetsarath OT"/>
          <w:color w:val="000000" w:themeColor="text1"/>
          <w:sz w:val="24"/>
          <w:szCs w:val="24"/>
          <w:cs/>
        </w:rPr>
        <w:t>ທີ່ຕຳແໜ່ງປະທານາທິບໍດີຫວ່າງ. ຂະນະທີ່</w:t>
      </w:r>
      <w:r w:rsidR="00D91AA4" w:rsidRPr="00D91AA4">
        <w:rPr>
          <w:rFonts w:ascii="Phetsarath OT" w:eastAsia="Phetsarath OT" w:hAnsi="Phetsarath OT" w:cs="Phetsarath OT"/>
          <w:color w:val="000000" w:themeColor="text1"/>
          <w:sz w:val="24"/>
          <w:szCs w:val="24"/>
          <w:lang w:val="fr-FR"/>
        </w:rPr>
        <w:t xml:space="preserve">, </w:t>
      </w:r>
      <w:r w:rsidR="00D91AA4" w:rsidRPr="00D91AA4">
        <w:rPr>
          <w:rFonts w:ascii="Phetsarath OT" w:eastAsia="Phetsarath OT" w:hAnsi="Phetsarath OT" w:cs="Phetsarath OT"/>
          <w:color w:val="000000" w:themeColor="text1"/>
          <w:sz w:val="24"/>
          <w:szCs w:val="24"/>
          <w:cs/>
        </w:rPr>
        <w:t>ຄະນະກຳມະການການເລືອກຕັ້ງແຫ່ງຊາດ ໄດ້ເລີ່ມເປີດໃຫ້ ລົງທະບຽນຜູ້ສະໝັກ</w:t>
      </w:r>
      <w:r w:rsidR="00D91AA4" w:rsidRPr="00D91AA4">
        <w:rPr>
          <w:rFonts w:ascii="Phetsarath OT" w:eastAsia="Phetsarath OT" w:hAnsi="Phetsarath OT" w:cs="Phetsarath OT"/>
          <w:color w:val="000000" w:themeColor="text1"/>
          <w:sz w:val="24"/>
          <w:szCs w:val="24"/>
          <w:lang w:val="fr-FR"/>
        </w:rPr>
        <w:t>​</w:t>
      </w:r>
      <w:proofErr w:type="spellStart"/>
      <w:r w:rsidR="00D91AA4" w:rsidRPr="00D91AA4">
        <w:rPr>
          <w:rFonts w:ascii="Phetsarath OT" w:eastAsia="Phetsarath OT" w:hAnsi="Phetsarath OT" w:cs="Phetsarath OT"/>
          <w:color w:val="000000" w:themeColor="text1"/>
          <w:sz w:val="24"/>
          <w:szCs w:val="24"/>
        </w:rPr>
        <w:t>ຈົນ</w:t>
      </w:r>
      <w:proofErr w:type="spellEnd"/>
      <w:r w:rsidR="00D91AA4" w:rsidRPr="00D91AA4">
        <w:rPr>
          <w:rFonts w:ascii="Phetsarath OT" w:eastAsia="Phetsarath OT" w:hAnsi="Phetsarath OT" w:cs="Phetsarath OT"/>
          <w:color w:val="000000" w:themeColor="text1"/>
          <w:sz w:val="24"/>
          <w:szCs w:val="24"/>
          <w:lang w:val="fr-FR"/>
        </w:rPr>
        <w:t>​</w:t>
      </w:r>
      <w:proofErr w:type="spellStart"/>
      <w:r w:rsidR="00D91AA4" w:rsidRPr="00D91AA4">
        <w:rPr>
          <w:rFonts w:ascii="Phetsarath OT" w:eastAsia="Phetsarath OT" w:hAnsi="Phetsarath OT" w:cs="Phetsarath OT"/>
          <w:color w:val="000000" w:themeColor="text1"/>
          <w:sz w:val="24"/>
          <w:szCs w:val="24"/>
        </w:rPr>
        <w:t>ຮອດ</w:t>
      </w:r>
      <w:proofErr w:type="spellEnd"/>
      <w:r w:rsidR="00D91AA4" w:rsidRPr="00D91AA4">
        <w:rPr>
          <w:rFonts w:ascii="Phetsarath OT" w:eastAsia="Phetsarath OT" w:hAnsi="Phetsarath OT" w:cs="Phetsarath OT"/>
          <w:color w:val="000000" w:themeColor="text1"/>
          <w:sz w:val="24"/>
          <w:szCs w:val="24"/>
          <w:lang w:val="fr-FR"/>
        </w:rPr>
        <w:t xml:space="preserve"> </w:t>
      </w:r>
      <w:r w:rsidR="00D91AA4" w:rsidRPr="00D91AA4">
        <w:rPr>
          <w:rFonts w:ascii="Phetsarath OT" w:eastAsia="Phetsarath OT" w:hAnsi="Phetsarath OT" w:cs="Phetsarath OT"/>
          <w:color w:val="000000" w:themeColor="text1"/>
          <w:sz w:val="24"/>
          <w:szCs w:val="24"/>
          <w:cs/>
        </w:rPr>
        <w:t xml:space="preserve">ວັນທີ </w:t>
      </w:r>
      <w:r w:rsidR="00D91AA4" w:rsidRPr="00D91AA4">
        <w:rPr>
          <w:rFonts w:ascii="Times New Roman" w:eastAsia="Phetsarath OT" w:hAnsi="Times New Roman" w:cs="Times New Roman"/>
          <w:color w:val="000000" w:themeColor="text1"/>
          <w:sz w:val="24"/>
          <w:szCs w:val="24"/>
          <w:lang w:val="fr-FR"/>
        </w:rPr>
        <w:t>11</w:t>
      </w:r>
      <w:r w:rsidR="00D91AA4">
        <w:rPr>
          <w:rFonts w:ascii="Phetsarath OT" w:eastAsia="Phetsarath OT" w:hAnsi="Phetsarath OT" w:cs="Phetsarath OT" w:hint="cs"/>
          <w:color w:val="000000" w:themeColor="text1"/>
          <w:sz w:val="24"/>
          <w:szCs w:val="24"/>
          <w:cs/>
          <w:lang w:val="fr-FR"/>
        </w:rPr>
        <w:t xml:space="preserve"> ພຶດສະພາ </w:t>
      </w:r>
      <w:r w:rsidR="00D91AA4" w:rsidRPr="00D91AA4">
        <w:rPr>
          <w:rFonts w:ascii="Times New Roman" w:eastAsia="Phetsarath OT" w:hAnsi="Times New Roman" w:cs="Times New Roman"/>
          <w:color w:val="000000" w:themeColor="text1"/>
          <w:sz w:val="24"/>
          <w:szCs w:val="24"/>
          <w:lang w:val="fr-FR"/>
        </w:rPr>
        <w:t>2025</w:t>
      </w:r>
      <w:r w:rsidR="00D91AA4" w:rsidRPr="00D91AA4">
        <w:rPr>
          <w:rFonts w:ascii="Phetsarath OT" w:eastAsia="Phetsarath OT" w:hAnsi="Phetsarath OT" w:cs="Phetsarath OT"/>
          <w:color w:val="000000" w:themeColor="text1"/>
          <w:sz w:val="24"/>
          <w:szCs w:val="24"/>
          <w:cs/>
        </w:rPr>
        <w:t xml:space="preserve"> ແລະ ໄລຍະການຫາສຽງຢ່າງເປັນທາງການ</w:t>
      </w:r>
      <w:r w:rsidR="00D91AA4" w:rsidRPr="00D91AA4">
        <w:rPr>
          <w:rFonts w:ascii="Phetsarath OT" w:eastAsia="Phetsarath OT" w:hAnsi="Phetsarath OT" w:cs="Phetsarath OT"/>
          <w:color w:val="000000" w:themeColor="text1"/>
          <w:sz w:val="24"/>
          <w:szCs w:val="24"/>
          <w:lang w:val="fr-FR"/>
        </w:rPr>
        <w:t xml:space="preserve"> </w:t>
      </w:r>
      <w:r w:rsidR="00D91AA4" w:rsidRPr="00D91AA4">
        <w:rPr>
          <w:rFonts w:ascii="Phetsarath OT" w:eastAsia="Phetsarath OT" w:hAnsi="Phetsarath OT" w:cs="Phetsarath OT"/>
          <w:color w:val="000000" w:themeColor="text1"/>
          <w:sz w:val="24"/>
          <w:szCs w:val="24"/>
          <w:cs/>
        </w:rPr>
        <w:t xml:space="preserve">ຈະເລີ່ມໃນວັນທີ </w:t>
      </w:r>
      <w:r w:rsidR="00D91AA4" w:rsidRPr="00D91AA4">
        <w:rPr>
          <w:rFonts w:ascii="Times New Roman" w:eastAsia="Phetsarath OT" w:hAnsi="Times New Roman" w:cs="Times New Roman"/>
          <w:color w:val="000000" w:themeColor="text1"/>
          <w:sz w:val="24"/>
          <w:szCs w:val="24"/>
          <w:lang w:val="fr-FR"/>
        </w:rPr>
        <w:t>12</w:t>
      </w:r>
      <w:r w:rsidR="00D91AA4">
        <w:rPr>
          <w:rFonts w:ascii="Phetsarath OT" w:eastAsia="Phetsarath OT" w:hAnsi="Phetsarath OT" w:cs="Phetsarath OT" w:hint="cs"/>
          <w:color w:val="000000" w:themeColor="text1"/>
          <w:sz w:val="24"/>
          <w:szCs w:val="24"/>
          <w:cs/>
          <w:lang w:val="fr-FR"/>
        </w:rPr>
        <w:t xml:space="preserve"> ພຶດສະພາ </w:t>
      </w:r>
      <w:r w:rsidR="00D91AA4" w:rsidRPr="00D91AA4">
        <w:rPr>
          <w:rFonts w:ascii="Times New Roman" w:eastAsia="Phetsarath OT" w:hAnsi="Times New Roman" w:cs="Times New Roman"/>
          <w:color w:val="000000" w:themeColor="text1"/>
          <w:sz w:val="24"/>
          <w:szCs w:val="24"/>
          <w:lang w:val="fr-FR"/>
        </w:rPr>
        <w:t>2025</w:t>
      </w:r>
      <w:r w:rsidR="00D91AA4" w:rsidRPr="00D91AA4">
        <w:rPr>
          <w:rFonts w:ascii="Phetsarath OT" w:eastAsia="Phetsarath OT" w:hAnsi="Phetsarath OT" w:cs="Phetsarath OT"/>
          <w:color w:val="000000" w:themeColor="text1"/>
          <w:sz w:val="24"/>
          <w:szCs w:val="24"/>
          <w:cs/>
        </w:rPr>
        <w:t>. ກົດໝາຍຍັງກໍານົດໃຫ້</w:t>
      </w:r>
      <w:proofErr w:type="spellStart"/>
      <w:r w:rsidR="00D91AA4" w:rsidRPr="00D91AA4">
        <w:rPr>
          <w:rFonts w:ascii="Phetsarath OT" w:eastAsia="Phetsarath OT" w:hAnsi="Phetsarath OT" w:cs="Phetsarath OT"/>
          <w:color w:val="000000" w:themeColor="text1"/>
          <w:sz w:val="24"/>
          <w:szCs w:val="24"/>
        </w:rPr>
        <w:t>ຜູ</w:t>
      </w:r>
      <w:proofErr w:type="spellEnd"/>
      <w:r w:rsidR="00D91AA4" w:rsidRPr="00D91AA4">
        <w:rPr>
          <w:rFonts w:ascii="Phetsarath OT" w:eastAsia="Phetsarath OT" w:hAnsi="Phetsarath OT" w:cs="Phetsarath OT"/>
          <w:color w:val="000000" w:themeColor="text1"/>
          <w:sz w:val="24"/>
          <w:szCs w:val="24"/>
        </w:rPr>
        <w:t>້</w:t>
      </w:r>
      <w:r w:rsidR="00D91AA4" w:rsidRPr="00D91AA4">
        <w:rPr>
          <w:rFonts w:ascii="Phetsarath OT" w:eastAsia="Phetsarath OT" w:hAnsi="Phetsarath OT" w:cs="Phetsarath OT"/>
          <w:color w:val="000000" w:themeColor="text1"/>
          <w:sz w:val="24"/>
          <w:szCs w:val="24"/>
          <w:cs/>
        </w:rPr>
        <w:t>ທີ່ລົງສະໝັກຊິງຕຳແໜ່ງປະທານາທິບໍດີ ຕ້ອງລາອອກ</w:t>
      </w:r>
      <w:r w:rsidR="00D91AA4" w:rsidRPr="00D91AA4">
        <w:rPr>
          <w:rFonts w:ascii="Phetsarath OT" w:eastAsia="Phetsarath OT" w:hAnsi="Phetsarath OT" w:cs="Phetsarath OT"/>
          <w:color w:val="000000" w:themeColor="text1"/>
          <w:sz w:val="24"/>
          <w:szCs w:val="24"/>
          <w:lang w:val="fr-FR"/>
        </w:rPr>
        <w:t>​</w:t>
      </w:r>
      <w:proofErr w:type="spellStart"/>
      <w:r w:rsidR="00D91AA4" w:rsidRPr="00D91AA4">
        <w:rPr>
          <w:rFonts w:ascii="Phetsarath OT" w:eastAsia="Phetsarath OT" w:hAnsi="Phetsarath OT" w:cs="Phetsarath OT"/>
          <w:color w:val="000000" w:themeColor="text1"/>
          <w:sz w:val="24"/>
          <w:szCs w:val="24"/>
        </w:rPr>
        <w:t>ຈາກ</w:t>
      </w:r>
      <w:proofErr w:type="spellEnd"/>
      <w:r w:rsidR="00D91AA4" w:rsidRPr="00D91AA4">
        <w:rPr>
          <w:rFonts w:ascii="Phetsarath OT" w:eastAsia="Phetsarath OT" w:hAnsi="Phetsarath OT" w:cs="Phetsarath OT"/>
          <w:color w:val="000000" w:themeColor="text1"/>
          <w:sz w:val="24"/>
          <w:szCs w:val="24"/>
          <w:lang w:val="fr-FR"/>
        </w:rPr>
        <w:t>​</w:t>
      </w:r>
      <w:proofErr w:type="spellStart"/>
      <w:r w:rsidR="00D91AA4" w:rsidRPr="00D91AA4">
        <w:rPr>
          <w:rFonts w:ascii="Phetsarath OT" w:eastAsia="Phetsarath OT" w:hAnsi="Phetsarath OT" w:cs="Phetsarath OT"/>
          <w:color w:val="000000" w:themeColor="text1"/>
          <w:sz w:val="24"/>
          <w:szCs w:val="24"/>
        </w:rPr>
        <w:t>ຕຳ</w:t>
      </w:r>
      <w:proofErr w:type="spellEnd"/>
      <w:r w:rsidR="00D91AA4" w:rsidRPr="00D91AA4">
        <w:rPr>
          <w:rFonts w:ascii="Phetsarath OT" w:eastAsia="Phetsarath OT" w:hAnsi="Phetsarath OT" w:cs="Phetsarath OT"/>
          <w:color w:val="000000" w:themeColor="text1"/>
          <w:sz w:val="24"/>
          <w:szCs w:val="24"/>
          <w:lang w:val="fr-FR"/>
        </w:rPr>
        <w:t>​</w:t>
      </w:r>
      <w:proofErr w:type="spellStart"/>
      <w:r w:rsidR="00D91AA4" w:rsidRPr="00D91AA4">
        <w:rPr>
          <w:rFonts w:ascii="Phetsarath OT" w:eastAsia="Phetsarath OT" w:hAnsi="Phetsarath OT" w:cs="Phetsarath OT"/>
          <w:color w:val="000000" w:themeColor="text1"/>
          <w:sz w:val="24"/>
          <w:szCs w:val="24"/>
        </w:rPr>
        <w:t>ແໜ່ງ</w:t>
      </w:r>
      <w:proofErr w:type="spellEnd"/>
      <w:r w:rsidR="00D91AA4" w:rsidRPr="00D91AA4">
        <w:rPr>
          <w:rFonts w:ascii="Phetsarath OT" w:eastAsia="Phetsarath OT" w:hAnsi="Phetsarath OT" w:cs="Phetsarath OT"/>
          <w:color w:val="000000" w:themeColor="text1"/>
          <w:sz w:val="24"/>
          <w:szCs w:val="24"/>
          <w:lang w:val="fr-FR"/>
        </w:rPr>
        <w:t>​</w:t>
      </w:r>
      <w:proofErr w:type="spellStart"/>
      <w:r w:rsidR="00D91AA4" w:rsidRPr="00D91AA4">
        <w:rPr>
          <w:rFonts w:ascii="Phetsarath OT" w:eastAsia="Phetsarath OT" w:hAnsi="Phetsarath OT" w:cs="Phetsarath OT"/>
          <w:color w:val="000000" w:themeColor="text1"/>
          <w:sz w:val="24"/>
          <w:szCs w:val="24"/>
        </w:rPr>
        <w:t>ປັດ</w:t>
      </w:r>
      <w:proofErr w:type="spellEnd"/>
      <w:r w:rsidR="00D91AA4" w:rsidRPr="00D91AA4">
        <w:rPr>
          <w:rFonts w:ascii="Phetsarath OT" w:eastAsia="Phetsarath OT" w:hAnsi="Phetsarath OT" w:cs="Phetsarath OT"/>
          <w:color w:val="000000" w:themeColor="text1"/>
          <w:sz w:val="24"/>
          <w:szCs w:val="24"/>
          <w:lang w:val="fr-FR"/>
        </w:rPr>
        <w:t>​</w:t>
      </w:r>
      <w:proofErr w:type="spellStart"/>
      <w:r w:rsidR="00D91AA4" w:rsidRPr="00D91AA4">
        <w:rPr>
          <w:rFonts w:ascii="Phetsarath OT" w:eastAsia="Phetsarath OT" w:hAnsi="Phetsarath OT" w:cs="Phetsarath OT"/>
          <w:color w:val="000000" w:themeColor="text1"/>
          <w:sz w:val="24"/>
          <w:szCs w:val="24"/>
        </w:rPr>
        <w:t>ຈຸ</w:t>
      </w:r>
      <w:proofErr w:type="spellEnd"/>
      <w:r w:rsidR="00D91AA4" w:rsidRPr="00D91AA4">
        <w:rPr>
          <w:rFonts w:ascii="Phetsarath OT" w:eastAsia="Phetsarath OT" w:hAnsi="Phetsarath OT" w:cs="Phetsarath OT"/>
          <w:color w:val="000000" w:themeColor="text1"/>
          <w:sz w:val="24"/>
          <w:szCs w:val="24"/>
          <w:lang w:val="fr-FR"/>
        </w:rPr>
        <w:t>​</w:t>
      </w:r>
      <w:proofErr w:type="spellStart"/>
      <w:r w:rsidR="00D91AA4" w:rsidRPr="00D91AA4">
        <w:rPr>
          <w:rFonts w:ascii="Phetsarath OT" w:eastAsia="Phetsarath OT" w:hAnsi="Phetsarath OT" w:cs="Phetsarath OT"/>
          <w:color w:val="000000" w:themeColor="text1"/>
          <w:sz w:val="24"/>
          <w:szCs w:val="24"/>
        </w:rPr>
        <w:t>ບັນ</w:t>
      </w:r>
      <w:proofErr w:type="spellEnd"/>
      <w:r w:rsidR="00D91AA4" w:rsidRPr="00D91AA4">
        <w:rPr>
          <w:rFonts w:ascii="Phetsarath OT" w:eastAsia="Phetsarath OT" w:hAnsi="Phetsarath OT" w:cs="Phetsarath OT"/>
          <w:color w:val="000000" w:themeColor="text1"/>
          <w:sz w:val="24"/>
          <w:szCs w:val="24"/>
          <w:lang w:val="fr-FR"/>
        </w:rPr>
        <w:t xml:space="preserve"> </w:t>
      </w:r>
      <w:r w:rsidR="00D91AA4" w:rsidRPr="00D91AA4">
        <w:rPr>
          <w:rFonts w:ascii="Phetsarath OT" w:eastAsia="Phetsarath OT" w:hAnsi="Phetsarath OT" w:cs="Phetsarath OT"/>
          <w:color w:val="000000" w:themeColor="text1"/>
          <w:sz w:val="24"/>
          <w:szCs w:val="24"/>
          <w:cs/>
        </w:rPr>
        <w:t xml:space="preserve">ຢ່າງໜ້ອຍ </w:t>
      </w:r>
      <w:r w:rsidR="00D91AA4" w:rsidRPr="00D91AA4">
        <w:rPr>
          <w:rFonts w:ascii="Times New Roman" w:eastAsia="Phetsarath OT" w:hAnsi="Times New Roman" w:cs="Times New Roman"/>
          <w:color w:val="000000" w:themeColor="text1"/>
          <w:sz w:val="24"/>
          <w:szCs w:val="24"/>
          <w:lang w:val="fr-FR"/>
        </w:rPr>
        <w:t>30</w:t>
      </w:r>
      <w:r w:rsidR="00D91AA4" w:rsidRPr="00D91AA4">
        <w:rPr>
          <w:rFonts w:ascii="Times New Roman" w:eastAsia="Phetsarath OT" w:hAnsi="Times New Roman" w:cs="Times New Roman"/>
          <w:color w:val="000000" w:themeColor="text1"/>
          <w:sz w:val="24"/>
          <w:szCs w:val="24"/>
          <w:cs/>
        </w:rPr>
        <w:t xml:space="preserve"> </w:t>
      </w:r>
      <w:r w:rsidR="00D91AA4" w:rsidRPr="00D91AA4">
        <w:rPr>
          <w:rFonts w:ascii="Phetsarath OT" w:eastAsia="Phetsarath OT" w:hAnsi="Phetsarath OT" w:cs="Phetsarath OT"/>
          <w:color w:val="000000" w:themeColor="text1"/>
          <w:sz w:val="24"/>
          <w:szCs w:val="24"/>
          <w:cs/>
        </w:rPr>
        <w:t>ວັນ ກ່ອນການເລືອກຕັ້ງ</w:t>
      </w:r>
      <w:r w:rsidR="00D91AA4" w:rsidRPr="00D91AA4">
        <w:rPr>
          <w:rFonts w:ascii="Phetsarath OT" w:eastAsia="Phetsarath OT" w:hAnsi="Phetsarath OT" w:cs="Phetsarath OT"/>
          <w:color w:val="000000" w:themeColor="text1"/>
          <w:sz w:val="24"/>
          <w:szCs w:val="24"/>
          <w:lang w:val="fr-FR"/>
        </w:rPr>
        <w:t xml:space="preserve">, </w:t>
      </w:r>
      <w:r w:rsidR="00D91AA4" w:rsidRPr="00D91AA4">
        <w:rPr>
          <w:rFonts w:ascii="Phetsarath OT" w:eastAsia="Phetsarath OT" w:hAnsi="Phetsarath OT" w:cs="Phetsarath OT"/>
          <w:color w:val="000000" w:themeColor="text1"/>
          <w:sz w:val="24"/>
          <w:szCs w:val="24"/>
          <w:cs/>
        </w:rPr>
        <w:t xml:space="preserve">ໂດຍບໍ່ໃຫ້ກາຍວັນທີ </w:t>
      </w:r>
      <w:r w:rsidR="00D91AA4" w:rsidRPr="00D91AA4">
        <w:rPr>
          <w:rFonts w:ascii="Times New Roman" w:eastAsia="Phetsarath OT" w:hAnsi="Times New Roman" w:cs="Times New Roman"/>
          <w:color w:val="000000" w:themeColor="text1"/>
          <w:sz w:val="24"/>
          <w:szCs w:val="24"/>
          <w:cs/>
        </w:rPr>
        <w:t>0</w:t>
      </w:r>
      <w:r w:rsidR="00D91AA4" w:rsidRPr="00D91AA4">
        <w:rPr>
          <w:rFonts w:ascii="Times New Roman" w:eastAsia="Phetsarath OT" w:hAnsi="Times New Roman" w:cs="Times New Roman"/>
          <w:color w:val="000000" w:themeColor="text1"/>
          <w:sz w:val="24"/>
          <w:szCs w:val="24"/>
          <w:lang w:val="fr-FR"/>
        </w:rPr>
        <w:t>4</w:t>
      </w:r>
      <w:r w:rsidR="00D91AA4">
        <w:rPr>
          <w:rFonts w:ascii="Phetsarath OT" w:eastAsia="Phetsarath OT" w:hAnsi="Phetsarath OT" w:cs="Phetsarath OT" w:hint="cs"/>
          <w:color w:val="000000" w:themeColor="text1"/>
          <w:sz w:val="24"/>
          <w:szCs w:val="24"/>
          <w:cs/>
          <w:lang w:val="fr-FR"/>
        </w:rPr>
        <w:t xml:space="preserve"> ພຶດສະພາ </w:t>
      </w:r>
      <w:r w:rsidR="00D91AA4" w:rsidRPr="00D91AA4">
        <w:rPr>
          <w:rFonts w:ascii="Times New Roman" w:eastAsia="Phetsarath OT" w:hAnsi="Times New Roman" w:cs="Times New Roman"/>
          <w:color w:val="000000" w:themeColor="text1"/>
          <w:sz w:val="24"/>
          <w:szCs w:val="24"/>
          <w:lang w:val="fr-FR"/>
        </w:rPr>
        <w:t>2025</w:t>
      </w:r>
      <w:r w:rsidR="00D91AA4" w:rsidRPr="00D91AA4">
        <w:rPr>
          <w:rFonts w:ascii="Phetsarath OT" w:eastAsia="Phetsarath OT" w:hAnsi="Phetsarath OT" w:cs="Phetsarath OT"/>
          <w:color w:val="000000" w:themeColor="text1"/>
          <w:sz w:val="24"/>
          <w:szCs w:val="24"/>
          <w:cs/>
        </w:rPr>
        <w:t>.</w:t>
      </w:r>
    </w:p>
    <w:p w14:paraId="378D394E" w14:textId="5D410828" w:rsidR="003B35AA" w:rsidRPr="00916088" w:rsidRDefault="00E65929" w:rsidP="00916088">
      <w:pPr>
        <w:spacing w:after="0" w:line="240" w:lineRule="auto"/>
        <w:ind w:firstLine="567"/>
        <w:jc w:val="thaiDistribute"/>
        <w:rPr>
          <w:rFonts w:ascii="Phetsarath OT" w:eastAsia="Phetsarath OT" w:hAnsi="Phetsarath OT" w:cs="Phetsarath OT"/>
          <w:b/>
          <w:bCs/>
          <w:color w:val="000000" w:themeColor="text1"/>
          <w:sz w:val="24"/>
          <w:szCs w:val="24"/>
          <w:lang w:val="fr-FR"/>
        </w:rPr>
      </w:pPr>
      <w:r w:rsidRPr="00E65929">
        <w:rPr>
          <w:rFonts w:ascii="Phetsarath OT" w:eastAsia="Phetsarath OT" w:hAnsi="Phetsarath OT" w:cs="Phetsarath OT"/>
          <w:b/>
          <w:bCs/>
          <w:color w:val="000000" w:themeColor="text1"/>
          <w:sz w:val="24"/>
          <w:szCs w:val="24"/>
          <w:cs/>
          <w:lang w:val="fr-FR"/>
        </w:rPr>
        <w:t>ຄວາມຂັດແຍ່ງລະຫວ່ງອິນເດຍ ແລະ ປາກິດສະຖານ</w:t>
      </w:r>
      <w:r w:rsidR="00916088">
        <w:rPr>
          <w:rFonts w:ascii="Phetsarath OT" w:eastAsia="Phetsarath OT" w:hAnsi="Phetsarath OT" w:cs="Phetsarath OT" w:hint="cs"/>
          <w:b/>
          <w:bCs/>
          <w:color w:val="000000" w:themeColor="text1"/>
          <w:sz w:val="24"/>
          <w:szCs w:val="24"/>
          <w:cs/>
          <w:lang w:val="fr-FR"/>
        </w:rPr>
        <w:t xml:space="preserve">: </w:t>
      </w:r>
      <w:r w:rsidRPr="00E65929">
        <w:rPr>
          <w:rFonts w:ascii="Phetsarath OT" w:eastAsia="Phetsarath OT" w:hAnsi="Phetsarath OT" w:cs="Phetsarath OT"/>
          <w:color w:val="000000" w:themeColor="text1"/>
          <w:sz w:val="24"/>
          <w:szCs w:val="24"/>
          <w:cs/>
          <w:lang w:val="fr-FR"/>
        </w:rPr>
        <w:t xml:space="preserve">ໃນວັນທີ </w:t>
      </w:r>
      <w:r w:rsidRPr="00981890">
        <w:rPr>
          <w:rFonts w:ascii="Times New Roman" w:eastAsia="Phetsarath OT" w:hAnsi="Times New Roman" w:cs="Times New Roman"/>
          <w:color w:val="000000" w:themeColor="text1"/>
          <w:sz w:val="24"/>
          <w:szCs w:val="24"/>
          <w:cs/>
          <w:lang w:val="fr-FR"/>
        </w:rPr>
        <w:t>22</w:t>
      </w:r>
      <w:r w:rsidR="00981890">
        <w:rPr>
          <w:rFonts w:ascii="Phetsarath OT" w:eastAsia="Phetsarath OT" w:hAnsi="Phetsarath OT" w:cs="Phetsarath OT" w:hint="cs"/>
          <w:color w:val="000000" w:themeColor="text1"/>
          <w:sz w:val="24"/>
          <w:szCs w:val="24"/>
          <w:cs/>
          <w:lang w:val="fr-FR"/>
        </w:rPr>
        <w:t xml:space="preserve"> ເມສາ </w:t>
      </w:r>
      <w:r w:rsidRPr="00981890">
        <w:rPr>
          <w:rFonts w:ascii="Times New Roman" w:eastAsia="Phetsarath OT" w:hAnsi="Times New Roman" w:cs="Times New Roman"/>
          <w:color w:val="000000" w:themeColor="text1"/>
          <w:sz w:val="24"/>
          <w:szCs w:val="24"/>
          <w:cs/>
          <w:lang w:val="fr-FR"/>
        </w:rPr>
        <w:t>2025</w:t>
      </w:r>
      <w:r w:rsidRPr="00E65929">
        <w:rPr>
          <w:rFonts w:ascii="Phetsarath OT" w:eastAsia="Phetsarath OT" w:hAnsi="Phetsarath OT" w:cs="Phetsarath OT"/>
          <w:color w:val="000000" w:themeColor="text1"/>
          <w:sz w:val="24"/>
          <w:szCs w:val="24"/>
          <w:cs/>
          <w:lang w:val="fr-FR"/>
        </w:rPr>
        <w:t xml:space="preserve"> ໄດ້ເກີດເຫດການຍິງຄົນອິນເດຍ ເສຍຊີວິດ </w:t>
      </w:r>
      <w:r w:rsidRPr="00981890">
        <w:rPr>
          <w:rFonts w:ascii="Times New Roman" w:eastAsia="Phetsarath OT" w:hAnsi="Times New Roman" w:cs="Times New Roman"/>
          <w:color w:val="000000" w:themeColor="text1"/>
          <w:sz w:val="24"/>
          <w:szCs w:val="24"/>
          <w:cs/>
          <w:lang w:val="fr-FR"/>
        </w:rPr>
        <w:t>26</w:t>
      </w:r>
      <w:r w:rsidRPr="00E65929">
        <w:rPr>
          <w:rFonts w:ascii="Phetsarath OT" w:eastAsia="Phetsarath OT" w:hAnsi="Phetsarath OT" w:cs="Phetsarath OT"/>
          <w:color w:val="000000" w:themeColor="text1"/>
          <w:sz w:val="24"/>
          <w:szCs w:val="24"/>
          <w:cs/>
          <w:lang w:val="fr-FR"/>
        </w:rPr>
        <w:t xml:space="preserve"> ຄົນ</w:t>
      </w:r>
      <w:r w:rsidRPr="00E65929">
        <w:rPr>
          <w:rFonts w:ascii="Phetsarath OT" w:eastAsia="Phetsarath OT" w:hAnsi="Phetsarath OT" w:cs="Phetsarath OT"/>
          <w:color w:val="000000" w:themeColor="text1"/>
          <w:sz w:val="24"/>
          <w:szCs w:val="24"/>
          <w:lang w:val="fr-FR"/>
        </w:rPr>
        <w:t xml:space="preserve">, </w:t>
      </w:r>
      <w:r w:rsidRPr="00E65929">
        <w:rPr>
          <w:rFonts w:ascii="Phetsarath OT" w:eastAsia="Phetsarath OT" w:hAnsi="Phetsarath OT" w:cs="Phetsarath OT"/>
          <w:color w:val="000000" w:themeColor="text1"/>
          <w:sz w:val="24"/>
          <w:szCs w:val="24"/>
          <w:cs/>
          <w:lang w:val="fr-FR"/>
        </w:rPr>
        <w:t xml:space="preserve">ບາດເຈັບ </w:t>
      </w:r>
      <w:r w:rsidRPr="00981890">
        <w:rPr>
          <w:rFonts w:ascii="Times New Roman" w:eastAsia="Phetsarath OT" w:hAnsi="Times New Roman" w:cs="Times New Roman"/>
          <w:color w:val="000000" w:themeColor="text1"/>
          <w:sz w:val="24"/>
          <w:szCs w:val="24"/>
          <w:cs/>
          <w:lang w:val="fr-FR"/>
        </w:rPr>
        <w:t>17</w:t>
      </w:r>
      <w:r w:rsidRPr="00E65929">
        <w:rPr>
          <w:rFonts w:ascii="Phetsarath OT" w:eastAsia="Phetsarath OT" w:hAnsi="Phetsarath OT" w:cs="Phetsarath OT"/>
          <w:color w:val="000000" w:themeColor="text1"/>
          <w:sz w:val="24"/>
          <w:szCs w:val="24"/>
          <w:cs/>
          <w:lang w:val="fr-FR"/>
        </w:rPr>
        <w:t xml:space="preserve"> ຄົນ ໃນເຂດແຄັສເມຍ ທີ່ເປັນຄວາມຂັດແຍ່ງລະຫວ່າງ ອິນເດຍ ແລະ ປາກິດສະຖານ ໂດຍແມ່ນກຸ່ມທີ່ຕໍ່ຕ້ານລັດຖະບານອິນເດຍ ປະກາດວ່າເປັນຜູ້ຢູ່ເບື້ອງຫຼັງເຫດການດັ່ງກ່າວ</w:t>
      </w:r>
      <w:r w:rsidRPr="00E65929">
        <w:rPr>
          <w:rFonts w:ascii="Phetsarath OT" w:eastAsia="Phetsarath OT" w:hAnsi="Phetsarath OT" w:cs="Phetsarath OT"/>
          <w:color w:val="000000" w:themeColor="text1"/>
          <w:sz w:val="24"/>
          <w:szCs w:val="24"/>
          <w:lang w:val="fr-FR"/>
        </w:rPr>
        <w:t xml:space="preserve">, </w:t>
      </w:r>
      <w:r w:rsidRPr="00E65929">
        <w:rPr>
          <w:rFonts w:ascii="Phetsarath OT" w:eastAsia="Phetsarath OT" w:hAnsi="Phetsarath OT" w:cs="Phetsarath OT"/>
          <w:color w:val="000000" w:themeColor="text1"/>
          <w:sz w:val="24"/>
          <w:szCs w:val="24"/>
          <w:cs/>
          <w:lang w:val="fr-FR"/>
        </w:rPr>
        <w:t>ແຕ່ຍັງບໍ່ທັນໄດ້ຮັບການຢັ້ງຢືນຈາກທາງການອິນເດຍ ວ່າແມ່ນຄວາມຈິງ ຫຼື ບໍ. ແນວໃດກໍຕາມ</w:t>
      </w:r>
      <w:r w:rsidRPr="00E65929">
        <w:rPr>
          <w:rFonts w:ascii="Phetsarath OT" w:eastAsia="Phetsarath OT" w:hAnsi="Phetsarath OT" w:cs="Phetsarath OT"/>
          <w:color w:val="000000" w:themeColor="text1"/>
          <w:sz w:val="24"/>
          <w:szCs w:val="24"/>
          <w:lang w:val="fr-FR"/>
        </w:rPr>
        <w:t xml:space="preserve">, </w:t>
      </w:r>
      <w:r w:rsidRPr="00E65929">
        <w:rPr>
          <w:rFonts w:ascii="Phetsarath OT" w:eastAsia="Phetsarath OT" w:hAnsi="Phetsarath OT" w:cs="Phetsarath OT"/>
          <w:color w:val="000000" w:themeColor="text1"/>
          <w:sz w:val="24"/>
          <w:szCs w:val="24"/>
          <w:cs/>
          <w:lang w:val="fr-FR"/>
        </w:rPr>
        <w:t>ນາຍົກລັດຖະມົນຕີອິນເດຍ ໄດ້ປະກາດ ວ່າ ເຫດການລອບຍິງດັ່ງກ່າວ ເປັນການກໍ່ການຮ້າຍ</w:t>
      </w:r>
      <w:r w:rsidRPr="00E65929">
        <w:rPr>
          <w:rFonts w:ascii="Phetsarath OT" w:eastAsia="Phetsarath OT" w:hAnsi="Phetsarath OT" w:cs="Phetsarath OT"/>
          <w:color w:val="000000" w:themeColor="text1"/>
          <w:sz w:val="24"/>
          <w:szCs w:val="24"/>
          <w:lang w:val="fr-FR"/>
        </w:rPr>
        <w:t xml:space="preserve">, </w:t>
      </w:r>
      <w:r w:rsidRPr="00E65929">
        <w:rPr>
          <w:rFonts w:ascii="Phetsarath OT" w:eastAsia="Phetsarath OT" w:hAnsi="Phetsarath OT" w:cs="Phetsarath OT"/>
          <w:color w:val="000000" w:themeColor="text1"/>
          <w:sz w:val="24"/>
          <w:szCs w:val="24"/>
          <w:cs/>
          <w:lang w:val="fr-FR"/>
        </w:rPr>
        <w:t xml:space="preserve">ຈະລົງໂທດຜູ້ກະທຳຜິດ ແລະ ຜູ້ທີ່ຢູ່ເບື້ອງຫຼັງເຫດການດັ່ງກ່າວ ຢ່າງເໝາະສົມ. ທາງການອິນເດຍ ຍັງໄດ້ປະກາດຫຼຸດລະດັບການພົວພັນກັບ ປາກິດສະຖານ ເພາະອິນເດຍ ເຊື່ອວ່າ ປາກິດສະຖານ ຈະເປັນຜູ້ສະໜັບສະໜູນບັນດາກຸ່ມຕິດອາວຸດ ເພື່ອຕ້ານອິນເດຍ ມາຕະຫຼອດ ໂດຍໃນວັນທີ </w:t>
      </w:r>
      <w:r w:rsidRPr="00981890">
        <w:rPr>
          <w:rFonts w:ascii="Times New Roman" w:eastAsia="Phetsarath OT" w:hAnsi="Times New Roman" w:cs="Times New Roman"/>
          <w:color w:val="000000" w:themeColor="text1"/>
          <w:sz w:val="24"/>
          <w:szCs w:val="24"/>
          <w:cs/>
          <w:lang w:val="fr-FR"/>
        </w:rPr>
        <w:t>23</w:t>
      </w:r>
      <w:r w:rsidR="00981890">
        <w:rPr>
          <w:rFonts w:ascii="Phetsarath OT" w:eastAsia="Phetsarath OT" w:hAnsi="Phetsarath OT" w:cs="Phetsarath OT" w:hint="cs"/>
          <w:color w:val="000000" w:themeColor="text1"/>
          <w:sz w:val="24"/>
          <w:szCs w:val="24"/>
          <w:cs/>
          <w:lang w:val="fr-FR"/>
        </w:rPr>
        <w:t xml:space="preserve"> ເມສາ </w:t>
      </w:r>
      <w:r w:rsidRPr="00981890">
        <w:rPr>
          <w:rFonts w:ascii="Times New Roman" w:eastAsia="Phetsarath OT" w:hAnsi="Times New Roman" w:cs="Times New Roman"/>
          <w:color w:val="000000" w:themeColor="text1"/>
          <w:sz w:val="24"/>
          <w:szCs w:val="24"/>
          <w:cs/>
          <w:lang w:val="fr-FR"/>
        </w:rPr>
        <w:t>2025</w:t>
      </w:r>
      <w:r w:rsidRPr="00E65929">
        <w:rPr>
          <w:rFonts w:ascii="Phetsarath OT" w:eastAsia="Phetsarath OT" w:hAnsi="Phetsarath OT" w:cs="Phetsarath OT"/>
          <w:color w:val="000000" w:themeColor="text1"/>
          <w:sz w:val="24"/>
          <w:szCs w:val="24"/>
          <w:cs/>
          <w:lang w:val="fr-FR"/>
        </w:rPr>
        <w:t xml:space="preserve"> ອິນເດຍ ໄດ້ສັ່ງປິດດ່ານຊາຍແດນຫຼັກຂອງສອງປະເທດ</w:t>
      </w:r>
      <w:r w:rsidRPr="00E65929">
        <w:rPr>
          <w:rFonts w:ascii="Phetsarath OT" w:eastAsia="Phetsarath OT" w:hAnsi="Phetsarath OT" w:cs="Phetsarath OT"/>
          <w:color w:val="000000" w:themeColor="text1"/>
          <w:sz w:val="24"/>
          <w:szCs w:val="24"/>
          <w:lang w:val="fr-FR"/>
        </w:rPr>
        <w:t xml:space="preserve">, </w:t>
      </w:r>
      <w:r w:rsidRPr="00E65929">
        <w:rPr>
          <w:rFonts w:ascii="Phetsarath OT" w:eastAsia="Phetsarath OT" w:hAnsi="Phetsarath OT" w:cs="Phetsarath OT"/>
          <w:color w:val="000000" w:themeColor="text1"/>
          <w:sz w:val="24"/>
          <w:szCs w:val="24"/>
          <w:cs/>
          <w:lang w:val="fr-FR"/>
        </w:rPr>
        <w:t>ຍົກເລີກໂຄງການຍົກເວັ້ນວິຊາ ໃຫ້</w:t>
      </w:r>
      <w:r w:rsidRPr="00E65929">
        <w:rPr>
          <w:rFonts w:ascii="Phetsarath OT" w:eastAsia="Phetsarath OT" w:hAnsi="Phetsarath OT" w:cs="Phetsarath OT"/>
          <w:color w:val="000000" w:themeColor="text1"/>
          <w:sz w:val="24"/>
          <w:szCs w:val="24"/>
          <w:cs/>
          <w:lang w:val="fr-FR"/>
        </w:rPr>
        <w:lastRenderedPageBreak/>
        <w:t>ປະຊາຊົນປາກິດສະຖານ ເຂົ້າອິນເດຍ</w:t>
      </w:r>
      <w:r w:rsidRPr="00E65929">
        <w:rPr>
          <w:rFonts w:ascii="Phetsarath OT" w:eastAsia="Phetsarath OT" w:hAnsi="Phetsarath OT" w:cs="Phetsarath OT"/>
          <w:color w:val="000000" w:themeColor="text1"/>
          <w:sz w:val="24"/>
          <w:szCs w:val="24"/>
          <w:lang w:val="fr-FR"/>
        </w:rPr>
        <w:t xml:space="preserve">, </w:t>
      </w:r>
      <w:r w:rsidRPr="00E65929">
        <w:rPr>
          <w:rFonts w:ascii="Phetsarath OT" w:eastAsia="Phetsarath OT" w:hAnsi="Phetsarath OT" w:cs="Phetsarath OT"/>
          <w:color w:val="000000" w:themeColor="text1"/>
          <w:sz w:val="24"/>
          <w:szCs w:val="24"/>
          <w:cs/>
          <w:lang w:val="fr-FR"/>
        </w:rPr>
        <w:t xml:space="preserve">ສ່ວນປະຊາຊົນປາກິດສະຖານ ທີ່ເດີນທາງເຂົ້າອິນເດຍ ຜ່ານໂຄງການດັ່ງກ່າວ ຕ້ອງອອກຈາກອິນເດຍ ພາຍໃນ </w:t>
      </w:r>
      <w:r w:rsidRPr="00981890">
        <w:rPr>
          <w:rFonts w:ascii="Times New Roman" w:eastAsia="Phetsarath OT" w:hAnsi="Times New Roman" w:cs="Times New Roman"/>
          <w:color w:val="000000" w:themeColor="text1"/>
          <w:sz w:val="24"/>
          <w:szCs w:val="24"/>
          <w:cs/>
          <w:lang w:val="fr-FR"/>
        </w:rPr>
        <w:t>48</w:t>
      </w:r>
      <w:r w:rsidRPr="00E65929">
        <w:rPr>
          <w:rFonts w:ascii="Phetsarath OT" w:eastAsia="Phetsarath OT" w:hAnsi="Phetsarath OT" w:cs="Phetsarath OT"/>
          <w:color w:val="000000" w:themeColor="text1"/>
          <w:sz w:val="24"/>
          <w:szCs w:val="24"/>
          <w:cs/>
          <w:lang w:val="fr-FR"/>
        </w:rPr>
        <w:t xml:space="preserve"> ຊົ່ວໂມງ</w:t>
      </w:r>
      <w:r w:rsidRPr="00E65929">
        <w:rPr>
          <w:rFonts w:ascii="Phetsarath OT" w:eastAsia="Phetsarath OT" w:hAnsi="Phetsarath OT" w:cs="Phetsarath OT"/>
          <w:color w:val="000000" w:themeColor="text1"/>
          <w:sz w:val="24"/>
          <w:szCs w:val="24"/>
          <w:lang w:val="fr-FR"/>
        </w:rPr>
        <w:t xml:space="preserve">; </w:t>
      </w:r>
      <w:r w:rsidRPr="00E65929">
        <w:rPr>
          <w:rFonts w:ascii="Phetsarath OT" w:eastAsia="Phetsarath OT" w:hAnsi="Phetsarath OT" w:cs="Phetsarath OT"/>
          <w:color w:val="000000" w:themeColor="text1"/>
          <w:sz w:val="24"/>
          <w:szCs w:val="24"/>
          <w:cs/>
          <w:lang w:val="fr-FR"/>
        </w:rPr>
        <w:t xml:space="preserve">ຍັງໄດ້ຫຼຸດພະນັກງານການທູດອິນເດຍ ທີ່ປະຈຳຢູ່ປາກິດສະຖານ ຈາກ </w:t>
      </w:r>
      <w:r w:rsidRPr="00981890">
        <w:rPr>
          <w:rFonts w:ascii="Times New Roman" w:eastAsia="Phetsarath OT" w:hAnsi="Times New Roman" w:cs="Times New Roman"/>
          <w:color w:val="000000" w:themeColor="text1"/>
          <w:sz w:val="24"/>
          <w:szCs w:val="24"/>
          <w:cs/>
          <w:lang w:val="fr-FR"/>
        </w:rPr>
        <w:t>55</w:t>
      </w:r>
      <w:r w:rsidRPr="00E65929">
        <w:rPr>
          <w:rFonts w:ascii="Phetsarath OT" w:eastAsia="Phetsarath OT" w:hAnsi="Phetsarath OT" w:cs="Phetsarath OT"/>
          <w:color w:val="000000" w:themeColor="text1"/>
          <w:sz w:val="24"/>
          <w:szCs w:val="24"/>
          <w:cs/>
          <w:lang w:val="fr-FR"/>
        </w:rPr>
        <w:t xml:space="preserve"> ຄົນ ໃຫ້ເຫຼືອພຽງ </w:t>
      </w:r>
      <w:r w:rsidRPr="00981890">
        <w:rPr>
          <w:rFonts w:ascii="Times New Roman" w:eastAsia="Phetsarath OT" w:hAnsi="Times New Roman" w:cs="Times New Roman"/>
          <w:color w:val="000000" w:themeColor="text1"/>
          <w:sz w:val="24"/>
          <w:szCs w:val="24"/>
          <w:cs/>
          <w:lang w:val="fr-FR"/>
        </w:rPr>
        <w:t>30</w:t>
      </w:r>
      <w:r w:rsidRPr="00E65929">
        <w:rPr>
          <w:rFonts w:ascii="Phetsarath OT" w:eastAsia="Phetsarath OT" w:hAnsi="Phetsarath OT" w:cs="Phetsarath OT"/>
          <w:color w:val="000000" w:themeColor="text1"/>
          <w:sz w:val="24"/>
          <w:szCs w:val="24"/>
          <w:cs/>
          <w:lang w:val="fr-FR"/>
        </w:rPr>
        <w:t xml:space="preserve"> ຄົນ</w:t>
      </w:r>
      <w:r w:rsidRPr="00E65929">
        <w:rPr>
          <w:rFonts w:ascii="Phetsarath OT" w:eastAsia="Phetsarath OT" w:hAnsi="Phetsarath OT" w:cs="Phetsarath OT"/>
          <w:color w:val="000000" w:themeColor="text1"/>
          <w:sz w:val="24"/>
          <w:szCs w:val="24"/>
          <w:lang w:val="fr-FR"/>
        </w:rPr>
        <w:t xml:space="preserve">; </w:t>
      </w:r>
      <w:r w:rsidRPr="00E65929">
        <w:rPr>
          <w:rFonts w:ascii="Phetsarath OT" w:eastAsia="Phetsarath OT" w:hAnsi="Phetsarath OT" w:cs="Phetsarath OT"/>
          <w:color w:val="000000" w:themeColor="text1"/>
          <w:sz w:val="24"/>
          <w:szCs w:val="24"/>
          <w:cs/>
          <w:lang w:val="fr-FR"/>
        </w:rPr>
        <w:t>ອິນເດຍ ຍັງໄດ້ປະກາດລະງັບສັນຍາລະບົບນໍ້າສິນທຸ</w:t>
      </w:r>
      <w:r w:rsidRPr="00E65929">
        <w:rPr>
          <w:rFonts w:ascii="Phetsarath OT" w:eastAsia="Phetsarath OT" w:hAnsi="Phetsarath OT" w:cs="Phetsarath OT"/>
          <w:color w:val="000000" w:themeColor="text1"/>
          <w:sz w:val="24"/>
          <w:szCs w:val="24"/>
          <w:lang w:val="fr-FR"/>
        </w:rPr>
        <w:t xml:space="preserve">, </w:t>
      </w:r>
      <w:r w:rsidRPr="00E65929">
        <w:rPr>
          <w:rFonts w:ascii="Phetsarath OT" w:eastAsia="Phetsarath OT" w:hAnsi="Phetsarath OT" w:cs="Phetsarath OT"/>
          <w:color w:val="000000" w:themeColor="text1"/>
          <w:sz w:val="24"/>
          <w:szCs w:val="24"/>
          <w:cs/>
          <w:lang w:val="fr-FR"/>
        </w:rPr>
        <w:t>ຊຶ່ງເປັນສັນຍາທີ່ຕົກລົງກັນ ໃນການຈັດການລະບົບນໍ້າ ຮ່ວມກັນ (ນໍ້າສິນທຸ ຊຶ່ງມີຕົ້ນນໍ້າ ມາຈາກອິນເດຍ ຜ່ານລົງໄປເຂດແຄັສເມຍ ທາງເບື້ອງອິນເດຍ ແລະ ແຄັສເມຍ ໃນເບື້ອງປາກິດສະຖານ ສຳຄັນຕໍ່ການບໍລິໂພກ ແລະ ນຳໃຊ້ໃນກການກະສິກຳຂອງສອງປະເທດ. ສ່ວນທາງການປາກິດສະຖານ ໄດ້ຖະແຫຼງວ່າ ບໍ່ມີສ່ວນກ່ຽວຂ້ອງໃດໆ ຕໍ່ເຫດການດັ່ງກ່າວ ແລະ ປະກາດຕອບໂຕ້ອິນເດຍ ໂດຍການລະງັບອອກວິຊາ ໃຫ້ປະຊາຊົນອິນເດຍ</w:t>
      </w:r>
      <w:r w:rsidRPr="00E65929">
        <w:rPr>
          <w:rFonts w:ascii="Phetsarath OT" w:eastAsia="Phetsarath OT" w:hAnsi="Phetsarath OT" w:cs="Phetsarath OT"/>
          <w:color w:val="000000" w:themeColor="text1"/>
          <w:sz w:val="24"/>
          <w:szCs w:val="24"/>
          <w:lang w:val="fr-FR"/>
        </w:rPr>
        <w:t xml:space="preserve">; </w:t>
      </w:r>
      <w:r w:rsidRPr="00E65929">
        <w:rPr>
          <w:rFonts w:ascii="Phetsarath OT" w:eastAsia="Phetsarath OT" w:hAnsi="Phetsarath OT" w:cs="Phetsarath OT"/>
          <w:color w:val="000000" w:themeColor="text1"/>
          <w:sz w:val="24"/>
          <w:szCs w:val="24"/>
          <w:cs/>
          <w:lang w:val="fr-FR"/>
        </w:rPr>
        <w:t>ຈະຂັບໄລ່ນັກການທູດອິນເດຍ ແລະ ທີ່ປຶກສາທາງການທະຫານຂອງອິນເດຍ ອອກຈາກປາກິດສະຖານ</w:t>
      </w:r>
      <w:r w:rsidRPr="00E65929">
        <w:rPr>
          <w:rFonts w:ascii="Phetsarath OT" w:eastAsia="Phetsarath OT" w:hAnsi="Phetsarath OT" w:cs="Phetsarath OT"/>
          <w:color w:val="000000" w:themeColor="text1"/>
          <w:sz w:val="24"/>
          <w:szCs w:val="24"/>
          <w:lang w:val="fr-FR"/>
        </w:rPr>
        <w:t xml:space="preserve">; </w:t>
      </w:r>
      <w:r w:rsidRPr="00E65929">
        <w:rPr>
          <w:rFonts w:ascii="Phetsarath OT" w:eastAsia="Phetsarath OT" w:hAnsi="Phetsarath OT" w:cs="Phetsarath OT"/>
          <w:color w:val="000000" w:themeColor="text1"/>
          <w:sz w:val="24"/>
          <w:szCs w:val="24"/>
          <w:cs/>
          <w:lang w:val="fr-FR"/>
        </w:rPr>
        <w:t>ປິດຊາຍແດນລະຫວ່າງປາກິດສະຖານ ແລະ ອິນເດຍ</w:t>
      </w:r>
      <w:r w:rsidRPr="00E65929">
        <w:rPr>
          <w:rFonts w:ascii="Phetsarath OT" w:eastAsia="Phetsarath OT" w:hAnsi="Phetsarath OT" w:cs="Phetsarath OT"/>
          <w:color w:val="000000" w:themeColor="text1"/>
          <w:sz w:val="24"/>
          <w:szCs w:val="24"/>
          <w:lang w:val="fr-FR"/>
        </w:rPr>
        <w:t xml:space="preserve">; </w:t>
      </w:r>
      <w:r w:rsidRPr="00E65929">
        <w:rPr>
          <w:rFonts w:ascii="Phetsarath OT" w:eastAsia="Phetsarath OT" w:hAnsi="Phetsarath OT" w:cs="Phetsarath OT"/>
          <w:color w:val="000000" w:themeColor="text1"/>
          <w:sz w:val="24"/>
          <w:szCs w:val="24"/>
          <w:cs/>
          <w:lang w:val="fr-FR"/>
        </w:rPr>
        <w:t>ບໍ່ອະນຸຍາດໃຫ້ເຄື່ອງບິນອິນເດຍ ບິນຜ່ານນ່ານຟ້າປາກິດສະຖານ ແລະ ລະງັບການຄ້າທັງໝົດກັບອິນເດຍ ແລະ ວ່າ ຖ້າອິນເດຍ ສັ່ງການໃດໆ ທີ່ກະທົບຕໍ່ລະບົບນໍ້າສິນທຸ</w:t>
      </w:r>
      <w:r w:rsidRPr="00E65929">
        <w:rPr>
          <w:rFonts w:ascii="Phetsarath OT" w:eastAsia="Phetsarath OT" w:hAnsi="Phetsarath OT" w:cs="Phetsarath OT"/>
          <w:color w:val="000000" w:themeColor="text1"/>
          <w:sz w:val="24"/>
          <w:szCs w:val="24"/>
          <w:lang w:val="fr-FR"/>
        </w:rPr>
        <w:t xml:space="preserve">, </w:t>
      </w:r>
      <w:r w:rsidRPr="00E65929">
        <w:rPr>
          <w:rFonts w:ascii="Phetsarath OT" w:eastAsia="Phetsarath OT" w:hAnsi="Phetsarath OT" w:cs="Phetsarath OT"/>
          <w:color w:val="000000" w:themeColor="text1"/>
          <w:sz w:val="24"/>
          <w:szCs w:val="24"/>
          <w:cs/>
          <w:lang w:val="fr-FR"/>
        </w:rPr>
        <w:t>ປາກິດສະຖານ ຈະຖືວ່າ ເປັນການກໍ່ສົງຄາມກັບປາກິດສະຖານ</w:t>
      </w:r>
      <w:r w:rsidRPr="00E65929">
        <w:rPr>
          <w:rFonts w:ascii="Phetsarath OT" w:eastAsia="Phetsarath OT" w:hAnsi="Phetsarath OT" w:cs="Phetsarath OT"/>
          <w:color w:val="000000" w:themeColor="text1"/>
          <w:sz w:val="24"/>
          <w:szCs w:val="24"/>
          <w:lang w:val="fr-FR"/>
        </w:rPr>
        <w:t xml:space="preserve">; </w:t>
      </w:r>
      <w:r w:rsidRPr="00E65929">
        <w:rPr>
          <w:rFonts w:ascii="Phetsarath OT" w:eastAsia="Phetsarath OT" w:hAnsi="Phetsarath OT" w:cs="Phetsarath OT"/>
          <w:color w:val="000000" w:themeColor="text1"/>
          <w:sz w:val="24"/>
          <w:szCs w:val="24"/>
          <w:cs/>
          <w:lang w:val="fr-FR"/>
        </w:rPr>
        <w:t xml:space="preserve">ໃນວັນທີ </w:t>
      </w:r>
      <w:r w:rsidRPr="00981890">
        <w:rPr>
          <w:rFonts w:ascii="Times New Roman" w:eastAsia="Phetsarath OT" w:hAnsi="Times New Roman" w:cs="Times New Roman"/>
          <w:color w:val="000000" w:themeColor="text1"/>
          <w:sz w:val="24"/>
          <w:szCs w:val="24"/>
          <w:cs/>
          <w:lang w:val="fr-FR"/>
        </w:rPr>
        <w:t>25</w:t>
      </w:r>
      <w:r w:rsidR="00981890">
        <w:rPr>
          <w:rFonts w:ascii="Phetsarath OT" w:eastAsia="Phetsarath OT" w:hAnsi="Phetsarath OT" w:cs="Phetsarath OT" w:hint="cs"/>
          <w:color w:val="000000" w:themeColor="text1"/>
          <w:sz w:val="24"/>
          <w:szCs w:val="24"/>
          <w:cs/>
          <w:lang w:val="fr-FR"/>
        </w:rPr>
        <w:t xml:space="preserve"> ເມສາ </w:t>
      </w:r>
      <w:r w:rsidRPr="00981890">
        <w:rPr>
          <w:rFonts w:ascii="Times New Roman" w:eastAsia="Phetsarath OT" w:hAnsi="Times New Roman" w:cs="Times New Roman"/>
          <w:color w:val="000000" w:themeColor="text1"/>
          <w:sz w:val="24"/>
          <w:szCs w:val="24"/>
          <w:cs/>
          <w:lang w:val="fr-FR"/>
        </w:rPr>
        <w:t>2025</w:t>
      </w:r>
      <w:r w:rsidRPr="00E65929">
        <w:rPr>
          <w:rFonts w:ascii="Phetsarath OT" w:eastAsia="Phetsarath OT" w:hAnsi="Phetsarath OT" w:cs="Phetsarath OT"/>
          <w:color w:val="000000" w:themeColor="text1"/>
          <w:sz w:val="24"/>
          <w:szCs w:val="24"/>
          <w:cs/>
          <w:lang w:val="fr-FR"/>
        </w:rPr>
        <w:t xml:space="preserve"> ທະຫານຂອງສອງຝ່າຍ ໄດ້ຍິງ</w:t>
      </w:r>
      <w:r w:rsidR="00054107">
        <w:rPr>
          <w:rFonts w:ascii="Phetsarath OT" w:eastAsia="Phetsarath OT" w:hAnsi="Phetsarath OT" w:cs="Phetsarath OT" w:hint="cs"/>
          <w:color w:val="000000" w:themeColor="text1"/>
          <w:sz w:val="24"/>
          <w:szCs w:val="24"/>
          <w:cs/>
          <w:lang w:val="fr-FR"/>
        </w:rPr>
        <w:t>ປະທະ</w:t>
      </w:r>
      <w:r w:rsidRPr="00E65929">
        <w:rPr>
          <w:rFonts w:ascii="Phetsarath OT" w:eastAsia="Phetsarath OT" w:hAnsi="Phetsarath OT" w:cs="Phetsarath OT"/>
          <w:color w:val="000000" w:themeColor="text1"/>
          <w:sz w:val="24"/>
          <w:szCs w:val="24"/>
          <w:cs/>
          <w:lang w:val="fr-FR"/>
        </w:rPr>
        <w:t>ກັນ ໃນຊາຍແດນຂອງສອງຝ່າຍ ຊຶ່ງ ທາງການອິນເດຍ ໄດ້ກ່າວວ່າ ທະຫານປາກິດສະຖານ ໄດ້ເລີ່ມຍິງກ່ອນ ກ່ອນທີ່ທະຫານອິນເດຍ ຈະຕອບໂຕ້ ແຕ່ແນວໃດກໍດີ ບໍ່ມີຜູ້ໄດ້ຮັບບາດເຈັບ ຫຼື ເສຍຊີວິດ ຈາກເຫດການດັ່ງກ່າວແຕ່ຢ່າງໃດ.</w:t>
      </w:r>
    </w:p>
    <w:p w14:paraId="5E193F6B" w14:textId="348102B2" w:rsidR="00E65929" w:rsidRPr="004A3836" w:rsidRDefault="004A3836" w:rsidP="00916088">
      <w:pPr>
        <w:spacing w:after="0" w:line="240" w:lineRule="auto"/>
        <w:ind w:firstLine="567"/>
        <w:jc w:val="thaiDistribute"/>
        <w:rPr>
          <w:rFonts w:ascii="Phetsarath OT" w:eastAsia="Phetsarath OT" w:hAnsi="Phetsarath OT" w:cs="Phetsarath OT"/>
          <w:color w:val="000000" w:themeColor="text1"/>
          <w:sz w:val="24"/>
          <w:szCs w:val="24"/>
          <w:lang w:val="fr-FR"/>
        </w:rPr>
      </w:pPr>
      <w:r w:rsidRPr="004A3836">
        <w:rPr>
          <w:rFonts w:ascii="Phetsarath OT" w:eastAsia="Phetsarath OT" w:hAnsi="Phetsarath OT" w:cs="Phetsarath OT"/>
          <w:b/>
          <w:bCs/>
          <w:color w:val="000000" w:themeColor="text1"/>
          <w:sz w:val="24"/>
          <w:szCs w:val="24"/>
          <w:cs/>
        </w:rPr>
        <w:t>ເຫດແຜ່ນດິນໄຫວ ໃນມຽນມາ</w:t>
      </w:r>
      <w:r w:rsidR="00916088">
        <w:rPr>
          <w:rFonts w:ascii="Phetsarath OT" w:eastAsia="Phetsarath OT" w:hAnsi="Phetsarath OT" w:cs="Phetsarath OT" w:hint="cs"/>
          <w:color w:val="000000" w:themeColor="text1"/>
          <w:sz w:val="24"/>
          <w:szCs w:val="24"/>
          <w:cs/>
          <w:lang w:val="fr-FR"/>
        </w:rPr>
        <w:t xml:space="preserve">: </w:t>
      </w:r>
      <w:r w:rsidRPr="004A3836">
        <w:rPr>
          <w:rFonts w:ascii="Phetsarath OT" w:eastAsia="Phetsarath OT" w:hAnsi="Phetsarath OT" w:cs="Phetsarath OT"/>
          <w:color w:val="000000" w:themeColor="text1"/>
          <w:sz w:val="24"/>
          <w:szCs w:val="24"/>
          <w:cs/>
        </w:rPr>
        <w:t xml:space="preserve">ນັບແຕ່ເກີດເຫດແຜ່ນດິນໄຫວ ໃນມຽນມາຢ່າງຮຸນແຮງເຖິງ </w:t>
      </w:r>
      <w:r w:rsidRPr="004A3836">
        <w:rPr>
          <w:rFonts w:ascii="Times New Roman" w:eastAsia="Phetsarath OT" w:hAnsi="Times New Roman" w:cs="Times New Roman"/>
          <w:color w:val="000000" w:themeColor="text1"/>
          <w:sz w:val="24"/>
          <w:szCs w:val="24"/>
          <w:cs/>
        </w:rPr>
        <w:t>7</w:t>
      </w:r>
      <w:r w:rsidRPr="00FD7E7E">
        <w:rPr>
          <w:rFonts w:ascii="Times New Roman" w:eastAsia="Phetsarath OT" w:hAnsi="Times New Roman" w:cs="Times New Roman"/>
          <w:color w:val="000000" w:themeColor="text1"/>
          <w:sz w:val="24"/>
          <w:szCs w:val="24"/>
          <w:lang w:val="fr-FR"/>
        </w:rPr>
        <w:t>,</w:t>
      </w:r>
      <w:r w:rsidRPr="004A3836">
        <w:rPr>
          <w:rFonts w:ascii="Times New Roman" w:eastAsia="Phetsarath OT" w:hAnsi="Times New Roman" w:cs="Times New Roman"/>
          <w:color w:val="000000" w:themeColor="text1"/>
          <w:sz w:val="24"/>
          <w:szCs w:val="24"/>
          <w:cs/>
        </w:rPr>
        <w:t>7</w:t>
      </w:r>
      <w:r w:rsidRPr="004A3836">
        <w:rPr>
          <w:rFonts w:ascii="Phetsarath OT" w:eastAsia="Phetsarath OT" w:hAnsi="Phetsarath OT" w:cs="Phetsarath OT"/>
          <w:color w:val="000000" w:themeColor="text1"/>
          <w:sz w:val="24"/>
          <w:szCs w:val="24"/>
          <w:cs/>
        </w:rPr>
        <w:t xml:space="preserve"> ຣິກເຕີ ແລະ </w:t>
      </w:r>
      <w:proofErr w:type="spellStart"/>
      <w:r w:rsidRPr="00FD7E7E">
        <w:rPr>
          <w:rFonts w:ascii="Times New Roman" w:eastAsia="Phetsarath OT" w:hAnsi="Times New Roman" w:cs="Times New Roman"/>
          <w:color w:val="000000" w:themeColor="text1"/>
          <w:sz w:val="24"/>
          <w:szCs w:val="24"/>
          <w:lang w:val="fr-FR"/>
        </w:rPr>
        <w:t>aftershock</w:t>
      </w:r>
      <w:proofErr w:type="spellEnd"/>
      <w:r w:rsidRPr="00FD7E7E">
        <w:rPr>
          <w:rFonts w:ascii="Times New Roman" w:eastAsia="Phetsarath OT" w:hAnsi="Times New Roman" w:cs="Times New Roman"/>
          <w:color w:val="000000" w:themeColor="text1"/>
          <w:sz w:val="24"/>
          <w:szCs w:val="24"/>
          <w:lang w:val="fr-FR"/>
        </w:rPr>
        <w:t xml:space="preserve"> </w:t>
      </w:r>
      <w:r w:rsidRPr="004A3836">
        <w:rPr>
          <w:rFonts w:ascii="Phetsarath OT" w:eastAsia="Phetsarath OT" w:hAnsi="Phetsarath OT" w:cs="Phetsarath OT"/>
          <w:color w:val="000000" w:themeColor="text1"/>
          <w:sz w:val="24"/>
          <w:szCs w:val="24"/>
          <w:cs/>
        </w:rPr>
        <w:t xml:space="preserve">ໃນເວລາຕໍ່ມາເຖິງ </w:t>
      </w:r>
      <w:r w:rsidRPr="004A3836">
        <w:rPr>
          <w:rFonts w:ascii="Times New Roman" w:eastAsia="Phetsarath OT" w:hAnsi="Times New Roman" w:cs="Times New Roman"/>
          <w:color w:val="000000" w:themeColor="text1"/>
          <w:sz w:val="24"/>
          <w:szCs w:val="24"/>
          <w:cs/>
        </w:rPr>
        <w:t>6</w:t>
      </w:r>
      <w:r w:rsidR="00E6423F" w:rsidRPr="00E6423F">
        <w:rPr>
          <w:rFonts w:ascii="Phetsarath OT" w:eastAsia="Phetsarath OT" w:hAnsi="Phetsarath OT" w:cs="Phetsarath OT" w:hint="cs"/>
          <w:color w:val="000000" w:themeColor="text1"/>
          <w:sz w:val="24"/>
          <w:szCs w:val="24"/>
          <w:cs/>
          <w:lang w:val="fr-FR"/>
        </w:rPr>
        <w:t>,</w:t>
      </w:r>
      <w:r w:rsidRPr="004A3836">
        <w:rPr>
          <w:rFonts w:ascii="Times New Roman" w:eastAsia="Phetsarath OT" w:hAnsi="Times New Roman" w:cs="Times New Roman"/>
          <w:color w:val="000000" w:themeColor="text1"/>
          <w:sz w:val="24"/>
          <w:szCs w:val="24"/>
          <w:cs/>
        </w:rPr>
        <w:t>4</w:t>
      </w:r>
      <w:r w:rsidRPr="004A3836">
        <w:rPr>
          <w:rFonts w:ascii="Phetsarath OT" w:eastAsia="Phetsarath OT" w:hAnsi="Phetsarath OT" w:cs="Phetsarath OT"/>
          <w:color w:val="000000" w:themeColor="text1"/>
          <w:sz w:val="24"/>
          <w:szCs w:val="24"/>
          <w:cs/>
        </w:rPr>
        <w:t xml:space="preserve"> ຣິກເຕີ ໃນເມືອງ </w:t>
      </w:r>
      <w:r w:rsidRPr="00FD7E7E">
        <w:rPr>
          <w:rFonts w:ascii="Times New Roman" w:eastAsia="Phetsarath OT" w:hAnsi="Times New Roman" w:cs="Times New Roman"/>
          <w:color w:val="000000" w:themeColor="text1"/>
          <w:sz w:val="24"/>
          <w:szCs w:val="24"/>
          <w:lang w:val="fr-FR"/>
        </w:rPr>
        <w:t xml:space="preserve">Mandalay, </w:t>
      </w:r>
      <w:proofErr w:type="spellStart"/>
      <w:r w:rsidRPr="00FD7E7E">
        <w:rPr>
          <w:rFonts w:ascii="Times New Roman" w:eastAsia="Phetsarath OT" w:hAnsi="Times New Roman" w:cs="Times New Roman"/>
          <w:color w:val="000000" w:themeColor="text1"/>
          <w:sz w:val="24"/>
          <w:szCs w:val="24"/>
          <w:lang w:val="fr-FR"/>
        </w:rPr>
        <w:t>Bago</w:t>
      </w:r>
      <w:proofErr w:type="spellEnd"/>
      <w:r w:rsidRPr="00FD7E7E">
        <w:rPr>
          <w:rFonts w:ascii="Times New Roman" w:eastAsia="Phetsarath OT" w:hAnsi="Times New Roman" w:cs="Times New Roman"/>
          <w:color w:val="000000" w:themeColor="text1"/>
          <w:sz w:val="24"/>
          <w:szCs w:val="24"/>
          <w:lang w:val="fr-FR"/>
        </w:rPr>
        <w:t xml:space="preserve">, </w:t>
      </w:r>
      <w:proofErr w:type="spellStart"/>
      <w:r w:rsidRPr="00FD7E7E">
        <w:rPr>
          <w:rFonts w:ascii="Times New Roman" w:eastAsia="Phetsarath OT" w:hAnsi="Times New Roman" w:cs="Times New Roman"/>
          <w:color w:val="000000" w:themeColor="text1"/>
          <w:sz w:val="24"/>
          <w:szCs w:val="24"/>
          <w:lang w:val="fr-FR"/>
        </w:rPr>
        <w:t>Magway</w:t>
      </w:r>
      <w:proofErr w:type="spellEnd"/>
      <w:r w:rsidRPr="00FD7E7E">
        <w:rPr>
          <w:rFonts w:ascii="Times New Roman" w:eastAsia="Phetsarath OT" w:hAnsi="Times New Roman" w:cs="Times New Roman"/>
          <w:color w:val="000000" w:themeColor="text1"/>
          <w:sz w:val="24"/>
          <w:szCs w:val="24"/>
          <w:lang w:val="fr-FR"/>
        </w:rPr>
        <w:t>, Sagaing</w:t>
      </w:r>
      <w:r w:rsidRPr="00FD7E7E">
        <w:rPr>
          <w:rFonts w:ascii="Phetsarath OT" w:eastAsia="Phetsarath OT" w:hAnsi="Phetsarath OT" w:cs="Phetsarath OT"/>
          <w:color w:val="000000" w:themeColor="text1"/>
          <w:sz w:val="24"/>
          <w:szCs w:val="24"/>
          <w:lang w:val="fr-FR"/>
        </w:rPr>
        <w:t xml:space="preserve"> </w:t>
      </w:r>
      <w:r w:rsidRPr="004A3836">
        <w:rPr>
          <w:rFonts w:ascii="Phetsarath OT" w:eastAsia="Phetsarath OT" w:hAnsi="Phetsarath OT" w:cs="Phetsarath OT"/>
          <w:color w:val="000000" w:themeColor="text1"/>
          <w:sz w:val="24"/>
          <w:szCs w:val="24"/>
          <w:cs/>
        </w:rPr>
        <w:t xml:space="preserve">ແລະ </w:t>
      </w:r>
      <w:r w:rsidRPr="00FD7E7E">
        <w:rPr>
          <w:rFonts w:ascii="Times New Roman" w:eastAsia="Phetsarath OT" w:hAnsi="Times New Roman" w:cs="Times New Roman"/>
          <w:color w:val="000000" w:themeColor="text1"/>
          <w:sz w:val="24"/>
          <w:szCs w:val="24"/>
          <w:lang w:val="fr-FR"/>
        </w:rPr>
        <w:t xml:space="preserve">Nay </w:t>
      </w:r>
      <w:proofErr w:type="spellStart"/>
      <w:r w:rsidRPr="00FD7E7E">
        <w:rPr>
          <w:rFonts w:ascii="Times New Roman" w:eastAsia="Phetsarath OT" w:hAnsi="Times New Roman" w:cs="Times New Roman"/>
          <w:color w:val="000000" w:themeColor="text1"/>
          <w:sz w:val="24"/>
          <w:szCs w:val="24"/>
          <w:lang w:val="fr-FR"/>
        </w:rPr>
        <w:t>Pyi</w:t>
      </w:r>
      <w:proofErr w:type="spellEnd"/>
      <w:r w:rsidRPr="00FD7E7E">
        <w:rPr>
          <w:rFonts w:ascii="Times New Roman" w:eastAsia="Phetsarath OT" w:hAnsi="Times New Roman" w:cs="Times New Roman"/>
          <w:color w:val="000000" w:themeColor="text1"/>
          <w:sz w:val="24"/>
          <w:szCs w:val="24"/>
          <w:lang w:val="fr-FR"/>
        </w:rPr>
        <w:t xml:space="preserve"> </w:t>
      </w:r>
      <w:proofErr w:type="spellStart"/>
      <w:r w:rsidRPr="00FD7E7E">
        <w:rPr>
          <w:rFonts w:ascii="Times New Roman" w:eastAsia="Phetsarath OT" w:hAnsi="Times New Roman" w:cs="Times New Roman"/>
          <w:color w:val="000000" w:themeColor="text1"/>
          <w:sz w:val="24"/>
          <w:szCs w:val="24"/>
          <w:lang w:val="fr-FR"/>
        </w:rPr>
        <w:t>Taw</w:t>
      </w:r>
      <w:proofErr w:type="spellEnd"/>
      <w:r w:rsidRPr="00FD7E7E">
        <w:rPr>
          <w:rFonts w:ascii="Phetsarath OT" w:eastAsia="Phetsarath OT" w:hAnsi="Phetsarath OT" w:cs="Phetsarath OT"/>
          <w:color w:val="000000" w:themeColor="text1"/>
          <w:sz w:val="24"/>
          <w:szCs w:val="24"/>
          <w:lang w:val="fr-FR"/>
        </w:rPr>
        <w:t xml:space="preserve"> </w:t>
      </w:r>
      <w:r w:rsidRPr="004A3836">
        <w:rPr>
          <w:rFonts w:ascii="Phetsarath OT" w:eastAsia="Phetsarath OT" w:hAnsi="Phetsarath OT" w:cs="Phetsarath OT"/>
          <w:color w:val="000000" w:themeColor="text1"/>
          <w:sz w:val="24"/>
          <w:szCs w:val="24"/>
          <w:cs/>
        </w:rPr>
        <w:t xml:space="preserve">ໃນຕອນບ່າຍຂອງ ວັນທີ </w:t>
      </w:r>
      <w:r w:rsidRPr="004A3836">
        <w:rPr>
          <w:rFonts w:ascii="Times New Roman" w:eastAsia="Phetsarath OT" w:hAnsi="Times New Roman" w:cs="Times New Roman"/>
          <w:color w:val="000000" w:themeColor="text1"/>
          <w:sz w:val="24"/>
          <w:szCs w:val="24"/>
          <w:cs/>
        </w:rPr>
        <w:t>28</w:t>
      </w:r>
      <w:r w:rsidRPr="004A3836">
        <w:rPr>
          <w:rFonts w:ascii="Phetsarath OT" w:eastAsia="Phetsarath OT" w:hAnsi="Phetsarath OT" w:cs="Phetsarath OT"/>
          <w:color w:val="000000" w:themeColor="text1"/>
          <w:sz w:val="24"/>
          <w:szCs w:val="24"/>
          <w:cs/>
        </w:rPr>
        <w:t xml:space="preserve"> ມີນາ </w:t>
      </w:r>
      <w:r w:rsidRPr="004A3836">
        <w:rPr>
          <w:rFonts w:ascii="Times New Roman" w:eastAsia="Phetsarath OT" w:hAnsi="Times New Roman" w:cs="Times New Roman"/>
          <w:color w:val="000000" w:themeColor="text1"/>
          <w:sz w:val="24"/>
          <w:szCs w:val="24"/>
          <w:cs/>
        </w:rPr>
        <w:t>2025</w:t>
      </w:r>
      <w:r w:rsidRPr="00FD7E7E">
        <w:rPr>
          <w:rFonts w:ascii="Phetsarath OT" w:eastAsia="Phetsarath OT" w:hAnsi="Phetsarath OT" w:cs="Phetsarath OT"/>
          <w:color w:val="000000" w:themeColor="text1"/>
          <w:sz w:val="24"/>
          <w:szCs w:val="24"/>
          <w:lang w:val="fr-FR"/>
        </w:rPr>
        <w:t xml:space="preserve">, </w:t>
      </w:r>
      <w:r w:rsidRPr="004A3836">
        <w:rPr>
          <w:rFonts w:ascii="Phetsarath OT" w:eastAsia="Phetsarath OT" w:hAnsi="Phetsarath OT" w:cs="Phetsarath OT"/>
          <w:color w:val="000000" w:themeColor="text1"/>
          <w:sz w:val="24"/>
          <w:szCs w:val="24"/>
          <w:cs/>
        </w:rPr>
        <w:t>ໄດ້ສ້າງຄວາມເສຍຫາຍຢ່າງມະຫາສານ ແລະ ໄດ້ເຮັດໃຫ້ເຮືອນຊານ</w:t>
      </w:r>
      <w:r w:rsidRPr="00FD7E7E">
        <w:rPr>
          <w:rFonts w:ascii="Phetsarath OT" w:eastAsia="Phetsarath OT" w:hAnsi="Phetsarath OT" w:cs="Phetsarath OT"/>
          <w:color w:val="000000" w:themeColor="text1"/>
          <w:sz w:val="24"/>
          <w:szCs w:val="24"/>
          <w:lang w:val="fr-FR"/>
        </w:rPr>
        <w:t xml:space="preserve">, </w:t>
      </w:r>
      <w:r w:rsidRPr="004A3836">
        <w:rPr>
          <w:rFonts w:ascii="Phetsarath OT" w:eastAsia="Phetsarath OT" w:hAnsi="Phetsarath OT" w:cs="Phetsarath OT"/>
          <w:color w:val="000000" w:themeColor="text1"/>
          <w:sz w:val="24"/>
          <w:szCs w:val="24"/>
          <w:cs/>
        </w:rPr>
        <w:t>ຕຶກອາຄານ</w:t>
      </w:r>
      <w:r w:rsidRPr="00FD7E7E">
        <w:rPr>
          <w:rFonts w:ascii="Phetsarath OT" w:eastAsia="Phetsarath OT" w:hAnsi="Phetsarath OT" w:cs="Phetsarath OT"/>
          <w:color w:val="000000" w:themeColor="text1"/>
          <w:sz w:val="24"/>
          <w:szCs w:val="24"/>
          <w:lang w:val="fr-FR"/>
        </w:rPr>
        <w:t xml:space="preserve">, </w:t>
      </w:r>
      <w:r w:rsidRPr="004A3836">
        <w:rPr>
          <w:rFonts w:ascii="Phetsarath OT" w:eastAsia="Phetsarath OT" w:hAnsi="Phetsarath OT" w:cs="Phetsarath OT"/>
          <w:color w:val="000000" w:themeColor="text1"/>
          <w:sz w:val="24"/>
          <w:szCs w:val="24"/>
          <w:cs/>
        </w:rPr>
        <w:t>ວັດວາອາຣາມ</w:t>
      </w:r>
      <w:r w:rsidRPr="00FD7E7E">
        <w:rPr>
          <w:rFonts w:ascii="Phetsarath OT" w:eastAsia="Phetsarath OT" w:hAnsi="Phetsarath OT" w:cs="Phetsarath OT"/>
          <w:color w:val="000000" w:themeColor="text1"/>
          <w:sz w:val="24"/>
          <w:szCs w:val="24"/>
          <w:lang w:val="fr-FR"/>
        </w:rPr>
        <w:t xml:space="preserve">, </w:t>
      </w:r>
      <w:r w:rsidRPr="004A3836">
        <w:rPr>
          <w:rFonts w:ascii="Phetsarath OT" w:eastAsia="Phetsarath OT" w:hAnsi="Phetsarath OT" w:cs="Phetsarath OT"/>
          <w:color w:val="000000" w:themeColor="text1"/>
          <w:sz w:val="24"/>
          <w:szCs w:val="24"/>
          <w:cs/>
        </w:rPr>
        <w:t>ຖະໜົນຫົນທາງ ແລະ ຕຶກສຳນັກງານຕ່າງໆຫັກພັງລົງ</w:t>
      </w:r>
      <w:r w:rsidRPr="00FD7E7E">
        <w:rPr>
          <w:rFonts w:ascii="Phetsarath OT" w:eastAsia="Phetsarath OT" w:hAnsi="Phetsarath OT" w:cs="Phetsarath OT"/>
          <w:color w:val="000000" w:themeColor="text1"/>
          <w:sz w:val="24"/>
          <w:szCs w:val="24"/>
          <w:lang w:val="fr-FR"/>
        </w:rPr>
        <w:t xml:space="preserve">, </w:t>
      </w:r>
      <w:r w:rsidRPr="004A3836">
        <w:rPr>
          <w:rFonts w:ascii="Phetsarath OT" w:eastAsia="Phetsarath OT" w:hAnsi="Phetsarath OT" w:cs="Phetsarath OT"/>
          <w:color w:val="000000" w:themeColor="text1"/>
          <w:sz w:val="24"/>
          <w:szCs w:val="24"/>
          <w:cs/>
        </w:rPr>
        <w:t xml:space="preserve">ແຕກຫັກ ແລະ ແຕກກະຈາຍ ຢ່າງຫຼວງຫຼາຍມີຜູ້ເສຍຊີວິດຫຼາຍກວ່າ </w:t>
      </w:r>
      <w:r w:rsidRPr="004A3836">
        <w:rPr>
          <w:rFonts w:ascii="Times New Roman" w:eastAsia="Phetsarath OT" w:hAnsi="Times New Roman" w:cs="Times New Roman"/>
          <w:color w:val="000000" w:themeColor="text1"/>
          <w:sz w:val="24"/>
          <w:szCs w:val="24"/>
          <w:cs/>
        </w:rPr>
        <w:t>3</w:t>
      </w:r>
      <w:r w:rsidR="00E6423F" w:rsidRPr="00E6423F">
        <w:rPr>
          <w:rFonts w:ascii="Phetsarath OT" w:eastAsia="Phetsarath OT" w:hAnsi="Phetsarath OT" w:cs="Phetsarath OT" w:hint="cs"/>
          <w:color w:val="000000" w:themeColor="text1"/>
          <w:sz w:val="24"/>
          <w:szCs w:val="24"/>
          <w:cs/>
        </w:rPr>
        <w:t>,</w:t>
      </w:r>
      <w:r w:rsidRPr="004A3836">
        <w:rPr>
          <w:rFonts w:ascii="Times New Roman" w:eastAsia="Phetsarath OT" w:hAnsi="Times New Roman" w:cs="Times New Roman"/>
          <w:color w:val="000000" w:themeColor="text1"/>
          <w:sz w:val="24"/>
          <w:szCs w:val="24"/>
          <w:cs/>
        </w:rPr>
        <w:t>100</w:t>
      </w:r>
      <w:r w:rsidRPr="004A3836">
        <w:rPr>
          <w:rFonts w:ascii="Phetsarath OT" w:eastAsia="Phetsarath OT" w:hAnsi="Phetsarath OT" w:cs="Phetsarath OT"/>
          <w:color w:val="000000" w:themeColor="text1"/>
          <w:sz w:val="24"/>
          <w:szCs w:val="24"/>
          <w:cs/>
        </w:rPr>
        <w:t xml:space="preserve"> ຄົນ</w:t>
      </w:r>
      <w:r w:rsidRPr="00FD7E7E">
        <w:rPr>
          <w:rFonts w:ascii="Phetsarath OT" w:eastAsia="Phetsarath OT" w:hAnsi="Phetsarath OT" w:cs="Phetsarath OT"/>
          <w:color w:val="000000" w:themeColor="text1"/>
          <w:sz w:val="24"/>
          <w:szCs w:val="24"/>
          <w:lang w:val="fr-FR"/>
        </w:rPr>
        <w:t xml:space="preserve">, </w:t>
      </w:r>
      <w:r w:rsidRPr="004A3836">
        <w:rPr>
          <w:rFonts w:ascii="Phetsarath OT" w:eastAsia="Phetsarath OT" w:hAnsi="Phetsarath OT" w:cs="Phetsarath OT"/>
          <w:color w:val="000000" w:themeColor="text1"/>
          <w:sz w:val="24"/>
          <w:szCs w:val="24"/>
          <w:cs/>
        </w:rPr>
        <w:t xml:space="preserve">ບາດເຈັບຫຼາຍກວ່າ </w:t>
      </w:r>
      <w:r w:rsidRPr="004A3836">
        <w:rPr>
          <w:rFonts w:ascii="Times New Roman" w:eastAsia="Phetsarath OT" w:hAnsi="Times New Roman" w:cs="Times New Roman"/>
          <w:color w:val="000000" w:themeColor="text1"/>
          <w:sz w:val="24"/>
          <w:szCs w:val="24"/>
          <w:cs/>
        </w:rPr>
        <w:t>4</w:t>
      </w:r>
      <w:r w:rsidR="00E6423F" w:rsidRPr="00E6423F">
        <w:rPr>
          <w:rFonts w:ascii="Phetsarath OT" w:eastAsia="Phetsarath OT" w:hAnsi="Phetsarath OT" w:cs="Phetsarath OT" w:hint="cs"/>
          <w:color w:val="000000" w:themeColor="text1"/>
          <w:sz w:val="24"/>
          <w:szCs w:val="24"/>
          <w:cs/>
        </w:rPr>
        <w:t>,</w:t>
      </w:r>
      <w:r w:rsidRPr="004A3836">
        <w:rPr>
          <w:rFonts w:ascii="Times New Roman" w:eastAsia="Phetsarath OT" w:hAnsi="Times New Roman" w:cs="Times New Roman"/>
          <w:color w:val="000000" w:themeColor="text1"/>
          <w:sz w:val="24"/>
          <w:szCs w:val="24"/>
          <w:cs/>
        </w:rPr>
        <w:t>500</w:t>
      </w:r>
      <w:r w:rsidRPr="004A3836">
        <w:rPr>
          <w:rFonts w:ascii="Phetsarath OT" w:eastAsia="Phetsarath OT" w:hAnsi="Phetsarath OT" w:cs="Phetsarath OT"/>
          <w:color w:val="000000" w:themeColor="text1"/>
          <w:sz w:val="24"/>
          <w:szCs w:val="24"/>
          <w:cs/>
        </w:rPr>
        <w:t xml:space="preserve"> ຄົນ ແລະ ຍັງສູນຫາຍອີກ </w:t>
      </w:r>
      <w:r w:rsidRPr="004A3836">
        <w:rPr>
          <w:rFonts w:ascii="Times New Roman" w:eastAsia="Phetsarath OT" w:hAnsi="Times New Roman" w:cs="Times New Roman"/>
          <w:color w:val="000000" w:themeColor="text1"/>
          <w:sz w:val="24"/>
          <w:szCs w:val="24"/>
          <w:cs/>
        </w:rPr>
        <w:t>221</w:t>
      </w:r>
      <w:r w:rsidRPr="004A3836">
        <w:rPr>
          <w:rFonts w:ascii="Phetsarath OT" w:eastAsia="Phetsarath OT" w:hAnsi="Phetsarath OT" w:cs="Phetsarath OT"/>
          <w:color w:val="000000" w:themeColor="text1"/>
          <w:sz w:val="24"/>
          <w:szCs w:val="24"/>
          <w:cs/>
        </w:rPr>
        <w:t xml:space="preserve"> ກວ່າຄົນ</w:t>
      </w:r>
      <w:r w:rsidRPr="00FD7E7E">
        <w:rPr>
          <w:rFonts w:ascii="Phetsarath OT" w:eastAsia="Phetsarath OT" w:hAnsi="Phetsarath OT" w:cs="Phetsarath OT"/>
          <w:color w:val="000000" w:themeColor="text1"/>
          <w:sz w:val="24"/>
          <w:szCs w:val="24"/>
          <w:lang w:val="fr-FR"/>
        </w:rPr>
        <w:t xml:space="preserve">, </w:t>
      </w:r>
      <w:r w:rsidRPr="004A3836">
        <w:rPr>
          <w:rFonts w:ascii="Phetsarath OT" w:eastAsia="Phetsarath OT" w:hAnsi="Phetsarath OT" w:cs="Phetsarath OT"/>
          <w:color w:val="000000" w:themeColor="text1"/>
          <w:sz w:val="24"/>
          <w:szCs w:val="24"/>
          <w:cs/>
        </w:rPr>
        <w:t>ແຜ່ນດິນໄຫວຄັ້ງນີ້ ຍັງສັ່ນສະເທືອນໄປເຖິງປະເທດໃກ້ຄຽງ ເປັນຕົ້ນແມ່ນ ໄທ</w:t>
      </w:r>
      <w:r w:rsidRPr="00FD7E7E">
        <w:rPr>
          <w:rFonts w:ascii="Phetsarath OT" w:eastAsia="Phetsarath OT" w:hAnsi="Phetsarath OT" w:cs="Phetsarath OT"/>
          <w:color w:val="000000" w:themeColor="text1"/>
          <w:sz w:val="24"/>
          <w:szCs w:val="24"/>
          <w:lang w:val="fr-FR"/>
        </w:rPr>
        <w:t xml:space="preserve">, </w:t>
      </w:r>
      <w:r w:rsidRPr="004A3836">
        <w:rPr>
          <w:rFonts w:ascii="Phetsarath OT" w:eastAsia="Phetsarath OT" w:hAnsi="Phetsarath OT" w:cs="Phetsarath OT"/>
          <w:color w:val="000000" w:themeColor="text1"/>
          <w:sz w:val="24"/>
          <w:szCs w:val="24"/>
          <w:cs/>
        </w:rPr>
        <w:t>ຈີນ</w:t>
      </w:r>
      <w:r w:rsidRPr="00FD7E7E">
        <w:rPr>
          <w:rFonts w:ascii="Phetsarath OT" w:eastAsia="Phetsarath OT" w:hAnsi="Phetsarath OT" w:cs="Phetsarath OT"/>
          <w:color w:val="000000" w:themeColor="text1"/>
          <w:sz w:val="24"/>
          <w:szCs w:val="24"/>
          <w:lang w:val="fr-FR"/>
        </w:rPr>
        <w:t xml:space="preserve">, </w:t>
      </w:r>
      <w:r w:rsidRPr="004A3836">
        <w:rPr>
          <w:rFonts w:ascii="Phetsarath OT" w:eastAsia="Phetsarath OT" w:hAnsi="Phetsarath OT" w:cs="Phetsarath OT"/>
          <w:color w:val="000000" w:themeColor="text1"/>
          <w:sz w:val="24"/>
          <w:szCs w:val="24"/>
          <w:cs/>
        </w:rPr>
        <w:t>ກຳປູເຈຍ</w:t>
      </w:r>
      <w:r w:rsidRPr="00FD7E7E">
        <w:rPr>
          <w:rFonts w:ascii="Phetsarath OT" w:eastAsia="Phetsarath OT" w:hAnsi="Phetsarath OT" w:cs="Phetsarath OT"/>
          <w:color w:val="000000" w:themeColor="text1"/>
          <w:sz w:val="24"/>
          <w:szCs w:val="24"/>
          <w:lang w:val="fr-FR"/>
        </w:rPr>
        <w:t xml:space="preserve">, </w:t>
      </w:r>
      <w:r w:rsidRPr="004A3836">
        <w:rPr>
          <w:rFonts w:ascii="Phetsarath OT" w:eastAsia="Phetsarath OT" w:hAnsi="Phetsarath OT" w:cs="Phetsarath OT"/>
          <w:color w:val="000000" w:themeColor="text1"/>
          <w:sz w:val="24"/>
          <w:szCs w:val="24"/>
          <w:cs/>
        </w:rPr>
        <w:t>ອິນເດຍ ແລະ ລາວ</w:t>
      </w:r>
      <w:r w:rsidRPr="00FD7E7E">
        <w:rPr>
          <w:rFonts w:ascii="Phetsarath OT" w:eastAsia="Phetsarath OT" w:hAnsi="Phetsarath OT" w:cs="Phetsarath OT"/>
          <w:color w:val="000000" w:themeColor="text1"/>
          <w:sz w:val="24"/>
          <w:szCs w:val="24"/>
          <w:lang w:val="fr-FR"/>
        </w:rPr>
        <w:t xml:space="preserve">, </w:t>
      </w:r>
      <w:r w:rsidRPr="004A3836">
        <w:rPr>
          <w:rFonts w:ascii="Phetsarath OT" w:eastAsia="Phetsarath OT" w:hAnsi="Phetsarath OT" w:cs="Phetsarath OT"/>
          <w:color w:val="000000" w:themeColor="text1"/>
          <w:sz w:val="24"/>
          <w:szCs w:val="24"/>
          <w:cs/>
        </w:rPr>
        <w:t>ເຮັດໃຫ້ຕຶກອາຄານພາຍໃນປະເທດໄທ ໄດ້ຫັກພັງລົງ ແລະ ເສຍຫາຍຈຳນວນໜຶ່ງ</w:t>
      </w:r>
      <w:r w:rsidRPr="00FD7E7E">
        <w:rPr>
          <w:rFonts w:ascii="Phetsarath OT" w:eastAsia="Phetsarath OT" w:hAnsi="Phetsarath OT" w:cs="Phetsarath OT"/>
          <w:color w:val="000000" w:themeColor="text1"/>
          <w:sz w:val="24"/>
          <w:szCs w:val="24"/>
          <w:lang w:val="fr-FR"/>
        </w:rPr>
        <w:t xml:space="preserve">, </w:t>
      </w:r>
      <w:r w:rsidRPr="004A3836">
        <w:rPr>
          <w:rFonts w:ascii="Phetsarath OT" w:eastAsia="Phetsarath OT" w:hAnsi="Phetsarath OT" w:cs="Phetsarath OT"/>
          <w:color w:val="000000" w:themeColor="text1"/>
          <w:sz w:val="24"/>
          <w:szCs w:val="24"/>
          <w:cs/>
        </w:rPr>
        <w:t xml:space="preserve">ປະຊາຊົນເສຍຊີວິດ </w:t>
      </w:r>
      <w:r w:rsidRPr="004A3836">
        <w:rPr>
          <w:rFonts w:ascii="Times New Roman" w:eastAsia="Phetsarath OT" w:hAnsi="Times New Roman" w:cs="Times New Roman"/>
          <w:color w:val="000000" w:themeColor="text1"/>
          <w:sz w:val="24"/>
          <w:szCs w:val="24"/>
          <w:cs/>
        </w:rPr>
        <w:t>19</w:t>
      </w:r>
      <w:r w:rsidRPr="004A3836">
        <w:rPr>
          <w:rFonts w:ascii="Phetsarath OT" w:eastAsia="Phetsarath OT" w:hAnsi="Phetsarath OT" w:cs="Phetsarath OT"/>
          <w:color w:val="000000" w:themeColor="text1"/>
          <w:sz w:val="24"/>
          <w:szCs w:val="24"/>
          <w:cs/>
        </w:rPr>
        <w:t xml:space="preserve"> ຄົນ. ການຊ່ວຍເຫຼືອດ້ານງົບປະມານສຸກເສີນແກ່ມຽນມາ ຄື: ຈາກຈີນ ມູນຄ່າທັງໝົດ </w:t>
      </w:r>
      <w:r w:rsidRPr="004A3836">
        <w:rPr>
          <w:rFonts w:ascii="Times New Roman" w:eastAsia="Phetsarath OT" w:hAnsi="Times New Roman" w:cs="Times New Roman"/>
          <w:color w:val="000000" w:themeColor="text1"/>
          <w:sz w:val="24"/>
          <w:szCs w:val="24"/>
          <w:cs/>
        </w:rPr>
        <w:t>13</w:t>
      </w:r>
      <w:r w:rsidRPr="00E6423F">
        <w:rPr>
          <w:rFonts w:ascii="Phetsarath OT" w:eastAsia="Phetsarath OT" w:hAnsi="Phetsarath OT" w:cs="Phetsarath OT"/>
          <w:color w:val="000000" w:themeColor="text1"/>
          <w:sz w:val="24"/>
          <w:szCs w:val="24"/>
          <w:lang w:val="fr-FR"/>
        </w:rPr>
        <w:t>,</w:t>
      </w:r>
      <w:r w:rsidRPr="004A3836">
        <w:rPr>
          <w:rFonts w:ascii="Times New Roman" w:eastAsia="Phetsarath OT" w:hAnsi="Times New Roman" w:cs="Times New Roman"/>
          <w:color w:val="000000" w:themeColor="text1"/>
          <w:sz w:val="24"/>
          <w:szCs w:val="24"/>
          <w:cs/>
        </w:rPr>
        <w:t>78</w:t>
      </w:r>
      <w:r w:rsidRPr="004A3836">
        <w:rPr>
          <w:rFonts w:ascii="Phetsarath OT" w:eastAsia="Phetsarath OT" w:hAnsi="Phetsarath OT" w:cs="Phetsarath OT"/>
          <w:color w:val="000000" w:themeColor="text1"/>
          <w:sz w:val="24"/>
          <w:szCs w:val="24"/>
          <w:cs/>
        </w:rPr>
        <w:t xml:space="preserve"> ລ້ານໂດລາ</w:t>
      </w:r>
      <w:r w:rsidRPr="00FD7E7E">
        <w:rPr>
          <w:rFonts w:ascii="Phetsarath OT" w:eastAsia="Phetsarath OT" w:hAnsi="Phetsarath OT" w:cs="Phetsarath OT"/>
          <w:color w:val="000000" w:themeColor="text1"/>
          <w:sz w:val="24"/>
          <w:szCs w:val="24"/>
          <w:lang w:val="fr-FR"/>
        </w:rPr>
        <w:t xml:space="preserve">; </w:t>
      </w:r>
      <w:r w:rsidRPr="004A3836">
        <w:rPr>
          <w:rFonts w:ascii="Phetsarath OT" w:eastAsia="Phetsarath OT" w:hAnsi="Phetsarath OT" w:cs="Phetsarath OT"/>
          <w:color w:val="000000" w:themeColor="text1"/>
          <w:sz w:val="24"/>
          <w:szCs w:val="24"/>
          <w:cs/>
        </w:rPr>
        <w:t xml:space="preserve">ຮົງກົງ </w:t>
      </w:r>
      <w:r w:rsidRPr="004A3836">
        <w:rPr>
          <w:rFonts w:ascii="Times New Roman" w:eastAsia="Phetsarath OT" w:hAnsi="Times New Roman" w:cs="Times New Roman"/>
          <w:color w:val="000000" w:themeColor="text1"/>
          <w:sz w:val="24"/>
          <w:szCs w:val="24"/>
          <w:cs/>
        </w:rPr>
        <w:t>3</w:t>
      </w:r>
      <w:r w:rsidRPr="00E6423F">
        <w:rPr>
          <w:rFonts w:ascii="Phetsarath OT" w:eastAsia="Phetsarath OT" w:hAnsi="Phetsarath OT" w:cs="Phetsarath OT"/>
          <w:color w:val="000000" w:themeColor="text1"/>
          <w:sz w:val="24"/>
          <w:szCs w:val="24"/>
          <w:lang w:val="fr-FR"/>
        </w:rPr>
        <w:t>,</w:t>
      </w:r>
      <w:r w:rsidRPr="004A3836">
        <w:rPr>
          <w:rFonts w:ascii="Times New Roman" w:eastAsia="Phetsarath OT" w:hAnsi="Times New Roman" w:cs="Times New Roman"/>
          <w:color w:val="000000" w:themeColor="text1"/>
          <w:sz w:val="24"/>
          <w:szCs w:val="24"/>
          <w:cs/>
        </w:rPr>
        <w:t>8</w:t>
      </w:r>
      <w:r w:rsidRPr="004A3836">
        <w:rPr>
          <w:rFonts w:ascii="Phetsarath OT" w:eastAsia="Phetsarath OT" w:hAnsi="Phetsarath OT" w:cs="Phetsarath OT"/>
          <w:color w:val="000000" w:themeColor="text1"/>
          <w:sz w:val="24"/>
          <w:szCs w:val="24"/>
          <w:cs/>
        </w:rPr>
        <w:t xml:space="preserve"> ລ້ານໂດລາ</w:t>
      </w:r>
      <w:r w:rsidRPr="00FD7E7E">
        <w:rPr>
          <w:rFonts w:ascii="Phetsarath OT" w:eastAsia="Phetsarath OT" w:hAnsi="Phetsarath OT" w:cs="Phetsarath OT"/>
          <w:color w:val="000000" w:themeColor="text1"/>
          <w:sz w:val="24"/>
          <w:szCs w:val="24"/>
          <w:lang w:val="fr-FR"/>
        </w:rPr>
        <w:t xml:space="preserve">; </w:t>
      </w:r>
      <w:r w:rsidRPr="004A3836">
        <w:rPr>
          <w:rFonts w:ascii="Phetsarath OT" w:eastAsia="Phetsarath OT" w:hAnsi="Phetsarath OT" w:cs="Phetsarath OT"/>
          <w:color w:val="000000" w:themeColor="text1"/>
          <w:sz w:val="24"/>
          <w:szCs w:val="24"/>
          <w:cs/>
        </w:rPr>
        <w:t xml:space="preserve">ອັງກິດ </w:t>
      </w:r>
      <w:r w:rsidRPr="004A3836">
        <w:rPr>
          <w:rFonts w:ascii="Times New Roman" w:eastAsia="Phetsarath OT" w:hAnsi="Times New Roman" w:cs="Times New Roman"/>
          <w:color w:val="000000" w:themeColor="text1"/>
          <w:sz w:val="24"/>
          <w:szCs w:val="24"/>
          <w:cs/>
        </w:rPr>
        <w:t>12</w:t>
      </w:r>
      <w:r w:rsidRPr="00E6423F">
        <w:rPr>
          <w:rFonts w:ascii="Phetsarath OT" w:eastAsia="Phetsarath OT" w:hAnsi="Phetsarath OT" w:cs="Phetsarath OT"/>
          <w:color w:val="000000" w:themeColor="text1"/>
          <w:sz w:val="24"/>
          <w:szCs w:val="24"/>
          <w:lang w:val="fr-FR"/>
        </w:rPr>
        <w:t>,</w:t>
      </w:r>
      <w:r w:rsidRPr="004A3836">
        <w:rPr>
          <w:rFonts w:ascii="Times New Roman" w:eastAsia="Phetsarath OT" w:hAnsi="Times New Roman" w:cs="Times New Roman"/>
          <w:color w:val="000000" w:themeColor="text1"/>
          <w:sz w:val="24"/>
          <w:szCs w:val="24"/>
          <w:cs/>
        </w:rPr>
        <w:t>9</w:t>
      </w:r>
      <w:r w:rsidRPr="004A3836">
        <w:rPr>
          <w:rFonts w:ascii="Phetsarath OT" w:eastAsia="Phetsarath OT" w:hAnsi="Phetsarath OT" w:cs="Phetsarath OT"/>
          <w:color w:val="000000" w:themeColor="text1"/>
          <w:sz w:val="24"/>
          <w:szCs w:val="24"/>
          <w:cs/>
        </w:rPr>
        <w:t xml:space="preserve"> ລ້ານໂດລາ ແລະ ສ.ອາເມຣິກາ </w:t>
      </w:r>
      <w:r w:rsidRPr="004A3836">
        <w:rPr>
          <w:rFonts w:ascii="Times New Roman" w:eastAsia="Phetsarath OT" w:hAnsi="Times New Roman" w:cs="Times New Roman"/>
          <w:color w:val="000000" w:themeColor="text1"/>
          <w:sz w:val="24"/>
          <w:szCs w:val="24"/>
          <w:cs/>
        </w:rPr>
        <w:t>02</w:t>
      </w:r>
      <w:r w:rsidRPr="004A3836">
        <w:rPr>
          <w:rFonts w:ascii="Phetsarath OT" w:eastAsia="Phetsarath OT" w:hAnsi="Phetsarath OT" w:cs="Phetsarath OT"/>
          <w:color w:val="000000" w:themeColor="text1"/>
          <w:sz w:val="24"/>
          <w:szCs w:val="24"/>
          <w:cs/>
        </w:rPr>
        <w:t xml:space="preserve"> ລ້ານໂດລາ</w:t>
      </w:r>
      <w:r w:rsidRPr="00FD7E7E">
        <w:rPr>
          <w:rFonts w:ascii="Phetsarath OT" w:eastAsia="Phetsarath OT" w:hAnsi="Phetsarath OT" w:cs="Phetsarath OT"/>
          <w:color w:val="000000" w:themeColor="text1"/>
          <w:sz w:val="24"/>
          <w:szCs w:val="24"/>
          <w:lang w:val="fr-FR"/>
        </w:rPr>
        <w:t xml:space="preserve">, </w:t>
      </w:r>
      <w:r w:rsidRPr="004A3836">
        <w:rPr>
          <w:rFonts w:ascii="Phetsarath OT" w:eastAsia="Phetsarath OT" w:hAnsi="Phetsarath OT" w:cs="Phetsarath OT"/>
          <w:color w:val="000000" w:themeColor="text1"/>
          <w:sz w:val="24"/>
          <w:szCs w:val="24"/>
          <w:cs/>
        </w:rPr>
        <w:t xml:space="preserve">ສະຫະພາບເອີຣົບ ອະນຸມັດງົບປະມານສຸກເສິນ </w:t>
      </w:r>
      <w:r w:rsidRPr="004A3836">
        <w:rPr>
          <w:rFonts w:ascii="Times New Roman" w:eastAsia="Phetsarath OT" w:hAnsi="Times New Roman" w:cs="Times New Roman"/>
          <w:color w:val="000000" w:themeColor="text1"/>
          <w:sz w:val="24"/>
          <w:szCs w:val="24"/>
          <w:cs/>
        </w:rPr>
        <w:t>2</w:t>
      </w:r>
      <w:r w:rsidRPr="00E6423F">
        <w:rPr>
          <w:rFonts w:ascii="Phetsarath OT" w:eastAsia="Phetsarath OT" w:hAnsi="Phetsarath OT" w:cs="Phetsarath OT"/>
          <w:color w:val="000000" w:themeColor="text1"/>
          <w:sz w:val="24"/>
          <w:szCs w:val="24"/>
          <w:lang w:val="fr-FR"/>
        </w:rPr>
        <w:t>,</w:t>
      </w:r>
      <w:r w:rsidRPr="004A3836">
        <w:rPr>
          <w:rFonts w:ascii="Times New Roman" w:eastAsia="Phetsarath OT" w:hAnsi="Times New Roman" w:cs="Times New Roman"/>
          <w:color w:val="000000" w:themeColor="text1"/>
          <w:sz w:val="24"/>
          <w:szCs w:val="24"/>
          <w:cs/>
        </w:rPr>
        <w:t>5</w:t>
      </w:r>
      <w:r w:rsidRPr="004A3836">
        <w:rPr>
          <w:rFonts w:ascii="Phetsarath OT" w:eastAsia="Phetsarath OT" w:hAnsi="Phetsarath OT" w:cs="Phetsarath OT"/>
          <w:color w:val="000000" w:themeColor="text1"/>
          <w:sz w:val="24"/>
          <w:szCs w:val="24"/>
          <w:cs/>
        </w:rPr>
        <w:t xml:space="preserve"> ລ້ານເອີໂຣ</w:t>
      </w:r>
      <w:r w:rsidRPr="00FD7E7E">
        <w:rPr>
          <w:rFonts w:ascii="Phetsarath OT" w:eastAsia="Phetsarath OT" w:hAnsi="Phetsarath OT" w:cs="Phetsarath OT"/>
          <w:color w:val="000000" w:themeColor="text1"/>
          <w:sz w:val="24"/>
          <w:szCs w:val="24"/>
          <w:lang w:val="fr-FR"/>
        </w:rPr>
        <w:t xml:space="preserve">; </w:t>
      </w:r>
      <w:r w:rsidRPr="004A3836">
        <w:rPr>
          <w:rFonts w:ascii="Phetsarath OT" w:eastAsia="Phetsarath OT" w:hAnsi="Phetsarath OT" w:cs="Phetsarath OT"/>
          <w:color w:val="000000" w:themeColor="text1"/>
          <w:sz w:val="24"/>
          <w:szCs w:val="24"/>
          <w:cs/>
        </w:rPr>
        <w:t xml:space="preserve">ອິນເດຍສົ່ງເຄື່ອງບັນເທົາທຸກ </w:t>
      </w:r>
      <w:r w:rsidRPr="004A3836">
        <w:rPr>
          <w:rFonts w:ascii="Times New Roman" w:eastAsia="Phetsarath OT" w:hAnsi="Times New Roman" w:cs="Times New Roman"/>
          <w:color w:val="000000" w:themeColor="text1"/>
          <w:sz w:val="24"/>
          <w:szCs w:val="24"/>
          <w:cs/>
        </w:rPr>
        <w:t>15</w:t>
      </w:r>
      <w:r w:rsidRPr="004A3836">
        <w:rPr>
          <w:rFonts w:ascii="Phetsarath OT" w:eastAsia="Phetsarath OT" w:hAnsi="Phetsarath OT" w:cs="Phetsarath OT"/>
          <w:color w:val="000000" w:themeColor="text1"/>
          <w:sz w:val="24"/>
          <w:szCs w:val="24"/>
          <w:cs/>
        </w:rPr>
        <w:t xml:space="preserve"> ໂຕນ</w:t>
      </w:r>
      <w:r w:rsidRPr="00FD7E7E">
        <w:rPr>
          <w:rFonts w:ascii="Phetsarath OT" w:eastAsia="Phetsarath OT" w:hAnsi="Phetsarath OT" w:cs="Phetsarath OT"/>
          <w:color w:val="000000" w:themeColor="text1"/>
          <w:sz w:val="24"/>
          <w:szCs w:val="24"/>
          <w:lang w:val="fr-FR"/>
        </w:rPr>
        <w:t xml:space="preserve">; </w:t>
      </w:r>
      <w:r w:rsidRPr="004A3836">
        <w:rPr>
          <w:rFonts w:ascii="Phetsarath OT" w:eastAsia="Phetsarath OT" w:hAnsi="Phetsarath OT" w:cs="Phetsarath OT"/>
          <w:color w:val="000000" w:themeColor="text1"/>
          <w:sz w:val="24"/>
          <w:szCs w:val="24"/>
          <w:cs/>
        </w:rPr>
        <w:t xml:space="preserve">ຫວຽດນາມ ຊ່ວຍເຫຼືອ </w:t>
      </w:r>
      <w:r w:rsidRPr="004A3836">
        <w:rPr>
          <w:rFonts w:ascii="Times New Roman" w:eastAsia="Phetsarath OT" w:hAnsi="Times New Roman" w:cs="Times New Roman"/>
          <w:color w:val="000000" w:themeColor="text1"/>
          <w:sz w:val="24"/>
          <w:szCs w:val="24"/>
          <w:cs/>
        </w:rPr>
        <w:t>300</w:t>
      </w:r>
      <w:r w:rsidR="00E6423F" w:rsidRPr="00E6423F">
        <w:rPr>
          <w:rFonts w:ascii="Phetsarath OT" w:eastAsia="Phetsarath OT" w:hAnsi="Phetsarath OT" w:cs="Phetsarath OT" w:hint="cs"/>
          <w:color w:val="000000" w:themeColor="text1"/>
          <w:sz w:val="24"/>
          <w:szCs w:val="24"/>
          <w:cs/>
        </w:rPr>
        <w:t>,</w:t>
      </w:r>
      <w:r w:rsidRPr="004A3836">
        <w:rPr>
          <w:rFonts w:ascii="Times New Roman" w:eastAsia="Phetsarath OT" w:hAnsi="Times New Roman" w:cs="Times New Roman"/>
          <w:color w:val="000000" w:themeColor="text1"/>
          <w:sz w:val="24"/>
          <w:szCs w:val="24"/>
          <w:cs/>
        </w:rPr>
        <w:t>000</w:t>
      </w:r>
      <w:r w:rsidRPr="004A3836">
        <w:rPr>
          <w:rFonts w:ascii="Phetsarath OT" w:eastAsia="Phetsarath OT" w:hAnsi="Phetsarath OT" w:cs="Phetsarath OT"/>
          <w:color w:val="000000" w:themeColor="text1"/>
          <w:sz w:val="24"/>
          <w:szCs w:val="24"/>
          <w:cs/>
        </w:rPr>
        <w:t xml:space="preserve"> ໂດລາ</w:t>
      </w:r>
      <w:r w:rsidRPr="00FD7E7E">
        <w:rPr>
          <w:rFonts w:ascii="Phetsarath OT" w:eastAsia="Phetsarath OT" w:hAnsi="Phetsarath OT" w:cs="Phetsarath OT"/>
          <w:color w:val="000000" w:themeColor="text1"/>
          <w:sz w:val="24"/>
          <w:szCs w:val="24"/>
          <w:lang w:val="fr-FR"/>
        </w:rPr>
        <w:t xml:space="preserve">, </w:t>
      </w:r>
      <w:r w:rsidRPr="004A3836">
        <w:rPr>
          <w:rFonts w:ascii="Phetsarath OT" w:eastAsia="Phetsarath OT" w:hAnsi="Phetsarath OT" w:cs="Phetsarath OT"/>
          <w:color w:val="000000" w:themeColor="text1"/>
          <w:sz w:val="24"/>
          <w:szCs w:val="24"/>
          <w:cs/>
        </w:rPr>
        <w:t xml:space="preserve">ທີມກູ້ໄພ </w:t>
      </w:r>
      <w:r w:rsidRPr="004A3836">
        <w:rPr>
          <w:rFonts w:ascii="Times New Roman" w:eastAsia="Phetsarath OT" w:hAnsi="Times New Roman" w:cs="Times New Roman"/>
          <w:color w:val="000000" w:themeColor="text1"/>
          <w:sz w:val="24"/>
          <w:szCs w:val="24"/>
          <w:cs/>
        </w:rPr>
        <w:t>100</w:t>
      </w:r>
      <w:r w:rsidRPr="004A3836">
        <w:rPr>
          <w:rFonts w:ascii="Phetsarath OT" w:eastAsia="Phetsarath OT" w:hAnsi="Phetsarath OT" w:cs="Phetsarath OT"/>
          <w:color w:val="000000" w:themeColor="text1"/>
          <w:sz w:val="24"/>
          <w:szCs w:val="24"/>
          <w:cs/>
        </w:rPr>
        <w:t xml:space="preserve"> ກວ່າຄົນ</w:t>
      </w:r>
      <w:r w:rsidRPr="00FD7E7E">
        <w:rPr>
          <w:rFonts w:ascii="Phetsarath OT" w:eastAsia="Phetsarath OT" w:hAnsi="Phetsarath OT" w:cs="Phetsarath OT"/>
          <w:color w:val="000000" w:themeColor="text1"/>
          <w:sz w:val="24"/>
          <w:szCs w:val="24"/>
          <w:lang w:val="fr-FR"/>
        </w:rPr>
        <w:t xml:space="preserve">, </w:t>
      </w:r>
      <w:r w:rsidRPr="004A3836">
        <w:rPr>
          <w:rFonts w:ascii="Phetsarath OT" w:eastAsia="Phetsarath OT" w:hAnsi="Phetsarath OT" w:cs="Phetsarath OT"/>
          <w:color w:val="000000" w:themeColor="text1"/>
          <w:sz w:val="24"/>
          <w:szCs w:val="24"/>
          <w:cs/>
        </w:rPr>
        <w:t xml:space="preserve">ໄທ ສົ່ງທີມກູ້ໄພ ແລະ ແພດໝໍ </w:t>
      </w:r>
      <w:r w:rsidRPr="004A3836">
        <w:rPr>
          <w:rFonts w:ascii="Times New Roman" w:eastAsia="Phetsarath OT" w:hAnsi="Times New Roman" w:cs="Times New Roman"/>
          <w:color w:val="000000" w:themeColor="text1"/>
          <w:sz w:val="24"/>
          <w:szCs w:val="24"/>
          <w:cs/>
        </w:rPr>
        <w:t>55</w:t>
      </w:r>
      <w:r w:rsidRPr="004A3836">
        <w:rPr>
          <w:rFonts w:ascii="Phetsarath OT" w:eastAsia="Phetsarath OT" w:hAnsi="Phetsarath OT" w:cs="Phetsarath OT"/>
          <w:color w:val="000000" w:themeColor="text1"/>
          <w:sz w:val="24"/>
          <w:szCs w:val="24"/>
          <w:cs/>
        </w:rPr>
        <w:t xml:space="preserve"> ຄົນ</w:t>
      </w:r>
      <w:r w:rsidRPr="00FD7E7E">
        <w:rPr>
          <w:rFonts w:ascii="Phetsarath OT" w:eastAsia="Phetsarath OT" w:hAnsi="Phetsarath OT" w:cs="Phetsarath OT"/>
          <w:color w:val="000000" w:themeColor="text1"/>
          <w:sz w:val="24"/>
          <w:szCs w:val="24"/>
          <w:lang w:val="fr-FR"/>
        </w:rPr>
        <w:t xml:space="preserve">, </w:t>
      </w:r>
      <w:r w:rsidRPr="004A3836">
        <w:rPr>
          <w:rFonts w:ascii="Phetsarath OT" w:eastAsia="Phetsarath OT" w:hAnsi="Phetsarath OT" w:cs="Phetsarath OT"/>
          <w:color w:val="000000" w:themeColor="text1"/>
          <w:sz w:val="24"/>
          <w:szCs w:val="24"/>
          <w:cs/>
        </w:rPr>
        <w:t xml:space="preserve">ສິງກະໂປ ຊ່ວຍເຫຼືອ </w:t>
      </w:r>
      <w:r w:rsidRPr="004A3836">
        <w:rPr>
          <w:rFonts w:ascii="Times New Roman" w:eastAsia="Phetsarath OT" w:hAnsi="Times New Roman" w:cs="Times New Roman"/>
          <w:color w:val="000000" w:themeColor="text1"/>
          <w:sz w:val="24"/>
          <w:szCs w:val="24"/>
          <w:cs/>
        </w:rPr>
        <w:t>150</w:t>
      </w:r>
      <w:r w:rsidR="00E6423F" w:rsidRPr="00E6423F">
        <w:rPr>
          <w:rFonts w:ascii="Phetsarath OT" w:eastAsia="Phetsarath OT" w:hAnsi="Phetsarath OT" w:cs="Phetsarath OT" w:hint="cs"/>
          <w:color w:val="000000" w:themeColor="text1"/>
          <w:sz w:val="24"/>
          <w:szCs w:val="24"/>
          <w:cs/>
        </w:rPr>
        <w:t>,</w:t>
      </w:r>
      <w:r w:rsidRPr="004A3836">
        <w:rPr>
          <w:rFonts w:ascii="Times New Roman" w:eastAsia="Phetsarath OT" w:hAnsi="Times New Roman" w:cs="Times New Roman"/>
          <w:color w:val="000000" w:themeColor="text1"/>
          <w:sz w:val="24"/>
          <w:szCs w:val="24"/>
          <w:cs/>
        </w:rPr>
        <w:t>000</w:t>
      </w:r>
      <w:r w:rsidRPr="004A3836">
        <w:rPr>
          <w:rFonts w:ascii="Phetsarath OT" w:eastAsia="Phetsarath OT" w:hAnsi="Phetsarath OT" w:cs="Phetsarath OT"/>
          <w:color w:val="000000" w:themeColor="text1"/>
          <w:sz w:val="24"/>
          <w:szCs w:val="24"/>
          <w:cs/>
        </w:rPr>
        <w:t xml:space="preserve"> ໂດລາສິງກະໂປ</w:t>
      </w:r>
      <w:r w:rsidRPr="00FD7E7E">
        <w:rPr>
          <w:rFonts w:ascii="Phetsarath OT" w:eastAsia="Phetsarath OT" w:hAnsi="Phetsarath OT" w:cs="Phetsarath OT"/>
          <w:color w:val="000000" w:themeColor="text1"/>
          <w:sz w:val="24"/>
          <w:szCs w:val="24"/>
          <w:lang w:val="fr-FR"/>
        </w:rPr>
        <w:t xml:space="preserve">, </w:t>
      </w:r>
      <w:r w:rsidRPr="004A3836">
        <w:rPr>
          <w:rFonts w:ascii="Phetsarath OT" w:eastAsia="Phetsarath OT" w:hAnsi="Phetsarath OT" w:cs="Phetsarath OT"/>
          <w:color w:val="000000" w:themeColor="text1"/>
          <w:sz w:val="24"/>
          <w:szCs w:val="24"/>
          <w:cs/>
        </w:rPr>
        <w:t xml:space="preserve">ມາເລເຊຍ </w:t>
      </w:r>
      <w:r w:rsidRPr="004A3836">
        <w:rPr>
          <w:rFonts w:ascii="Times New Roman" w:eastAsia="Phetsarath OT" w:hAnsi="Times New Roman" w:cs="Times New Roman"/>
          <w:color w:val="000000" w:themeColor="text1"/>
          <w:sz w:val="24"/>
          <w:szCs w:val="24"/>
          <w:cs/>
        </w:rPr>
        <w:t>2</w:t>
      </w:r>
      <w:r w:rsidRPr="00E6423F">
        <w:rPr>
          <w:rFonts w:ascii="Phetsarath OT" w:eastAsia="Phetsarath OT" w:hAnsi="Phetsarath OT" w:cs="Phetsarath OT"/>
          <w:color w:val="000000" w:themeColor="text1"/>
          <w:sz w:val="24"/>
          <w:szCs w:val="24"/>
          <w:lang w:val="fr-FR"/>
        </w:rPr>
        <w:t>,</w:t>
      </w:r>
      <w:r w:rsidRPr="004A3836">
        <w:rPr>
          <w:rFonts w:ascii="Times New Roman" w:eastAsia="Phetsarath OT" w:hAnsi="Times New Roman" w:cs="Times New Roman"/>
          <w:color w:val="000000" w:themeColor="text1"/>
          <w:sz w:val="24"/>
          <w:szCs w:val="24"/>
          <w:cs/>
        </w:rPr>
        <w:t>25</w:t>
      </w:r>
      <w:r w:rsidRPr="004A3836">
        <w:rPr>
          <w:rFonts w:ascii="Phetsarath OT" w:eastAsia="Phetsarath OT" w:hAnsi="Phetsarath OT" w:cs="Phetsarath OT"/>
          <w:color w:val="000000" w:themeColor="text1"/>
          <w:sz w:val="24"/>
          <w:szCs w:val="24"/>
          <w:cs/>
        </w:rPr>
        <w:t xml:space="preserve"> ລ້ານໂດລາ</w:t>
      </w:r>
      <w:r w:rsidRPr="00FD7E7E">
        <w:rPr>
          <w:rFonts w:ascii="Phetsarath OT" w:eastAsia="Phetsarath OT" w:hAnsi="Phetsarath OT" w:cs="Phetsarath OT"/>
          <w:color w:val="000000" w:themeColor="text1"/>
          <w:sz w:val="24"/>
          <w:szCs w:val="24"/>
          <w:lang w:val="fr-FR"/>
        </w:rPr>
        <w:t xml:space="preserve">, </w:t>
      </w:r>
      <w:r w:rsidRPr="004A3836">
        <w:rPr>
          <w:rFonts w:ascii="Phetsarath OT" w:eastAsia="Phetsarath OT" w:hAnsi="Phetsarath OT" w:cs="Phetsarath OT"/>
          <w:color w:val="000000" w:themeColor="text1"/>
          <w:sz w:val="24"/>
          <w:szCs w:val="24"/>
          <w:cs/>
        </w:rPr>
        <w:t>ອິນໂດເນເຊຍ ສົ່ງໜ່ວຍກູ້ໄພ</w:t>
      </w:r>
      <w:r w:rsidRPr="00FD7E7E">
        <w:rPr>
          <w:rFonts w:ascii="Phetsarath OT" w:eastAsia="Phetsarath OT" w:hAnsi="Phetsarath OT" w:cs="Phetsarath OT"/>
          <w:color w:val="000000" w:themeColor="text1"/>
          <w:sz w:val="24"/>
          <w:szCs w:val="24"/>
          <w:lang w:val="fr-FR"/>
        </w:rPr>
        <w:t xml:space="preserve">, </w:t>
      </w:r>
      <w:r w:rsidRPr="004A3836">
        <w:rPr>
          <w:rFonts w:ascii="Phetsarath OT" w:eastAsia="Phetsarath OT" w:hAnsi="Phetsarath OT" w:cs="Phetsarath OT"/>
          <w:color w:val="000000" w:themeColor="text1"/>
          <w:sz w:val="24"/>
          <w:szCs w:val="24"/>
          <w:cs/>
        </w:rPr>
        <w:t>ເຕັ້ນ ແລະ ອາຫານ</w:t>
      </w:r>
      <w:r w:rsidRPr="00FD7E7E">
        <w:rPr>
          <w:rFonts w:ascii="Phetsarath OT" w:eastAsia="Phetsarath OT" w:hAnsi="Phetsarath OT" w:cs="Phetsarath OT"/>
          <w:color w:val="000000" w:themeColor="text1"/>
          <w:sz w:val="24"/>
          <w:szCs w:val="24"/>
          <w:lang w:val="fr-FR"/>
        </w:rPr>
        <w:t xml:space="preserve">; </w:t>
      </w:r>
      <w:r w:rsidRPr="004A3836">
        <w:rPr>
          <w:rFonts w:ascii="Phetsarath OT" w:eastAsia="Phetsarath OT" w:hAnsi="Phetsarath OT" w:cs="Phetsarath OT"/>
          <w:color w:val="000000" w:themeColor="text1"/>
          <w:sz w:val="24"/>
          <w:szCs w:val="24"/>
          <w:cs/>
        </w:rPr>
        <w:t xml:space="preserve">ຟີລິບປິນ ສົ່ງທີມກູ້ໄພ </w:t>
      </w:r>
      <w:r w:rsidRPr="004A3836">
        <w:rPr>
          <w:rFonts w:ascii="Times New Roman" w:eastAsia="Phetsarath OT" w:hAnsi="Times New Roman" w:cs="Times New Roman"/>
          <w:color w:val="000000" w:themeColor="text1"/>
          <w:sz w:val="24"/>
          <w:szCs w:val="24"/>
          <w:cs/>
        </w:rPr>
        <w:t>114</w:t>
      </w:r>
      <w:r w:rsidRPr="004A3836">
        <w:rPr>
          <w:rFonts w:ascii="Phetsarath OT" w:eastAsia="Phetsarath OT" w:hAnsi="Phetsarath OT" w:cs="Phetsarath OT"/>
          <w:color w:val="000000" w:themeColor="text1"/>
          <w:sz w:val="24"/>
          <w:szCs w:val="24"/>
          <w:cs/>
        </w:rPr>
        <w:t xml:space="preserve"> ຄົນ</w:t>
      </w:r>
      <w:r w:rsidRPr="00FD7E7E">
        <w:rPr>
          <w:rFonts w:ascii="Phetsarath OT" w:eastAsia="Phetsarath OT" w:hAnsi="Phetsarath OT" w:cs="Phetsarath OT"/>
          <w:color w:val="000000" w:themeColor="text1"/>
          <w:sz w:val="24"/>
          <w:szCs w:val="24"/>
          <w:lang w:val="fr-FR"/>
        </w:rPr>
        <w:t xml:space="preserve">; </w:t>
      </w:r>
      <w:r w:rsidRPr="004A3836">
        <w:rPr>
          <w:rFonts w:ascii="Phetsarath OT" w:eastAsia="Phetsarath OT" w:hAnsi="Phetsarath OT" w:cs="Phetsarath OT"/>
          <w:color w:val="000000" w:themeColor="text1"/>
          <w:sz w:val="24"/>
          <w:szCs w:val="24"/>
          <w:cs/>
        </w:rPr>
        <w:t>ນອກຈາກນັ້ນ ຍັງມີໄຕ້ຫວັນ</w:t>
      </w:r>
      <w:r w:rsidRPr="00FD7E7E">
        <w:rPr>
          <w:rFonts w:ascii="Phetsarath OT" w:eastAsia="Phetsarath OT" w:hAnsi="Phetsarath OT" w:cs="Phetsarath OT"/>
          <w:color w:val="000000" w:themeColor="text1"/>
          <w:sz w:val="24"/>
          <w:szCs w:val="24"/>
          <w:lang w:val="fr-FR"/>
        </w:rPr>
        <w:t xml:space="preserve">, </w:t>
      </w:r>
      <w:r w:rsidRPr="004A3836">
        <w:rPr>
          <w:rFonts w:ascii="Phetsarath OT" w:eastAsia="Phetsarath OT" w:hAnsi="Phetsarath OT" w:cs="Phetsarath OT"/>
          <w:color w:val="000000" w:themeColor="text1"/>
          <w:sz w:val="24"/>
          <w:szCs w:val="24"/>
          <w:cs/>
        </w:rPr>
        <w:t>ແວນເຊລັງ</w:t>
      </w:r>
      <w:r w:rsidRPr="00FD7E7E">
        <w:rPr>
          <w:rFonts w:ascii="Phetsarath OT" w:eastAsia="Phetsarath OT" w:hAnsi="Phetsarath OT" w:cs="Phetsarath OT"/>
          <w:color w:val="000000" w:themeColor="text1"/>
          <w:sz w:val="24"/>
          <w:szCs w:val="24"/>
          <w:lang w:val="fr-FR"/>
        </w:rPr>
        <w:t xml:space="preserve">, </w:t>
      </w:r>
      <w:r w:rsidRPr="004A3836">
        <w:rPr>
          <w:rFonts w:ascii="Phetsarath OT" w:eastAsia="Phetsarath OT" w:hAnsi="Phetsarath OT" w:cs="Phetsarath OT"/>
          <w:color w:val="000000" w:themeColor="text1"/>
          <w:sz w:val="24"/>
          <w:szCs w:val="24"/>
          <w:cs/>
        </w:rPr>
        <w:t>ສ.ເກົາຫຼີ</w:t>
      </w:r>
      <w:r w:rsidRPr="00FD7E7E">
        <w:rPr>
          <w:rFonts w:ascii="Phetsarath OT" w:eastAsia="Phetsarath OT" w:hAnsi="Phetsarath OT" w:cs="Phetsarath OT"/>
          <w:color w:val="000000" w:themeColor="text1"/>
          <w:sz w:val="24"/>
          <w:szCs w:val="24"/>
          <w:lang w:val="fr-FR"/>
        </w:rPr>
        <w:t xml:space="preserve">, </w:t>
      </w:r>
      <w:r w:rsidRPr="004A3836">
        <w:rPr>
          <w:rFonts w:ascii="Phetsarath OT" w:eastAsia="Phetsarath OT" w:hAnsi="Phetsarath OT" w:cs="Phetsarath OT"/>
          <w:color w:val="000000" w:themeColor="text1"/>
          <w:sz w:val="24"/>
          <w:szCs w:val="24"/>
          <w:cs/>
        </w:rPr>
        <w:t>ຍີປຸ່ນ</w:t>
      </w:r>
      <w:r w:rsidRPr="00FD7E7E">
        <w:rPr>
          <w:rFonts w:ascii="Phetsarath OT" w:eastAsia="Phetsarath OT" w:hAnsi="Phetsarath OT" w:cs="Phetsarath OT"/>
          <w:color w:val="000000" w:themeColor="text1"/>
          <w:sz w:val="24"/>
          <w:szCs w:val="24"/>
          <w:lang w:val="fr-FR"/>
        </w:rPr>
        <w:t xml:space="preserve">, </w:t>
      </w:r>
      <w:r w:rsidRPr="004A3836">
        <w:rPr>
          <w:rFonts w:ascii="Phetsarath OT" w:eastAsia="Phetsarath OT" w:hAnsi="Phetsarath OT" w:cs="Phetsarath OT"/>
          <w:color w:val="000000" w:themeColor="text1"/>
          <w:sz w:val="24"/>
          <w:szCs w:val="24"/>
          <w:cs/>
        </w:rPr>
        <w:t>ຣັດເຊຍ.</w:t>
      </w:r>
    </w:p>
    <w:p w14:paraId="44E9335D" w14:textId="48068651" w:rsidR="008D2D51" w:rsidRDefault="008717CC" w:rsidP="00916088">
      <w:pPr>
        <w:pStyle w:val="Heading3"/>
        <w:numPr>
          <w:ilvl w:val="0"/>
          <w:numId w:val="55"/>
        </w:numPr>
        <w:spacing w:before="0" w:line="240" w:lineRule="auto"/>
        <w:ind w:left="567" w:hanging="283"/>
        <w:jc w:val="thaiDistribute"/>
        <w:rPr>
          <w:color w:val="auto"/>
        </w:rPr>
      </w:pPr>
      <w:bookmarkStart w:id="124" w:name="_Toc171686534"/>
      <w:bookmarkStart w:id="125" w:name="_Toc173241948"/>
      <w:bookmarkStart w:id="126" w:name="_Toc173749249"/>
      <w:bookmarkStart w:id="127" w:name="_Toc175231273"/>
      <w:bookmarkStart w:id="128" w:name="_Toc178683184"/>
      <w:bookmarkStart w:id="129" w:name="_Toc178773147"/>
      <w:bookmarkStart w:id="130" w:name="_Toc179794069"/>
      <w:bookmarkStart w:id="131" w:name="_Toc181610213"/>
      <w:bookmarkStart w:id="132" w:name="_Toc181627957"/>
      <w:bookmarkStart w:id="133" w:name="_Toc185187820"/>
      <w:bookmarkStart w:id="134" w:name="_Toc186466879"/>
      <w:bookmarkStart w:id="135" w:name="_Toc186551491"/>
      <w:bookmarkStart w:id="136" w:name="_Toc189778803"/>
      <w:r w:rsidRPr="00697F23">
        <w:rPr>
          <w:color w:val="auto"/>
          <w:cs/>
        </w:rPr>
        <w:t>ສະ</w:t>
      </w:r>
      <w:r w:rsidRPr="00697F23">
        <w:rPr>
          <w:color w:val="auto"/>
        </w:rPr>
        <w:t>​</w:t>
      </w:r>
      <w:r w:rsidRPr="00697F23">
        <w:rPr>
          <w:color w:val="auto"/>
          <w:cs/>
        </w:rPr>
        <w:t>ພາບ</w:t>
      </w:r>
      <w:r w:rsidRPr="00697F23">
        <w:rPr>
          <w:color w:val="auto"/>
        </w:rPr>
        <w:t>​</w:t>
      </w:r>
      <w:r w:rsidRPr="00697F23">
        <w:rPr>
          <w:color w:val="auto"/>
          <w:cs/>
        </w:rPr>
        <w:t>ການ</w:t>
      </w:r>
      <w:r w:rsidR="005462EC" w:rsidRPr="00697F23">
        <w:rPr>
          <w:color w:val="auto"/>
          <w:cs/>
        </w:rPr>
        <w:t>ຢູ່</w:t>
      </w:r>
      <w:r w:rsidR="005462EC" w:rsidRPr="00697F23">
        <w:rPr>
          <w:color w:val="auto"/>
        </w:rPr>
        <w:t>​</w:t>
      </w:r>
      <w:r w:rsidR="005462EC" w:rsidRPr="00697F23">
        <w:rPr>
          <w:color w:val="auto"/>
          <w:cs/>
        </w:rPr>
        <w:t>ພາກ</w:t>
      </w:r>
      <w:r w:rsidR="005462EC" w:rsidRPr="00697F23">
        <w:rPr>
          <w:color w:val="auto"/>
        </w:rPr>
        <w:t>​</w:t>
      </w:r>
      <w:r w:rsidR="005462EC" w:rsidRPr="00697F23">
        <w:rPr>
          <w:color w:val="auto"/>
          <w:cs/>
        </w:rPr>
        <w:t>ພື້ນ</w:t>
      </w:r>
      <w:r w:rsidRPr="00697F23">
        <w:rPr>
          <w:color w:val="auto"/>
        </w:rPr>
        <w:t>​</w:t>
      </w:r>
      <w:r w:rsidRPr="00697F23">
        <w:rPr>
          <w:color w:val="auto"/>
          <w:cs/>
        </w:rPr>
        <w:t>ເອີ</w:t>
      </w:r>
      <w:r w:rsidRPr="00697F23">
        <w:rPr>
          <w:color w:val="auto"/>
        </w:rPr>
        <w:t>​</w:t>
      </w:r>
      <w:r w:rsidRPr="00697F23">
        <w:rPr>
          <w:color w:val="auto"/>
          <w:cs/>
        </w:rPr>
        <w:t>ຣົບ</w:t>
      </w:r>
      <w:r w:rsidR="00623281" w:rsidRPr="00697F23">
        <w:rPr>
          <w:color w:val="auto"/>
        </w:rPr>
        <w:t>-</w:t>
      </w:r>
      <w:r w:rsidR="00623281" w:rsidRPr="00697F23">
        <w:rPr>
          <w:color w:val="auto"/>
          <w:cs/>
        </w:rPr>
        <w:t>ອາ</w:t>
      </w:r>
      <w:r w:rsidR="00623281" w:rsidRPr="00697F23">
        <w:rPr>
          <w:color w:val="auto"/>
        </w:rPr>
        <w:t>​</w:t>
      </w:r>
      <w:r w:rsidR="00623281" w:rsidRPr="00697F23">
        <w:rPr>
          <w:color w:val="auto"/>
          <w:cs/>
        </w:rPr>
        <w:t>ເມ</w:t>
      </w:r>
      <w:r w:rsidR="00623281" w:rsidRPr="00697F23">
        <w:rPr>
          <w:color w:val="auto"/>
        </w:rPr>
        <w:t>​</w:t>
      </w:r>
      <w:r w:rsidR="00623281" w:rsidRPr="00697F23">
        <w:rPr>
          <w:color w:val="auto"/>
          <w:cs/>
        </w:rPr>
        <w:t>ຣິ</w:t>
      </w:r>
      <w:r w:rsidR="00623281" w:rsidRPr="00697F23">
        <w:rPr>
          <w:color w:val="auto"/>
        </w:rPr>
        <w:t>​</w:t>
      </w:r>
      <w:r w:rsidR="00623281" w:rsidRPr="00697F23">
        <w:rPr>
          <w:color w:val="auto"/>
          <w:cs/>
        </w:rPr>
        <w:t>ກາ</w:t>
      </w:r>
      <w:bookmarkEnd w:id="124"/>
      <w:bookmarkEnd w:id="125"/>
      <w:bookmarkEnd w:id="126"/>
      <w:bookmarkEnd w:id="127"/>
      <w:bookmarkEnd w:id="128"/>
      <w:bookmarkEnd w:id="129"/>
      <w:bookmarkEnd w:id="130"/>
      <w:bookmarkEnd w:id="131"/>
      <w:bookmarkEnd w:id="132"/>
      <w:bookmarkEnd w:id="133"/>
      <w:bookmarkEnd w:id="134"/>
      <w:bookmarkEnd w:id="135"/>
      <w:bookmarkEnd w:id="136"/>
    </w:p>
    <w:p w14:paraId="36E16EB9" w14:textId="54513BC8" w:rsidR="00093266" w:rsidRPr="00916088" w:rsidRDefault="00110F32" w:rsidP="00916088">
      <w:pPr>
        <w:spacing w:after="0" w:line="240" w:lineRule="auto"/>
        <w:ind w:firstLine="567"/>
        <w:jc w:val="thaiDistribute"/>
        <w:rPr>
          <w:rFonts w:ascii="Phetsarath OT" w:hAnsi="Phetsarath OT" w:cs="Phetsarath OT"/>
          <w:sz w:val="24"/>
          <w:szCs w:val="24"/>
          <w:lang w:val="fr-FR"/>
        </w:rPr>
      </w:pPr>
      <w:r w:rsidRPr="000468EF">
        <w:rPr>
          <w:rFonts w:ascii="Phetsarath OT" w:hAnsi="Phetsarath OT" w:cs="Phetsarath OT"/>
          <w:b/>
          <w:bCs/>
          <w:sz w:val="24"/>
          <w:szCs w:val="24"/>
          <w:cs/>
          <w:lang w:val="fr-FR"/>
        </w:rPr>
        <w:t>ບັນຫາອູແກຣນ-ຣັດເຊຍ:</w:t>
      </w:r>
      <w:r w:rsidRPr="000468EF">
        <w:rPr>
          <w:rFonts w:ascii="Phetsarath OT" w:hAnsi="Phetsarath OT" w:cs="Phetsarath OT"/>
          <w:sz w:val="24"/>
          <w:szCs w:val="24"/>
          <w:cs/>
          <w:lang w:val="fr-FR"/>
        </w:rPr>
        <w:t xml:space="preserve"> </w:t>
      </w:r>
      <w:r w:rsidR="00093266" w:rsidRPr="006A4D48">
        <w:rPr>
          <w:rFonts w:ascii="Phetsarath OT" w:eastAsia="Phetsarath OT" w:hAnsi="Phetsarath OT" w:cs="Phetsarath OT"/>
          <w:color w:val="000000" w:themeColor="text1"/>
          <w:sz w:val="24"/>
          <w:szCs w:val="24"/>
          <w:cs/>
        </w:rPr>
        <w:t>ສະ</w:t>
      </w:r>
      <w:r w:rsidR="00093266" w:rsidRPr="006A4D48">
        <w:rPr>
          <w:rFonts w:ascii="Phetsarath OT" w:eastAsia="Phetsarath OT" w:hAnsi="Phetsarath OT" w:cs="Phetsarath OT"/>
          <w:color w:val="000000" w:themeColor="text1"/>
          <w:sz w:val="24"/>
          <w:szCs w:val="24"/>
          <w:lang w:val="fr-FR"/>
        </w:rPr>
        <w:t>​</w:t>
      </w:r>
      <w:r w:rsidR="00093266" w:rsidRPr="006A4D48">
        <w:rPr>
          <w:rFonts w:ascii="Phetsarath OT" w:eastAsia="Phetsarath OT" w:hAnsi="Phetsarath OT" w:cs="Phetsarath OT"/>
          <w:color w:val="000000" w:themeColor="text1"/>
          <w:sz w:val="24"/>
          <w:szCs w:val="24"/>
          <w:cs/>
        </w:rPr>
        <w:t>ຖາ</w:t>
      </w:r>
      <w:r w:rsidR="00093266" w:rsidRPr="006A4D48">
        <w:rPr>
          <w:rFonts w:ascii="Phetsarath OT" w:eastAsia="Phetsarath OT" w:hAnsi="Phetsarath OT" w:cs="Phetsarath OT"/>
          <w:color w:val="000000" w:themeColor="text1"/>
          <w:sz w:val="24"/>
          <w:szCs w:val="24"/>
          <w:lang w:val="fr-FR"/>
        </w:rPr>
        <w:t>​</w:t>
      </w:r>
      <w:r w:rsidR="00093266" w:rsidRPr="006A4D48">
        <w:rPr>
          <w:rFonts w:ascii="Phetsarath OT" w:eastAsia="Phetsarath OT" w:hAnsi="Phetsarath OT" w:cs="Phetsarath OT"/>
          <w:color w:val="000000" w:themeColor="text1"/>
          <w:sz w:val="24"/>
          <w:szCs w:val="24"/>
          <w:cs/>
        </w:rPr>
        <w:t>ນະ</w:t>
      </w:r>
      <w:r w:rsidR="00093266" w:rsidRPr="006A4D48">
        <w:rPr>
          <w:rFonts w:ascii="Phetsarath OT" w:eastAsia="Phetsarath OT" w:hAnsi="Phetsarath OT" w:cs="Phetsarath OT"/>
          <w:color w:val="000000" w:themeColor="text1"/>
          <w:sz w:val="24"/>
          <w:szCs w:val="24"/>
          <w:lang w:val="fr-FR"/>
        </w:rPr>
        <w:t>​</w:t>
      </w:r>
      <w:r w:rsidR="00093266" w:rsidRPr="006A4D48">
        <w:rPr>
          <w:rFonts w:ascii="Phetsarath OT" w:eastAsia="Phetsarath OT" w:hAnsi="Phetsarath OT" w:cs="Phetsarath OT"/>
          <w:color w:val="000000" w:themeColor="text1"/>
          <w:sz w:val="24"/>
          <w:szCs w:val="24"/>
          <w:cs/>
        </w:rPr>
        <w:t>ການ</w:t>
      </w:r>
      <w:r w:rsidR="00093266" w:rsidRPr="006A4D48">
        <w:rPr>
          <w:rFonts w:ascii="Phetsarath OT" w:eastAsia="Phetsarath OT" w:hAnsi="Phetsarath OT" w:cs="Phetsarath OT"/>
          <w:color w:val="000000" w:themeColor="text1"/>
          <w:sz w:val="24"/>
          <w:szCs w:val="24"/>
          <w:lang w:val="fr-FR"/>
        </w:rPr>
        <w:t>-</w:t>
      </w:r>
      <w:r w:rsidR="00093266" w:rsidRPr="006A4D48">
        <w:rPr>
          <w:rFonts w:ascii="Phetsarath OT" w:eastAsia="Phetsarath OT" w:hAnsi="Phetsarath OT" w:cs="Phetsarath OT"/>
          <w:color w:val="000000" w:themeColor="text1"/>
          <w:sz w:val="24"/>
          <w:szCs w:val="24"/>
          <w:cs/>
        </w:rPr>
        <w:t>ການ</w:t>
      </w:r>
      <w:r w:rsidR="00093266" w:rsidRPr="006A4D48">
        <w:rPr>
          <w:rFonts w:ascii="Phetsarath OT" w:eastAsia="Phetsarath OT" w:hAnsi="Phetsarath OT" w:cs="Phetsarath OT"/>
          <w:color w:val="000000" w:themeColor="text1"/>
          <w:sz w:val="24"/>
          <w:szCs w:val="24"/>
          <w:lang w:val="fr-FR"/>
        </w:rPr>
        <w:t>​</w:t>
      </w:r>
      <w:r w:rsidR="00093266" w:rsidRPr="006A4D48">
        <w:rPr>
          <w:rFonts w:ascii="Phetsarath OT" w:eastAsia="Phetsarath OT" w:hAnsi="Phetsarath OT" w:cs="Phetsarath OT"/>
          <w:color w:val="000000" w:themeColor="text1"/>
          <w:sz w:val="24"/>
          <w:szCs w:val="24"/>
          <w:cs/>
        </w:rPr>
        <w:t>ສູ້</w:t>
      </w:r>
      <w:r w:rsidR="00093266" w:rsidRPr="006A4D48">
        <w:rPr>
          <w:rFonts w:ascii="Phetsarath OT" w:eastAsia="Phetsarath OT" w:hAnsi="Phetsarath OT" w:cs="Phetsarath OT"/>
          <w:color w:val="000000" w:themeColor="text1"/>
          <w:sz w:val="24"/>
          <w:szCs w:val="24"/>
          <w:lang w:val="fr-FR"/>
        </w:rPr>
        <w:t>​</w:t>
      </w:r>
      <w:r w:rsidR="00093266" w:rsidRPr="006A4D48">
        <w:rPr>
          <w:rFonts w:ascii="Phetsarath OT" w:eastAsia="Phetsarath OT" w:hAnsi="Phetsarath OT" w:cs="Phetsarath OT"/>
          <w:color w:val="000000" w:themeColor="text1"/>
          <w:sz w:val="24"/>
          <w:szCs w:val="24"/>
          <w:cs/>
        </w:rPr>
        <w:t>ຮົບ</w:t>
      </w:r>
      <w:r w:rsidR="00093266" w:rsidRPr="006A4D48">
        <w:rPr>
          <w:rFonts w:ascii="Phetsarath OT" w:eastAsia="Phetsarath OT" w:hAnsi="Phetsarath OT" w:cs="Phetsarath OT"/>
          <w:color w:val="000000" w:themeColor="text1"/>
          <w:sz w:val="24"/>
          <w:szCs w:val="24"/>
          <w:lang w:val="fr-FR"/>
        </w:rPr>
        <w:t>​</w:t>
      </w:r>
      <w:r w:rsidR="00093266" w:rsidRPr="006A4D48">
        <w:rPr>
          <w:rFonts w:ascii="Phetsarath OT" w:eastAsia="Phetsarath OT" w:hAnsi="Phetsarath OT" w:cs="Phetsarath OT"/>
          <w:color w:val="000000" w:themeColor="text1"/>
          <w:sz w:val="24"/>
          <w:szCs w:val="24"/>
          <w:cs/>
        </w:rPr>
        <w:t>ລະ</w:t>
      </w:r>
      <w:r w:rsidR="00093266" w:rsidRPr="006A4D48">
        <w:rPr>
          <w:rFonts w:ascii="Phetsarath OT" w:eastAsia="Phetsarath OT" w:hAnsi="Phetsarath OT" w:cs="Phetsarath OT"/>
          <w:color w:val="000000" w:themeColor="text1"/>
          <w:sz w:val="24"/>
          <w:szCs w:val="24"/>
          <w:lang w:val="fr-FR"/>
        </w:rPr>
        <w:t>​</w:t>
      </w:r>
      <w:r w:rsidR="00093266" w:rsidRPr="006A4D48">
        <w:rPr>
          <w:rFonts w:ascii="Phetsarath OT" w:eastAsia="Phetsarath OT" w:hAnsi="Phetsarath OT" w:cs="Phetsarath OT"/>
          <w:color w:val="000000" w:themeColor="text1"/>
          <w:sz w:val="24"/>
          <w:szCs w:val="24"/>
          <w:cs/>
        </w:rPr>
        <w:t>ຫວ່າງ</w:t>
      </w:r>
      <w:r w:rsidR="00093266" w:rsidRPr="006A4D48">
        <w:rPr>
          <w:rFonts w:ascii="Phetsarath OT" w:eastAsia="Phetsarath OT" w:hAnsi="Phetsarath OT" w:cs="Phetsarath OT"/>
          <w:color w:val="000000" w:themeColor="text1"/>
          <w:sz w:val="24"/>
          <w:szCs w:val="24"/>
          <w:lang w:val="fr-FR"/>
        </w:rPr>
        <w:t>​</w:t>
      </w:r>
      <w:r w:rsidR="00093266" w:rsidRPr="006A4D48">
        <w:rPr>
          <w:rFonts w:ascii="Phetsarath OT" w:eastAsia="Phetsarath OT" w:hAnsi="Phetsarath OT" w:cs="Phetsarath OT"/>
          <w:color w:val="000000" w:themeColor="text1"/>
          <w:sz w:val="24"/>
          <w:szCs w:val="24"/>
          <w:cs/>
        </w:rPr>
        <w:t>ສອງ</w:t>
      </w:r>
      <w:r w:rsidR="00093266" w:rsidRPr="006A4D48">
        <w:rPr>
          <w:rFonts w:ascii="Phetsarath OT" w:eastAsia="Phetsarath OT" w:hAnsi="Phetsarath OT" w:cs="Phetsarath OT"/>
          <w:color w:val="000000" w:themeColor="text1"/>
          <w:sz w:val="24"/>
          <w:szCs w:val="24"/>
          <w:lang w:val="fr-FR"/>
        </w:rPr>
        <w:t>​</w:t>
      </w:r>
      <w:r w:rsidR="00093266" w:rsidRPr="006A4D48">
        <w:rPr>
          <w:rFonts w:ascii="Phetsarath OT" w:eastAsia="Phetsarath OT" w:hAnsi="Phetsarath OT" w:cs="Phetsarath OT"/>
          <w:color w:val="000000" w:themeColor="text1"/>
          <w:sz w:val="24"/>
          <w:szCs w:val="24"/>
          <w:cs/>
        </w:rPr>
        <w:t>ຝ່າຍ</w:t>
      </w:r>
      <w:r w:rsidR="00093266" w:rsidRPr="006A4D48">
        <w:rPr>
          <w:rFonts w:ascii="Phetsarath OT" w:eastAsia="Phetsarath OT" w:hAnsi="Phetsarath OT" w:cs="Phetsarath OT"/>
          <w:color w:val="000000" w:themeColor="text1"/>
          <w:sz w:val="24"/>
          <w:szCs w:val="24"/>
          <w:lang w:val="fr-FR"/>
        </w:rPr>
        <w:t xml:space="preserve"> ​</w:t>
      </w:r>
      <w:r w:rsidR="00093266" w:rsidRPr="006A4D48">
        <w:rPr>
          <w:rFonts w:ascii="Phetsarath OT" w:eastAsia="Phetsarath OT" w:hAnsi="Phetsarath OT" w:cs="Phetsarath OT"/>
          <w:color w:val="000000" w:themeColor="text1"/>
          <w:sz w:val="24"/>
          <w:szCs w:val="24"/>
          <w:cs/>
        </w:rPr>
        <w:t>ຍັງ</w:t>
      </w:r>
      <w:r w:rsidR="00093266" w:rsidRPr="006A4D48">
        <w:rPr>
          <w:rFonts w:ascii="Phetsarath OT" w:eastAsia="Phetsarath OT" w:hAnsi="Phetsarath OT" w:cs="Phetsarath OT"/>
          <w:color w:val="000000" w:themeColor="text1"/>
          <w:sz w:val="24"/>
          <w:szCs w:val="24"/>
          <w:lang w:val="fr-FR"/>
        </w:rPr>
        <w:t>​</w:t>
      </w:r>
      <w:r w:rsidR="00093266" w:rsidRPr="006A4D48">
        <w:rPr>
          <w:rFonts w:ascii="Phetsarath OT" w:eastAsia="Phetsarath OT" w:hAnsi="Phetsarath OT" w:cs="Phetsarath OT"/>
          <w:color w:val="000000" w:themeColor="text1"/>
          <w:sz w:val="24"/>
          <w:szCs w:val="24"/>
          <w:cs/>
        </w:rPr>
        <w:t>ສືບ</w:t>
      </w:r>
      <w:r w:rsidR="00093266" w:rsidRPr="006A4D48">
        <w:rPr>
          <w:rFonts w:ascii="Phetsarath OT" w:eastAsia="Phetsarath OT" w:hAnsi="Phetsarath OT" w:cs="Phetsarath OT"/>
          <w:color w:val="000000" w:themeColor="text1"/>
          <w:sz w:val="24"/>
          <w:szCs w:val="24"/>
          <w:lang w:val="fr-FR"/>
        </w:rPr>
        <w:t>​</w:t>
      </w:r>
      <w:r w:rsidR="00093266" w:rsidRPr="006A4D48">
        <w:rPr>
          <w:rFonts w:ascii="Phetsarath OT" w:eastAsia="Phetsarath OT" w:hAnsi="Phetsarath OT" w:cs="Phetsarath OT"/>
          <w:color w:val="000000" w:themeColor="text1"/>
          <w:sz w:val="24"/>
          <w:szCs w:val="24"/>
          <w:cs/>
        </w:rPr>
        <w:t>ຕໍ່ໂຈມ</w:t>
      </w:r>
      <w:r w:rsidR="00093266" w:rsidRPr="006A4D48">
        <w:rPr>
          <w:rFonts w:ascii="Phetsarath OT" w:eastAsia="Phetsarath OT" w:hAnsi="Phetsarath OT" w:cs="Phetsarath OT"/>
          <w:color w:val="000000" w:themeColor="text1"/>
          <w:sz w:val="24"/>
          <w:szCs w:val="24"/>
          <w:lang w:val="fr-FR"/>
        </w:rPr>
        <w:t>​</w:t>
      </w:r>
      <w:r w:rsidR="00093266" w:rsidRPr="006A4D48">
        <w:rPr>
          <w:rFonts w:ascii="Phetsarath OT" w:eastAsia="Phetsarath OT" w:hAnsi="Phetsarath OT" w:cs="Phetsarath OT"/>
          <w:color w:val="000000" w:themeColor="text1"/>
          <w:sz w:val="24"/>
          <w:szCs w:val="24"/>
          <w:cs/>
        </w:rPr>
        <w:t>ຕີ</w:t>
      </w:r>
      <w:r w:rsidR="00093266" w:rsidRPr="006A4D48">
        <w:rPr>
          <w:rFonts w:ascii="Phetsarath OT" w:eastAsia="Phetsarath OT" w:hAnsi="Phetsarath OT" w:cs="Phetsarath OT"/>
          <w:color w:val="000000" w:themeColor="text1"/>
          <w:sz w:val="24"/>
          <w:szCs w:val="24"/>
          <w:lang w:val="fr-FR"/>
        </w:rPr>
        <w:t>​</w:t>
      </w:r>
      <w:r w:rsidR="00093266" w:rsidRPr="006A4D48">
        <w:rPr>
          <w:rFonts w:ascii="Phetsarath OT" w:eastAsia="Phetsarath OT" w:hAnsi="Phetsarath OT" w:cs="Phetsarath OT"/>
          <w:color w:val="000000" w:themeColor="text1"/>
          <w:sz w:val="24"/>
          <w:szCs w:val="24"/>
          <w:cs/>
        </w:rPr>
        <w:t>ກັນ</w:t>
      </w:r>
      <w:r w:rsidR="00093266" w:rsidRPr="006A4D48">
        <w:rPr>
          <w:rFonts w:ascii="Phetsarath OT" w:eastAsia="Phetsarath OT" w:hAnsi="Phetsarath OT" w:cs="Phetsarath OT"/>
          <w:color w:val="000000" w:themeColor="text1"/>
          <w:sz w:val="24"/>
          <w:szCs w:val="24"/>
          <w:lang w:val="fr-FR"/>
        </w:rPr>
        <w:t>​</w:t>
      </w:r>
      <w:r w:rsidR="00093266" w:rsidRPr="006A4D48">
        <w:rPr>
          <w:rFonts w:ascii="Phetsarath OT" w:eastAsia="Phetsarath OT" w:hAnsi="Phetsarath OT" w:cs="Phetsarath OT"/>
          <w:color w:val="000000" w:themeColor="text1"/>
          <w:sz w:val="24"/>
          <w:szCs w:val="24"/>
          <w:cs/>
        </w:rPr>
        <w:t>ໄປ</w:t>
      </w:r>
      <w:r w:rsidR="00093266" w:rsidRPr="006A4D48">
        <w:rPr>
          <w:rFonts w:ascii="Phetsarath OT" w:eastAsia="Phetsarath OT" w:hAnsi="Phetsarath OT" w:cs="Phetsarath OT"/>
          <w:color w:val="000000" w:themeColor="text1"/>
          <w:sz w:val="24"/>
          <w:szCs w:val="24"/>
          <w:lang w:val="fr-FR"/>
        </w:rPr>
        <w:t>​</w:t>
      </w:r>
      <w:r w:rsidR="00093266" w:rsidRPr="006A4D48">
        <w:rPr>
          <w:rFonts w:ascii="Phetsarath OT" w:eastAsia="Phetsarath OT" w:hAnsi="Phetsarath OT" w:cs="Phetsarath OT"/>
          <w:color w:val="000000" w:themeColor="text1"/>
          <w:sz w:val="24"/>
          <w:szCs w:val="24"/>
          <w:cs/>
        </w:rPr>
        <w:t>ມາ</w:t>
      </w:r>
      <w:r w:rsidR="00093266" w:rsidRPr="006A4D48">
        <w:rPr>
          <w:rFonts w:ascii="Phetsarath OT" w:eastAsia="Phetsarath OT" w:hAnsi="Phetsarath OT" w:cs="Phetsarath OT"/>
          <w:color w:val="000000" w:themeColor="text1"/>
          <w:sz w:val="24"/>
          <w:szCs w:val="24"/>
          <w:lang w:val="fr-FR"/>
        </w:rPr>
        <w:t xml:space="preserve"> </w:t>
      </w:r>
      <w:r w:rsidR="00093266" w:rsidRPr="006A4D48">
        <w:rPr>
          <w:rFonts w:ascii="Phetsarath OT" w:eastAsia="Phetsarath OT" w:hAnsi="Phetsarath OT" w:cs="Phetsarath OT"/>
          <w:color w:val="000000" w:themeColor="text1"/>
          <w:sz w:val="24"/>
          <w:szCs w:val="24"/>
          <w:cs/>
        </w:rPr>
        <w:t>ເຖິງ</w:t>
      </w:r>
      <w:r w:rsidR="00093266" w:rsidRPr="006A4D48">
        <w:rPr>
          <w:rFonts w:ascii="Phetsarath OT" w:eastAsia="Phetsarath OT" w:hAnsi="Phetsarath OT" w:cs="Phetsarath OT"/>
          <w:color w:val="000000" w:themeColor="text1"/>
          <w:sz w:val="24"/>
          <w:szCs w:val="24"/>
          <w:lang w:val="fr-FR"/>
        </w:rPr>
        <w:t>​</w:t>
      </w:r>
      <w:r w:rsidR="00093266" w:rsidRPr="006A4D48">
        <w:rPr>
          <w:rFonts w:ascii="Phetsarath OT" w:eastAsia="Phetsarath OT" w:hAnsi="Phetsarath OT" w:cs="Phetsarath OT"/>
          <w:color w:val="000000" w:themeColor="text1"/>
          <w:sz w:val="24"/>
          <w:szCs w:val="24"/>
          <w:cs/>
        </w:rPr>
        <w:t>ແມ່ນ</w:t>
      </w:r>
      <w:r w:rsidR="00093266" w:rsidRPr="006A4D48">
        <w:rPr>
          <w:rFonts w:ascii="Phetsarath OT" w:eastAsia="Phetsarath OT" w:hAnsi="Phetsarath OT" w:cs="Phetsarath OT"/>
          <w:color w:val="000000" w:themeColor="text1"/>
          <w:sz w:val="24"/>
          <w:szCs w:val="24"/>
          <w:lang w:val="fr-FR"/>
        </w:rPr>
        <w:t>​</w:t>
      </w:r>
      <w:r w:rsidR="00093266" w:rsidRPr="006A4D48">
        <w:rPr>
          <w:rFonts w:ascii="Phetsarath OT" w:eastAsia="Phetsarath OT" w:hAnsi="Phetsarath OT" w:cs="Phetsarath OT"/>
          <w:color w:val="000000" w:themeColor="text1"/>
          <w:sz w:val="24"/>
          <w:szCs w:val="24"/>
          <w:cs/>
        </w:rPr>
        <w:t>ວ່າ</w:t>
      </w:r>
      <w:r w:rsidR="00093266" w:rsidRPr="006A4D48">
        <w:rPr>
          <w:rFonts w:ascii="Phetsarath OT" w:eastAsia="Phetsarath OT" w:hAnsi="Phetsarath OT" w:cs="Phetsarath OT"/>
          <w:color w:val="000000" w:themeColor="text1"/>
          <w:sz w:val="24"/>
          <w:szCs w:val="24"/>
          <w:lang w:val="fr-FR"/>
        </w:rPr>
        <w:t>​</w:t>
      </w:r>
      <w:r w:rsidR="00093266" w:rsidRPr="006A4D48">
        <w:rPr>
          <w:rFonts w:ascii="Phetsarath OT" w:eastAsia="Phetsarath OT" w:hAnsi="Phetsarath OT" w:cs="Phetsarath OT"/>
          <w:color w:val="000000" w:themeColor="text1"/>
          <w:sz w:val="24"/>
          <w:szCs w:val="24"/>
          <w:cs/>
        </w:rPr>
        <w:t>ຈະ</w:t>
      </w:r>
      <w:r w:rsidR="00093266" w:rsidRPr="006A4D48">
        <w:rPr>
          <w:rFonts w:ascii="Phetsarath OT" w:eastAsia="Phetsarath OT" w:hAnsi="Phetsarath OT" w:cs="Phetsarath OT"/>
          <w:color w:val="000000" w:themeColor="text1"/>
          <w:sz w:val="24"/>
          <w:szCs w:val="24"/>
          <w:lang w:val="fr-FR"/>
        </w:rPr>
        <w:t>​</w:t>
      </w:r>
      <w:r w:rsidR="00093266" w:rsidRPr="006A4D48">
        <w:rPr>
          <w:rFonts w:ascii="Phetsarath OT" w:eastAsia="Phetsarath OT" w:hAnsi="Phetsarath OT" w:cs="Phetsarath OT"/>
          <w:color w:val="000000" w:themeColor="text1"/>
          <w:sz w:val="24"/>
          <w:szCs w:val="24"/>
          <w:cs/>
        </w:rPr>
        <w:t>ມີ</w:t>
      </w:r>
      <w:r w:rsidR="00093266" w:rsidRPr="006A4D48">
        <w:rPr>
          <w:rFonts w:ascii="Phetsarath OT" w:eastAsia="Phetsarath OT" w:hAnsi="Phetsarath OT" w:cs="Phetsarath OT"/>
          <w:color w:val="000000" w:themeColor="text1"/>
          <w:sz w:val="24"/>
          <w:szCs w:val="24"/>
          <w:lang w:val="fr-FR"/>
        </w:rPr>
        <w:t xml:space="preserve"> </w:t>
      </w:r>
      <w:r w:rsidR="00093266" w:rsidRPr="006A4D48">
        <w:rPr>
          <w:rFonts w:ascii="Phetsarath OT" w:eastAsia="Phetsarath OT" w:hAnsi="Phetsarath OT" w:cs="Phetsarath OT"/>
          <w:color w:val="000000" w:themeColor="text1"/>
          <w:sz w:val="24"/>
          <w:szCs w:val="24"/>
          <w:cs/>
        </w:rPr>
        <w:t>ຂໍ້ຕົກລົງຢຸດໂຈມຕີໂຄງສ້າງພື້ນຖານ ແລະ ພະລັງງານຂອງກັນ</w:t>
      </w:r>
      <w:r w:rsidR="00093266" w:rsidRPr="006A4D48">
        <w:rPr>
          <w:rFonts w:ascii="Phetsarath OT" w:eastAsia="Phetsarath OT" w:hAnsi="Phetsarath OT" w:cs="Phetsarath OT"/>
          <w:color w:val="000000" w:themeColor="text1"/>
          <w:sz w:val="24"/>
          <w:szCs w:val="24"/>
          <w:lang w:val="fr-FR"/>
        </w:rPr>
        <w:t xml:space="preserve"> </w:t>
      </w:r>
      <w:r w:rsidR="00093266" w:rsidRPr="006A4D48">
        <w:rPr>
          <w:rFonts w:ascii="Phetsarath OT" w:eastAsia="Phetsarath OT" w:hAnsi="Phetsarath OT" w:cs="Phetsarath OT"/>
          <w:color w:val="000000" w:themeColor="text1"/>
          <w:sz w:val="24"/>
          <w:szCs w:val="24"/>
          <w:cs/>
        </w:rPr>
        <w:t>ແລະ ກັນ</w:t>
      </w:r>
      <w:r w:rsidR="00093266" w:rsidRPr="006A4D48">
        <w:rPr>
          <w:rFonts w:ascii="Phetsarath OT" w:eastAsia="Phetsarath OT" w:hAnsi="Phetsarath OT" w:cs="Phetsarath OT"/>
          <w:color w:val="000000" w:themeColor="text1"/>
          <w:sz w:val="24"/>
          <w:szCs w:val="24"/>
          <w:lang w:val="fr-FR"/>
        </w:rPr>
        <w:t xml:space="preserve"> </w:t>
      </w:r>
      <w:r w:rsidR="00093266" w:rsidRPr="006A4D48">
        <w:rPr>
          <w:rFonts w:ascii="Phetsarath OT" w:eastAsia="Phetsarath OT" w:hAnsi="Phetsarath OT" w:cs="Phetsarath OT"/>
          <w:color w:val="000000" w:themeColor="text1"/>
          <w:sz w:val="24"/>
          <w:szCs w:val="24"/>
          <w:cs/>
        </w:rPr>
        <w:t xml:space="preserve">ລະຫວ່າງອູແກຣນ ແລະ ຣັດເຊຍ ມີຜົນແຕ່ວັນທີ </w:t>
      </w:r>
      <w:r w:rsidR="00093266" w:rsidRPr="006A4D48">
        <w:rPr>
          <w:rFonts w:ascii="Times New Roman" w:eastAsia="Phetsarath OT" w:hAnsi="Times New Roman" w:cs="Times New Roman"/>
          <w:color w:val="000000" w:themeColor="text1"/>
          <w:sz w:val="24"/>
          <w:szCs w:val="24"/>
          <w:cs/>
        </w:rPr>
        <w:t>26</w:t>
      </w:r>
      <w:r w:rsidR="006A4D48" w:rsidRPr="006A4D48">
        <w:rPr>
          <w:rFonts w:ascii="Times New Roman" w:eastAsia="Phetsarath OT" w:hAnsi="Times New Roman" w:cs="Times New Roman"/>
          <w:color w:val="000000" w:themeColor="text1"/>
          <w:sz w:val="24"/>
          <w:szCs w:val="24"/>
          <w:cs/>
          <w:lang w:val="fr-FR"/>
        </w:rPr>
        <w:t xml:space="preserve"> </w:t>
      </w:r>
      <w:r w:rsidR="006A4D48">
        <w:rPr>
          <w:rFonts w:ascii="Phetsarath OT" w:eastAsia="Phetsarath OT" w:hAnsi="Phetsarath OT" w:cs="Phetsarath OT" w:hint="cs"/>
          <w:color w:val="000000" w:themeColor="text1"/>
          <w:sz w:val="24"/>
          <w:szCs w:val="24"/>
          <w:cs/>
          <w:lang w:val="fr-FR"/>
        </w:rPr>
        <w:t xml:space="preserve">ມີນາ </w:t>
      </w:r>
      <w:r w:rsidR="00093266" w:rsidRPr="006A4D48">
        <w:rPr>
          <w:rFonts w:ascii="Times New Roman" w:eastAsia="Phetsarath OT" w:hAnsi="Times New Roman" w:cs="Times New Roman"/>
          <w:color w:val="000000" w:themeColor="text1"/>
          <w:sz w:val="24"/>
          <w:szCs w:val="24"/>
          <w:lang w:val="fr-FR"/>
        </w:rPr>
        <w:t>2025</w:t>
      </w:r>
      <w:r w:rsidR="00093266" w:rsidRPr="006A4D48">
        <w:rPr>
          <w:rFonts w:ascii="Phetsarath OT" w:eastAsia="Phetsarath OT" w:hAnsi="Phetsarath OT" w:cs="Phetsarath OT"/>
          <w:color w:val="000000" w:themeColor="text1"/>
          <w:sz w:val="24"/>
          <w:szCs w:val="24"/>
          <w:cs/>
        </w:rPr>
        <w:t xml:space="preserve"> </w:t>
      </w:r>
      <w:proofErr w:type="spellStart"/>
      <w:r w:rsidR="00093266" w:rsidRPr="006A4D48">
        <w:rPr>
          <w:rFonts w:ascii="Phetsarath OT" w:eastAsia="Phetsarath OT" w:hAnsi="Phetsarath OT" w:cs="Phetsarath OT"/>
          <w:color w:val="000000" w:themeColor="text1"/>
          <w:sz w:val="24"/>
          <w:szCs w:val="24"/>
        </w:rPr>
        <w:t>ກໍ</w:t>
      </w:r>
      <w:proofErr w:type="spellEnd"/>
      <w:r w:rsidR="00093266" w:rsidRPr="006A4D48">
        <w:rPr>
          <w:rFonts w:ascii="Phetsarath OT" w:eastAsia="Phetsarath OT" w:hAnsi="Phetsarath OT" w:cs="Phetsarath OT"/>
          <w:color w:val="000000" w:themeColor="text1"/>
          <w:sz w:val="24"/>
          <w:szCs w:val="24"/>
          <w:lang w:val="fr-FR"/>
        </w:rPr>
        <w:t>​</w:t>
      </w:r>
      <w:proofErr w:type="spellStart"/>
      <w:r w:rsidR="00093266" w:rsidRPr="006A4D48">
        <w:rPr>
          <w:rFonts w:ascii="Phetsarath OT" w:eastAsia="Phetsarath OT" w:hAnsi="Phetsarath OT" w:cs="Phetsarath OT"/>
          <w:color w:val="000000" w:themeColor="text1"/>
          <w:sz w:val="24"/>
          <w:szCs w:val="24"/>
        </w:rPr>
        <w:t>ຕາມ</w:t>
      </w:r>
      <w:proofErr w:type="spellEnd"/>
      <w:r w:rsidR="00093266" w:rsidRPr="006A4D48">
        <w:rPr>
          <w:rFonts w:ascii="Phetsarath OT" w:eastAsia="Phetsarath OT" w:hAnsi="Phetsarath OT" w:cs="Phetsarath OT"/>
          <w:color w:val="000000" w:themeColor="text1"/>
          <w:sz w:val="24"/>
          <w:szCs w:val="24"/>
          <w:lang w:val="fr-FR"/>
        </w:rPr>
        <w:t xml:space="preserve"> ​</w:t>
      </w:r>
      <w:r w:rsidR="00093266" w:rsidRPr="006A4D48">
        <w:rPr>
          <w:rFonts w:ascii="Phetsarath OT" w:eastAsia="Phetsarath OT" w:hAnsi="Phetsarath OT" w:cs="Phetsarath OT"/>
          <w:color w:val="000000" w:themeColor="text1"/>
          <w:sz w:val="24"/>
          <w:szCs w:val="24"/>
          <w:cs/>
        </w:rPr>
        <w:t>ຊຶ່ງ</w:t>
      </w:r>
      <w:proofErr w:type="spellStart"/>
      <w:r w:rsidR="00093266" w:rsidRPr="006A4D48">
        <w:rPr>
          <w:rFonts w:ascii="Phetsarath OT" w:eastAsia="Phetsarath OT" w:hAnsi="Phetsarath OT" w:cs="Phetsarath OT"/>
          <w:color w:val="000000" w:themeColor="text1"/>
          <w:sz w:val="24"/>
          <w:szCs w:val="24"/>
        </w:rPr>
        <w:t>ຕ່າງ</w:t>
      </w:r>
      <w:proofErr w:type="spellEnd"/>
      <w:r w:rsidR="00093266" w:rsidRPr="006A4D48">
        <w:rPr>
          <w:rFonts w:ascii="Phetsarath OT" w:eastAsia="Phetsarath OT" w:hAnsi="Phetsarath OT" w:cs="Phetsarath OT"/>
          <w:color w:val="000000" w:themeColor="text1"/>
          <w:sz w:val="24"/>
          <w:szCs w:val="24"/>
          <w:lang w:val="fr-FR"/>
        </w:rPr>
        <w:t>​</w:t>
      </w:r>
      <w:proofErr w:type="spellStart"/>
      <w:r w:rsidR="00093266" w:rsidRPr="006A4D48">
        <w:rPr>
          <w:rFonts w:ascii="Phetsarath OT" w:eastAsia="Phetsarath OT" w:hAnsi="Phetsarath OT" w:cs="Phetsarath OT"/>
          <w:color w:val="000000" w:themeColor="text1"/>
          <w:sz w:val="24"/>
          <w:szCs w:val="24"/>
        </w:rPr>
        <w:t>ຝ່າຍຕ່າງ</w:t>
      </w:r>
      <w:proofErr w:type="spellEnd"/>
      <w:r w:rsidR="00093266" w:rsidRPr="006A4D48">
        <w:rPr>
          <w:rFonts w:ascii="Phetsarath OT" w:eastAsia="Phetsarath OT" w:hAnsi="Phetsarath OT" w:cs="Phetsarath OT"/>
          <w:color w:val="000000" w:themeColor="text1"/>
          <w:sz w:val="24"/>
          <w:szCs w:val="24"/>
          <w:lang w:val="fr-FR"/>
        </w:rPr>
        <w:t>​</w:t>
      </w:r>
      <w:proofErr w:type="spellStart"/>
      <w:r w:rsidR="00093266" w:rsidRPr="006A4D48">
        <w:rPr>
          <w:rFonts w:ascii="Phetsarath OT" w:eastAsia="Phetsarath OT" w:hAnsi="Phetsarath OT" w:cs="Phetsarath OT"/>
          <w:color w:val="000000" w:themeColor="text1"/>
          <w:sz w:val="24"/>
          <w:szCs w:val="24"/>
        </w:rPr>
        <w:t>ອ້າງວ່າ</w:t>
      </w:r>
      <w:proofErr w:type="spellEnd"/>
      <w:r w:rsidR="00093266" w:rsidRPr="006A4D48">
        <w:rPr>
          <w:rFonts w:ascii="Phetsarath OT" w:eastAsia="Phetsarath OT" w:hAnsi="Phetsarath OT" w:cs="Phetsarath OT"/>
          <w:color w:val="000000" w:themeColor="text1"/>
          <w:sz w:val="24"/>
          <w:szCs w:val="24"/>
          <w:lang w:val="fr-FR"/>
        </w:rPr>
        <w:t>​</w:t>
      </w:r>
      <w:proofErr w:type="spellStart"/>
      <w:r w:rsidR="00093266" w:rsidRPr="006A4D48">
        <w:rPr>
          <w:rFonts w:ascii="Phetsarath OT" w:eastAsia="Phetsarath OT" w:hAnsi="Phetsarath OT" w:cs="Phetsarath OT"/>
          <w:color w:val="000000" w:themeColor="text1"/>
          <w:sz w:val="24"/>
          <w:szCs w:val="24"/>
        </w:rPr>
        <w:t>ອີກ</w:t>
      </w:r>
      <w:proofErr w:type="spellEnd"/>
      <w:r w:rsidR="00093266" w:rsidRPr="006A4D48">
        <w:rPr>
          <w:rFonts w:ascii="Phetsarath OT" w:eastAsia="Phetsarath OT" w:hAnsi="Phetsarath OT" w:cs="Phetsarath OT"/>
          <w:color w:val="000000" w:themeColor="text1"/>
          <w:sz w:val="24"/>
          <w:szCs w:val="24"/>
          <w:lang w:val="fr-FR"/>
        </w:rPr>
        <w:t>​</w:t>
      </w:r>
      <w:proofErr w:type="spellStart"/>
      <w:r w:rsidR="00093266" w:rsidRPr="006A4D48">
        <w:rPr>
          <w:rFonts w:ascii="Phetsarath OT" w:eastAsia="Phetsarath OT" w:hAnsi="Phetsarath OT" w:cs="Phetsarath OT"/>
          <w:color w:val="000000" w:themeColor="text1"/>
          <w:sz w:val="24"/>
          <w:szCs w:val="24"/>
        </w:rPr>
        <w:t>ຝ່າຍ</w:t>
      </w:r>
      <w:proofErr w:type="spellEnd"/>
      <w:r w:rsidR="00093266" w:rsidRPr="006A4D48">
        <w:rPr>
          <w:rFonts w:ascii="Phetsarath OT" w:eastAsia="Phetsarath OT" w:hAnsi="Phetsarath OT" w:cs="Phetsarath OT"/>
          <w:color w:val="000000" w:themeColor="text1"/>
          <w:sz w:val="24"/>
          <w:szCs w:val="24"/>
          <w:lang w:val="fr-FR"/>
        </w:rPr>
        <w:t xml:space="preserve"> ​</w:t>
      </w:r>
      <w:r w:rsidR="00093266" w:rsidRPr="006A4D48">
        <w:rPr>
          <w:rFonts w:ascii="Phetsarath OT" w:eastAsia="Phetsarath OT" w:hAnsi="Phetsarath OT" w:cs="Phetsarath OT"/>
          <w:color w:val="000000" w:themeColor="text1"/>
          <w:sz w:val="24"/>
          <w:szCs w:val="24"/>
          <w:cs/>
        </w:rPr>
        <w:t>ໄດ້</w:t>
      </w:r>
      <w:r w:rsidR="00093266" w:rsidRPr="006A4D48">
        <w:rPr>
          <w:rFonts w:ascii="Phetsarath OT" w:eastAsia="Phetsarath OT" w:hAnsi="Phetsarath OT" w:cs="Phetsarath OT"/>
          <w:color w:val="000000" w:themeColor="text1"/>
          <w:sz w:val="24"/>
          <w:szCs w:val="24"/>
          <w:lang w:val="fr-FR"/>
        </w:rPr>
        <w:t>​</w:t>
      </w:r>
      <w:r w:rsidR="00093266" w:rsidRPr="006A4D48">
        <w:rPr>
          <w:rFonts w:ascii="Phetsarath OT" w:eastAsia="Phetsarath OT" w:hAnsi="Phetsarath OT" w:cs="Phetsarath OT"/>
          <w:color w:val="000000" w:themeColor="text1"/>
          <w:sz w:val="24"/>
          <w:szCs w:val="24"/>
          <w:cs/>
        </w:rPr>
        <w:t>ລະເມີດຂໍ້ຕົກລົງດັ່ງ</w:t>
      </w:r>
      <w:r w:rsidR="00093266" w:rsidRPr="006A4D48">
        <w:rPr>
          <w:rFonts w:ascii="Phetsarath OT" w:eastAsia="Phetsarath OT" w:hAnsi="Phetsarath OT" w:cs="Phetsarath OT"/>
          <w:color w:val="000000" w:themeColor="text1"/>
          <w:sz w:val="24"/>
          <w:szCs w:val="24"/>
          <w:lang w:val="fr-FR"/>
        </w:rPr>
        <w:t>​</w:t>
      </w:r>
      <w:r w:rsidR="00093266" w:rsidRPr="006A4D48">
        <w:rPr>
          <w:rFonts w:ascii="Phetsarath OT" w:eastAsia="Phetsarath OT" w:hAnsi="Phetsarath OT" w:cs="Phetsarath OT"/>
          <w:color w:val="000000" w:themeColor="text1"/>
          <w:sz w:val="24"/>
          <w:szCs w:val="24"/>
          <w:cs/>
        </w:rPr>
        <w:t>ກ່າວ</w:t>
      </w:r>
      <w:r w:rsidR="00093266" w:rsidRPr="006A4D48">
        <w:rPr>
          <w:rFonts w:ascii="Phetsarath OT" w:eastAsia="Phetsarath OT" w:hAnsi="Phetsarath OT" w:cs="Phetsarath OT"/>
          <w:color w:val="000000" w:themeColor="text1"/>
          <w:sz w:val="24"/>
          <w:szCs w:val="24"/>
          <w:lang w:val="fr-FR"/>
        </w:rPr>
        <w:t xml:space="preserve">, </w:t>
      </w:r>
      <w:r w:rsidR="00093266" w:rsidRPr="006A4D48">
        <w:rPr>
          <w:rFonts w:ascii="Phetsarath OT" w:eastAsia="Phetsarath OT" w:hAnsi="Phetsarath OT" w:cs="Phetsarath OT"/>
          <w:color w:val="000000" w:themeColor="text1"/>
          <w:sz w:val="24"/>
          <w:szCs w:val="24"/>
          <w:cs/>
        </w:rPr>
        <w:t>ຣັດ</w:t>
      </w:r>
      <w:r w:rsidR="00093266" w:rsidRPr="006A4D48">
        <w:rPr>
          <w:rFonts w:ascii="Phetsarath OT" w:eastAsia="Phetsarath OT" w:hAnsi="Phetsarath OT" w:cs="Phetsarath OT"/>
          <w:color w:val="000000" w:themeColor="text1"/>
          <w:sz w:val="24"/>
          <w:szCs w:val="24"/>
          <w:lang w:val="fr-FR"/>
        </w:rPr>
        <w:t>​</w:t>
      </w:r>
      <w:r w:rsidR="00093266" w:rsidRPr="006A4D48">
        <w:rPr>
          <w:rFonts w:ascii="Phetsarath OT" w:eastAsia="Phetsarath OT" w:hAnsi="Phetsarath OT" w:cs="Phetsarath OT"/>
          <w:color w:val="000000" w:themeColor="text1"/>
          <w:sz w:val="24"/>
          <w:szCs w:val="24"/>
          <w:cs/>
        </w:rPr>
        <w:t>ເຊຍ</w:t>
      </w:r>
      <w:r w:rsidR="00093266" w:rsidRPr="006A4D48">
        <w:rPr>
          <w:rFonts w:ascii="Phetsarath OT" w:eastAsia="Phetsarath OT" w:hAnsi="Phetsarath OT" w:cs="Phetsarath OT"/>
          <w:color w:val="000000" w:themeColor="text1"/>
          <w:sz w:val="24"/>
          <w:szCs w:val="24"/>
          <w:lang w:val="fr-FR"/>
        </w:rPr>
        <w:t xml:space="preserve">​ </w:t>
      </w:r>
      <w:r w:rsidR="00093266" w:rsidRPr="006A4D48">
        <w:rPr>
          <w:rFonts w:ascii="Phetsarath OT" w:eastAsia="Phetsarath OT" w:hAnsi="Phetsarath OT" w:cs="Phetsarath OT"/>
          <w:color w:val="000000" w:themeColor="text1"/>
          <w:sz w:val="24"/>
          <w:szCs w:val="24"/>
          <w:cs/>
        </w:rPr>
        <w:t>ສຸມໃສ່ການໂຈມຕີ ທາງພາກຕາເວັນອອກ</w:t>
      </w:r>
      <w:r w:rsidR="00093266" w:rsidRPr="006A4D48">
        <w:rPr>
          <w:rFonts w:ascii="Phetsarath OT" w:eastAsia="Phetsarath OT" w:hAnsi="Phetsarath OT" w:cs="Phetsarath OT"/>
          <w:color w:val="000000" w:themeColor="text1"/>
          <w:sz w:val="24"/>
          <w:szCs w:val="24"/>
          <w:lang w:val="fr-FR"/>
        </w:rPr>
        <w:t xml:space="preserve"> </w:t>
      </w:r>
      <w:r w:rsidR="00093266" w:rsidRPr="006A4D48">
        <w:rPr>
          <w:rFonts w:ascii="Phetsarath OT" w:eastAsia="Phetsarath OT" w:hAnsi="Phetsarath OT" w:cs="Phetsarath OT"/>
          <w:color w:val="000000" w:themeColor="text1"/>
          <w:sz w:val="24"/>
          <w:szCs w:val="24"/>
          <w:cs/>
        </w:rPr>
        <w:t>ແລະ</w:t>
      </w:r>
      <w:r w:rsidR="00093266" w:rsidRPr="006A4D48">
        <w:rPr>
          <w:rFonts w:ascii="Phetsarath OT" w:eastAsia="Phetsarath OT" w:hAnsi="Phetsarath OT" w:cs="Phetsarath OT"/>
          <w:color w:val="000000" w:themeColor="text1"/>
          <w:sz w:val="24"/>
          <w:szCs w:val="24"/>
          <w:lang w:val="fr-FR"/>
        </w:rPr>
        <w:t xml:space="preserve"> </w:t>
      </w:r>
      <w:r w:rsidR="00093266" w:rsidRPr="006A4D48">
        <w:rPr>
          <w:rFonts w:ascii="Phetsarath OT" w:eastAsia="Phetsarath OT" w:hAnsi="Phetsarath OT" w:cs="Phetsarath OT"/>
          <w:color w:val="000000" w:themeColor="text1"/>
          <w:sz w:val="24"/>
          <w:szCs w:val="24"/>
          <w:cs/>
        </w:rPr>
        <w:t>ພາກ</w:t>
      </w:r>
      <w:r w:rsidR="00093266" w:rsidRPr="006A4D48">
        <w:rPr>
          <w:rFonts w:ascii="Phetsarath OT" w:eastAsia="Phetsarath OT" w:hAnsi="Phetsarath OT" w:cs="Phetsarath OT"/>
          <w:color w:val="000000" w:themeColor="text1"/>
          <w:sz w:val="24"/>
          <w:szCs w:val="24"/>
          <w:lang w:val="fr-FR"/>
        </w:rPr>
        <w:t>​</w:t>
      </w:r>
      <w:r w:rsidR="00093266" w:rsidRPr="006A4D48">
        <w:rPr>
          <w:rFonts w:ascii="Phetsarath OT" w:eastAsia="Phetsarath OT" w:hAnsi="Phetsarath OT" w:cs="Phetsarath OT"/>
          <w:color w:val="000000" w:themeColor="text1"/>
          <w:sz w:val="24"/>
          <w:szCs w:val="24"/>
          <w:cs/>
        </w:rPr>
        <w:t>ໃຕ້</w:t>
      </w:r>
      <w:r w:rsidR="00093266" w:rsidRPr="006A4D48">
        <w:rPr>
          <w:rFonts w:ascii="Phetsarath OT" w:eastAsia="Phetsarath OT" w:hAnsi="Phetsarath OT" w:cs="Phetsarath OT"/>
          <w:color w:val="000000" w:themeColor="text1"/>
          <w:sz w:val="24"/>
          <w:szCs w:val="24"/>
          <w:lang w:val="fr-FR"/>
        </w:rPr>
        <w:t>​</w:t>
      </w:r>
      <w:r w:rsidR="00093266" w:rsidRPr="006A4D48">
        <w:rPr>
          <w:rFonts w:ascii="Phetsarath OT" w:eastAsia="Phetsarath OT" w:hAnsi="Phetsarath OT" w:cs="Phetsarath OT"/>
          <w:color w:val="000000" w:themeColor="text1"/>
          <w:sz w:val="24"/>
          <w:szCs w:val="24"/>
          <w:cs/>
        </w:rPr>
        <w:t>ຂອງອູແກຣນ</w:t>
      </w:r>
      <w:r w:rsidR="00093266" w:rsidRPr="006A4D48">
        <w:rPr>
          <w:rFonts w:ascii="Phetsarath OT" w:eastAsia="Phetsarath OT" w:hAnsi="Phetsarath OT" w:cs="Phetsarath OT"/>
          <w:color w:val="000000" w:themeColor="text1"/>
          <w:sz w:val="24"/>
          <w:szCs w:val="24"/>
          <w:lang w:val="fr-FR"/>
        </w:rPr>
        <w:t xml:space="preserve">. </w:t>
      </w:r>
      <w:r w:rsidR="00093266" w:rsidRPr="006A4D48">
        <w:rPr>
          <w:rFonts w:ascii="Phetsarath OT" w:eastAsia="Phetsarath OT" w:hAnsi="Phetsarath OT" w:cs="Phetsarath OT"/>
          <w:color w:val="000000" w:themeColor="text1"/>
          <w:sz w:val="24"/>
          <w:szCs w:val="24"/>
          <w:cs/>
        </w:rPr>
        <w:t>ສ່ວນ</w:t>
      </w:r>
      <w:r w:rsidR="00093266" w:rsidRPr="006A4D48">
        <w:rPr>
          <w:rFonts w:ascii="Phetsarath OT" w:eastAsia="Phetsarath OT" w:hAnsi="Phetsarath OT" w:cs="Phetsarath OT"/>
          <w:color w:val="000000" w:themeColor="text1"/>
          <w:sz w:val="24"/>
          <w:szCs w:val="24"/>
          <w:lang w:val="fr-FR"/>
        </w:rPr>
        <w:t>​</w:t>
      </w:r>
      <w:r w:rsidR="00093266" w:rsidRPr="006A4D48">
        <w:rPr>
          <w:rFonts w:ascii="Phetsarath OT" w:eastAsia="Phetsarath OT" w:hAnsi="Phetsarath OT" w:cs="Phetsarath OT"/>
          <w:color w:val="000000" w:themeColor="text1"/>
          <w:sz w:val="24"/>
          <w:szCs w:val="24"/>
          <w:cs/>
        </w:rPr>
        <w:t>ອູ</w:t>
      </w:r>
      <w:r w:rsidR="00093266" w:rsidRPr="006A4D48">
        <w:rPr>
          <w:rFonts w:ascii="Phetsarath OT" w:eastAsia="Phetsarath OT" w:hAnsi="Phetsarath OT" w:cs="Phetsarath OT"/>
          <w:color w:val="000000" w:themeColor="text1"/>
          <w:sz w:val="24"/>
          <w:szCs w:val="24"/>
          <w:lang w:val="fr-FR"/>
        </w:rPr>
        <w:t>​</w:t>
      </w:r>
      <w:r w:rsidR="00093266" w:rsidRPr="006A4D48">
        <w:rPr>
          <w:rFonts w:ascii="Phetsarath OT" w:eastAsia="Phetsarath OT" w:hAnsi="Phetsarath OT" w:cs="Phetsarath OT"/>
          <w:color w:val="000000" w:themeColor="text1"/>
          <w:sz w:val="24"/>
          <w:szCs w:val="24"/>
          <w:cs/>
        </w:rPr>
        <w:t>ແກ</w:t>
      </w:r>
      <w:r w:rsidR="00093266" w:rsidRPr="006A4D48">
        <w:rPr>
          <w:rFonts w:ascii="Phetsarath OT" w:eastAsia="Phetsarath OT" w:hAnsi="Phetsarath OT" w:cs="Phetsarath OT"/>
          <w:color w:val="000000" w:themeColor="text1"/>
          <w:sz w:val="24"/>
          <w:szCs w:val="24"/>
          <w:lang w:val="fr-FR"/>
        </w:rPr>
        <w:t>​</w:t>
      </w:r>
      <w:r w:rsidR="00093266" w:rsidRPr="006A4D48">
        <w:rPr>
          <w:rFonts w:ascii="Phetsarath OT" w:eastAsia="Phetsarath OT" w:hAnsi="Phetsarath OT" w:cs="Phetsarath OT"/>
          <w:color w:val="000000" w:themeColor="text1"/>
          <w:sz w:val="24"/>
          <w:szCs w:val="24"/>
          <w:cs/>
        </w:rPr>
        <w:t>ຣນ</w:t>
      </w:r>
      <w:r w:rsidR="00093266" w:rsidRPr="006A4D48">
        <w:rPr>
          <w:rFonts w:ascii="Phetsarath OT" w:eastAsia="Phetsarath OT" w:hAnsi="Phetsarath OT" w:cs="Phetsarath OT"/>
          <w:color w:val="000000" w:themeColor="text1"/>
          <w:sz w:val="24"/>
          <w:szCs w:val="24"/>
          <w:lang w:val="fr-FR"/>
        </w:rPr>
        <w:t xml:space="preserve">​ </w:t>
      </w:r>
      <w:r w:rsidR="00093266" w:rsidRPr="006A4D48">
        <w:rPr>
          <w:rFonts w:ascii="Phetsarath OT" w:eastAsia="Phetsarath OT" w:hAnsi="Phetsarath OT" w:cs="Phetsarath OT"/>
          <w:color w:val="000000" w:themeColor="text1"/>
          <w:sz w:val="24"/>
          <w:szCs w:val="24"/>
          <w:cs/>
        </w:rPr>
        <w:t>ໄດ້</w:t>
      </w:r>
      <w:r w:rsidR="00093266" w:rsidRPr="006A4D48">
        <w:rPr>
          <w:rFonts w:ascii="Phetsarath OT" w:eastAsia="Phetsarath OT" w:hAnsi="Phetsarath OT" w:cs="Phetsarath OT"/>
          <w:color w:val="000000" w:themeColor="text1"/>
          <w:sz w:val="24"/>
          <w:szCs w:val="24"/>
          <w:lang w:val="fr-FR"/>
        </w:rPr>
        <w:t>​</w:t>
      </w:r>
      <w:r w:rsidR="00093266" w:rsidRPr="006A4D48">
        <w:rPr>
          <w:rFonts w:ascii="Phetsarath OT" w:eastAsia="Phetsarath OT" w:hAnsi="Phetsarath OT" w:cs="Phetsarath OT"/>
          <w:color w:val="000000" w:themeColor="text1"/>
          <w:sz w:val="24"/>
          <w:szCs w:val="24"/>
          <w:cs/>
        </w:rPr>
        <w:t>ໂຈມ</w:t>
      </w:r>
      <w:r w:rsidR="00093266" w:rsidRPr="006A4D48">
        <w:rPr>
          <w:rFonts w:ascii="Phetsarath OT" w:eastAsia="Phetsarath OT" w:hAnsi="Phetsarath OT" w:cs="Phetsarath OT"/>
          <w:color w:val="000000" w:themeColor="text1"/>
          <w:sz w:val="24"/>
          <w:szCs w:val="24"/>
          <w:lang w:val="fr-FR"/>
        </w:rPr>
        <w:t>​</w:t>
      </w:r>
      <w:r w:rsidR="00093266" w:rsidRPr="006A4D48">
        <w:rPr>
          <w:rFonts w:ascii="Phetsarath OT" w:eastAsia="Phetsarath OT" w:hAnsi="Phetsarath OT" w:cs="Phetsarath OT"/>
          <w:color w:val="000000" w:themeColor="text1"/>
          <w:sz w:val="24"/>
          <w:szCs w:val="24"/>
          <w:cs/>
        </w:rPr>
        <w:t>ຕີແຄວ້ນຄຸດ</w:t>
      </w:r>
      <w:r w:rsidR="00093266" w:rsidRPr="006A4D48">
        <w:rPr>
          <w:rFonts w:ascii="Phetsarath OT" w:eastAsia="Phetsarath OT" w:hAnsi="Phetsarath OT" w:cs="Phetsarath OT"/>
          <w:color w:val="000000" w:themeColor="text1"/>
          <w:sz w:val="24"/>
          <w:szCs w:val="24"/>
        </w:rPr>
        <w:t>ສ໌</w:t>
      </w:r>
      <w:r w:rsidR="00093266" w:rsidRPr="006A4D48">
        <w:rPr>
          <w:rFonts w:ascii="Phetsarath OT" w:eastAsia="Phetsarath OT" w:hAnsi="Phetsarath OT" w:cs="Phetsarath OT"/>
          <w:color w:val="000000" w:themeColor="text1"/>
          <w:sz w:val="24"/>
          <w:szCs w:val="24"/>
          <w:lang w:val="fr-FR"/>
        </w:rPr>
        <w:t xml:space="preserve"> </w:t>
      </w:r>
      <w:r w:rsidR="00093266" w:rsidRPr="006A4D48">
        <w:rPr>
          <w:rFonts w:ascii="Phetsarath OT" w:eastAsia="Phetsarath OT" w:hAnsi="Phetsarath OT" w:cs="Phetsarath OT"/>
          <w:color w:val="000000" w:themeColor="text1"/>
          <w:sz w:val="24"/>
          <w:szCs w:val="24"/>
          <w:cs/>
        </w:rPr>
        <w:t>ແລະ</w:t>
      </w:r>
      <w:r w:rsidR="00093266" w:rsidRPr="006A4D48">
        <w:rPr>
          <w:rFonts w:ascii="Phetsarath OT" w:eastAsia="Phetsarath OT" w:hAnsi="Phetsarath OT" w:cs="Phetsarath OT"/>
          <w:color w:val="000000" w:themeColor="text1"/>
          <w:sz w:val="24"/>
          <w:szCs w:val="24"/>
          <w:lang w:val="fr-FR"/>
        </w:rPr>
        <w:t xml:space="preserve"> </w:t>
      </w:r>
      <w:r w:rsidR="00093266" w:rsidRPr="006A4D48">
        <w:rPr>
          <w:rFonts w:ascii="Phetsarath OT" w:eastAsia="Phetsarath OT" w:hAnsi="Phetsarath OT" w:cs="Phetsarath OT"/>
          <w:color w:val="000000" w:themeColor="text1"/>
          <w:sz w:val="24"/>
          <w:szCs w:val="24"/>
          <w:cs/>
        </w:rPr>
        <w:t>ແຄ້ວນ</w:t>
      </w:r>
      <w:r w:rsidR="00093266" w:rsidRPr="006A4D48">
        <w:rPr>
          <w:rFonts w:ascii="Phetsarath OT" w:eastAsia="Phetsarath OT" w:hAnsi="Phetsarath OT" w:cs="Phetsarath OT"/>
          <w:color w:val="000000" w:themeColor="text1"/>
          <w:sz w:val="24"/>
          <w:szCs w:val="24"/>
          <w:lang w:val="fr-FR"/>
        </w:rPr>
        <w:t>​</w:t>
      </w:r>
      <w:r w:rsidR="00093266" w:rsidRPr="006A4D48">
        <w:rPr>
          <w:rFonts w:ascii="Phetsarath OT" w:eastAsia="Phetsarath OT" w:hAnsi="Phetsarath OT" w:cs="Phetsarath OT"/>
          <w:color w:val="000000" w:themeColor="text1"/>
          <w:sz w:val="24"/>
          <w:szCs w:val="24"/>
          <w:cs/>
        </w:rPr>
        <w:t>ເບ</w:t>
      </w:r>
      <w:r w:rsidR="00093266" w:rsidRPr="006A4D48">
        <w:rPr>
          <w:rFonts w:ascii="Phetsarath OT" w:eastAsia="Phetsarath OT" w:hAnsi="Phetsarath OT" w:cs="Phetsarath OT"/>
          <w:color w:val="000000" w:themeColor="text1"/>
          <w:sz w:val="24"/>
          <w:szCs w:val="24"/>
          <w:lang w:val="fr-FR"/>
        </w:rPr>
        <w:t>​</w:t>
      </w:r>
      <w:r w:rsidR="00093266" w:rsidRPr="006A4D48">
        <w:rPr>
          <w:rFonts w:ascii="Phetsarath OT" w:eastAsia="Phetsarath OT" w:hAnsi="Phetsarath OT" w:cs="Phetsarath OT"/>
          <w:color w:val="000000" w:themeColor="text1"/>
          <w:sz w:val="24"/>
          <w:szCs w:val="24"/>
          <w:cs/>
        </w:rPr>
        <w:t>ຣນ</w:t>
      </w:r>
      <w:r w:rsidR="00093266" w:rsidRPr="006A4D48">
        <w:rPr>
          <w:rFonts w:ascii="Phetsarath OT" w:eastAsia="Phetsarath OT" w:hAnsi="Phetsarath OT" w:cs="Phetsarath OT"/>
          <w:color w:val="000000" w:themeColor="text1"/>
          <w:sz w:val="24"/>
          <w:szCs w:val="24"/>
          <w:lang w:val="fr-FR"/>
        </w:rPr>
        <w:t xml:space="preserve"> </w:t>
      </w:r>
      <w:r w:rsidR="00093266" w:rsidRPr="006A4D48">
        <w:rPr>
          <w:rFonts w:ascii="Phetsarath OT" w:eastAsia="Phetsarath OT" w:hAnsi="Phetsarath OT" w:cs="Phetsarath OT"/>
          <w:color w:val="000000" w:themeColor="text1"/>
          <w:sz w:val="24"/>
          <w:szCs w:val="24"/>
          <w:cs/>
        </w:rPr>
        <w:t>ຂອງຣັດ</w:t>
      </w:r>
      <w:r w:rsidR="00093266" w:rsidRPr="006A4D48">
        <w:rPr>
          <w:rFonts w:ascii="Phetsarath OT" w:eastAsia="Phetsarath OT" w:hAnsi="Phetsarath OT" w:cs="Phetsarath OT"/>
          <w:color w:val="000000" w:themeColor="text1"/>
          <w:sz w:val="24"/>
          <w:szCs w:val="24"/>
          <w:lang w:val="fr-FR"/>
        </w:rPr>
        <w:t>​</w:t>
      </w:r>
      <w:r w:rsidR="00093266" w:rsidRPr="006A4D48">
        <w:rPr>
          <w:rFonts w:ascii="Phetsarath OT" w:eastAsia="Phetsarath OT" w:hAnsi="Phetsarath OT" w:cs="Phetsarath OT"/>
          <w:color w:val="000000" w:themeColor="text1"/>
          <w:sz w:val="24"/>
          <w:szCs w:val="24"/>
          <w:cs/>
        </w:rPr>
        <w:t>ເຊຍ</w:t>
      </w:r>
      <w:r w:rsidR="00093266" w:rsidRPr="006A4D48">
        <w:rPr>
          <w:rFonts w:ascii="Phetsarath OT" w:eastAsia="Phetsarath OT" w:hAnsi="Phetsarath OT" w:cs="Phetsarath OT"/>
          <w:color w:val="000000" w:themeColor="text1"/>
          <w:sz w:val="24"/>
          <w:szCs w:val="24"/>
          <w:lang w:val="fr-FR"/>
        </w:rPr>
        <w:t xml:space="preserve"> ​</w:t>
      </w:r>
      <w:proofErr w:type="spellStart"/>
      <w:r w:rsidR="00093266" w:rsidRPr="006A4D48">
        <w:rPr>
          <w:rFonts w:ascii="Phetsarath OT" w:eastAsia="Phetsarath OT" w:hAnsi="Phetsarath OT" w:cs="Phetsarath OT"/>
          <w:color w:val="000000" w:themeColor="text1"/>
          <w:sz w:val="24"/>
          <w:szCs w:val="24"/>
          <w:lang w:val="fr-FR"/>
        </w:rPr>
        <w:t>ໄດ</w:t>
      </w:r>
      <w:proofErr w:type="spellEnd"/>
      <w:r w:rsidR="00093266" w:rsidRPr="006A4D48">
        <w:rPr>
          <w:rFonts w:ascii="Phetsarath OT" w:eastAsia="Phetsarath OT" w:hAnsi="Phetsarath OT" w:cs="Phetsarath OT"/>
          <w:color w:val="000000" w:themeColor="text1"/>
          <w:sz w:val="24"/>
          <w:szCs w:val="24"/>
          <w:lang w:val="fr-FR"/>
        </w:rPr>
        <w:t>້</w:t>
      </w:r>
      <w:r w:rsidR="00093266" w:rsidRPr="006A4D48">
        <w:rPr>
          <w:rFonts w:ascii="Phetsarath OT" w:eastAsia="Phetsarath OT" w:hAnsi="Phetsarath OT" w:cs="Phetsarath OT"/>
          <w:color w:val="000000" w:themeColor="text1"/>
          <w:sz w:val="24"/>
          <w:szCs w:val="24"/>
          <w:cs/>
        </w:rPr>
        <w:t>ສ້າງ</w:t>
      </w:r>
      <w:r w:rsidR="00093266" w:rsidRPr="006A4D48">
        <w:rPr>
          <w:rFonts w:ascii="Phetsarath OT" w:eastAsia="Phetsarath OT" w:hAnsi="Phetsarath OT" w:cs="Phetsarath OT"/>
          <w:color w:val="000000" w:themeColor="text1"/>
          <w:sz w:val="24"/>
          <w:szCs w:val="24"/>
          <w:lang w:val="fr-FR"/>
        </w:rPr>
        <w:t>​</w:t>
      </w:r>
      <w:r w:rsidR="00093266" w:rsidRPr="006A4D48">
        <w:rPr>
          <w:rFonts w:ascii="Phetsarath OT" w:eastAsia="Phetsarath OT" w:hAnsi="Phetsarath OT" w:cs="Phetsarath OT"/>
          <w:color w:val="000000" w:themeColor="text1"/>
          <w:sz w:val="24"/>
          <w:szCs w:val="24"/>
          <w:cs/>
        </w:rPr>
        <w:t>ຄວາມ</w:t>
      </w:r>
      <w:r w:rsidR="00093266" w:rsidRPr="006A4D48">
        <w:rPr>
          <w:rFonts w:ascii="Phetsarath OT" w:eastAsia="Phetsarath OT" w:hAnsi="Phetsarath OT" w:cs="Phetsarath OT"/>
          <w:color w:val="000000" w:themeColor="text1"/>
          <w:sz w:val="24"/>
          <w:szCs w:val="24"/>
          <w:lang w:val="fr-FR"/>
        </w:rPr>
        <w:t>​</w:t>
      </w:r>
      <w:r w:rsidR="00093266" w:rsidRPr="006A4D48">
        <w:rPr>
          <w:rFonts w:ascii="Phetsarath OT" w:eastAsia="Phetsarath OT" w:hAnsi="Phetsarath OT" w:cs="Phetsarath OT"/>
          <w:color w:val="000000" w:themeColor="text1"/>
          <w:sz w:val="24"/>
          <w:szCs w:val="24"/>
          <w:cs/>
        </w:rPr>
        <w:t>ເສຍ</w:t>
      </w:r>
      <w:r w:rsidR="00093266" w:rsidRPr="006A4D48">
        <w:rPr>
          <w:rFonts w:ascii="Phetsarath OT" w:eastAsia="Phetsarath OT" w:hAnsi="Phetsarath OT" w:cs="Phetsarath OT"/>
          <w:color w:val="000000" w:themeColor="text1"/>
          <w:sz w:val="24"/>
          <w:szCs w:val="24"/>
          <w:lang w:val="fr-FR"/>
        </w:rPr>
        <w:t>​</w:t>
      </w:r>
      <w:r w:rsidR="00093266" w:rsidRPr="006A4D48">
        <w:rPr>
          <w:rFonts w:ascii="Phetsarath OT" w:eastAsia="Phetsarath OT" w:hAnsi="Phetsarath OT" w:cs="Phetsarath OT"/>
          <w:color w:val="000000" w:themeColor="text1"/>
          <w:sz w:val="24"/>
          <w:szCs w:val="24"/>
          <w:cs/>
        </w:rPr>
        <w:t>ຫ</w:t>
      </w:r>
      <w:r w:rsidR="00093266" w:rsidRPr="006A4D48">
        <w:rPr>
          <w:rFonts w:ascii="Phetsarath OT" w:eastAsia="Phetsarath OT" w:hAnsi="Phetsarath OT" w:cs="Phetsarath OT"/>
          <w:color w:val="000000" w:themeColor="text1"/>
          <w:sz w:val="24"/>
          <w:szCs w:val="24"/>
          <w:lang w:val="fr-FR"/>
        </w:rPr>
        <w:t>​</w:t>
      </w:r>
      <w:r w:rsidR="00093266" w:rsidRPr="006A4D48">
        <w:rPr>
          <w:rFonts w:ascii="Phetsarath OT" w:eastAsia="Phetsarath OT" w:hAnsi="Phetsarath OT" w:cs="Phetsarath OT"/>
          <w:color w:val="000000" w:themeColor="text1"/>
          <w:sz w:val="24"/>
          <w:szCs w:val="24"/>
          <w:cs/>
        </w:rPr>
        <w:t>າຍ</w:t>
      </w:r>
      <w:r w:rsidR="00093266" w:rsidRPr="006A4D48">
        <w:rPr>
          <w:rFonts w:ascii="Phetsarath OT" w:eastAsia="Phetsarath OT" w:hAnsi="Phetsarath OT" w:cs="Phetsarath OT"/>
          <w:color w:val="000000" w:themeColor="text1"/>
          <w:sz w:val="24"/>
          <w:szCs w:val="24"/>
          <w:lang w:val="fr-FR"/>
        </w:rPr>
        <w:t>​</w:t>
      </w:r>
      <w:r w:rsidR="00093266" w:rsidRPr="006A4D48">
        <w:rPr>
          <w:rFonts w:ascii="Phetsarath OT" w:eastAsia="Phetsarath OT" w:hAnsi="Phetsarath OT" w:cs="Phetsarath OT"/>
          <w:color w:val="000000" w:themeColor="text1"/>
          <w:sz w:val="24"/>
          <w:szCs w:val="24"/>
          <w:cs/>
        </w:rPr>
        <w:t>ໃຫ້</w:t>
      </w:r>
      <w:r w:rsidR="00093266" w:rsidRPr="006A4D48">
        <w:rPr>
          <w:rFonts w:ascii="Phetsarath OT" w:eastAsia="Phetsarath OT" w:hAnsi="Phetsarath OT" w:cs="Phetsarath OT"/>
          <w:color w:val="000000" w:themeColor="text1"/>
          <w:sz w:val="24"/>
          <w:szCs w:val="24"/>
          <w:lang w:val="fr-FR"/>
        </w:rPr>
        <w:t>​</w:t>
      </w:r>
      <w:r w:rsidR="00093266" w:rsidRPr="006A4D48">
        <w:rPr>
          <w:rFonts w:ascii="Phetsarath OT" w:eastAsia="Phetsarath OT" w:hAnsi="Phetsarath OT" w:cs="Phetsarath OT"/>
          <w:color w:val="000000" w:themeColor="text1"/>
          <w:sz w:val="24"/>
          <w:szCs w:val="24"/>
          <w:cs/>
        </w:rPr>
        <w:t>ໂຄງ</w:t>
      </w:r>
      <w:r w:rsidR="00093266" w:rsidRPr="006A4D48">
        <w:rPr>
          <w:rFonts w:ascii="Phetsarath OT" w:eastAsia="Phetsarath OT" w:hAnsi="Phetsarath OT" w:cs="Phetsarath OT"/>
          <w:color w:val="000000" w:themeColor="text1"/>
          <w:sz w:val="24"/>
          <w:szCs w:val="24"/>
          <w:lang w:val="fr-FR"/>
        </w:rPr>
        <w:t>​</w:t>
      </w:r>
      <w:r w:rsidR="00093266" w:rsidRPr="006A4D48">
        <w:rPr>
          <w:rFonts w:ascii="Phetsarath OT" w:eastAsia="Phetsarath OT" w:hAnsi="Phetsarath OT" w:cs="Phetsarath OT"/>
          <w:color w:val="000000" w:themeColor="text1"/>
          <w:sz w:val="24"/>
          <w:szCs w:val="24"/>
          <w:cs/>
        </w:rPr>
        <w:t>ສ້າງ</w:t>
      </w:r>
      <w:r w:rsidR="00093266" w:rsidRPr="006A4D48">
        <w:rPr>
          <w:rFonts w:ascii="Phetsarath OT" w:eastAsia="Phetsarath OT" w:hAnsi="Phetsarath OT" w:cs="Phetsarath OT"/>
          <w:color w:val="000000" w:themeColor="text1"/>
          <w:sz w:val="24"/>
          <w:szCs w:val="24"/>
          <w:lang w:val="fr-FR"/>
        </w:rPr>
        <w:t>​</w:t>
      </w:r>
      <w:r w:rsidR="00093266" w:rsidRPr="006A4D48">
        <w:rPr>
          <w:rFonts w:ascii="Phetsarath OT" w:eastAsia="Phetsarath OT" w:hAnsi="Phetsarath OT" w:cs="Phetsarath OT"/>
          <w:color w:val="000000" w:themeColor="text1"/>
          <w:sz w:val="24"/>
          <w:szCs w:val="24"/>
          <w:cs/>
        </w:rPr>
        <w:t>ພື້ນ</w:t>
      </w:r>
      <w:r w:rsidR="00093266" w:rsidRPr="006A4D48">
        <w:rPr>
          <w:rFonts w:ascii="Phetsarath OT" w:eastAsia="Phetsarath OT" w:hAnsi="Phetsarath OT" w:cs="Phetsarath OT"/>
          <w:color w:val="000000" w:themeColor="text1"/>
          <w:sz w:val="24"/>
          <w:szCs w:val="24"/>
          <w:lang w:val="fr-FR"/>
        </w:rPr>
        <w:t>​</w:t>
      </w:r>
      <w:r w:rsidR="00093266" w:rsidRPr="006A4D48">
        <w:rPr>
          <w:rFonts w:ascii="Phetsarath OT" w:eastAsia="Phetsarath OT" w:hAnsi="Phetsarath OT" w:cs="Phetsarath OT"/>
          <w:color w:val="000000" w:themeColor="text1"/>
          <w:sz w:val="24"/>
          <w:szCs w:val="24"/>
          <w:cs/>
        </w:rPr>
        <w:t>ຖານດ້ານ</w:t>
      </w:r>
      <w:r w:rsidR="00093266" w:rsidRPr="006A4D48">
        <w:rPr>
          <w:rFonts w:ascii="Phetsarath OT" w:eastAsia="Phetsarath OT" w:hAnsi="Phetsarath OT" w:cs="Phetsarath OT"/>
          <w:color w:val="000000" w:themeColor="text1"/>
          <w:sz w:val="24"/>
          <w:szCs w:val="24"/>
          <w:lang w:val="fr-FR"/>
        </w:rPr>
        <w:t>​</w:t>
      </w:r>
      <w:r w:rsidR="00093266" w:rsidRPr="006A4D48">
        <w:rPr>
          <w:rFonts w:ascii="Phetsarath OT" w:eastAsia="Phetsarath OT" w:hAnsi="Phetsarath OT" w:cs="Phetsarath OT"/>
          <w:color w:val="000000" w:themeColor="text1"/>
          <w:sz w:val="24"/>
          <w:szCs w:val="24"/>
          <w:cs/>
        </w:rPr>
        <w:t>ພະ</w:t>
      </w:r>
      <w:r w:rsidR="00093266" w:rsidRPr="006A4D48">
        <w:rPr>
          <w:rFonts w:ascii="Phetsarath OT" w:eastAsia="Phetsarath OT" w:hAnsi="Phetsarath OT" w:cs="Phetsarath OT"/>
          <w:color w:val="000000" w:themeColor="text1"/>
          <w:sz w:val="24"/>
          <w:szCs w:val="24"/>
          <w:lang w:val="fr-FR"/>
        </w:rPr>
        <w:t>​</w:t>
      </w:r>
      <w:r w:rsidR="00093266" w:rsidRPr="006A4D48">
        <w:rPr>
          <w:rFonts w:ascii="Phetsarath OT" w:eastAsia="Phetsarath OT" w:hAnsi="Phetsarath OT" w:cs="Phetsarath OT"/>
          <w:color w:val="000000" w:themeColor="text1"/>
          <w:sz w:val="24"/>
          <w:szCs w:val="24"/>
          <w:cs/>
        </w:rPr>
        <w:t>ລັງ</w:t>
      </w:r>
      <w:r w:rsidR="00093266" w:rsidRPr="006A4D48">
        <w:rPr>
          <w:rFonts w:ascii="Phetsarath OT" w:eastAsia="Phetsarath OT" w:hAnsi="Phetsarath OT" w:cs="Phetsarath OT"/>
          <w:color w:val="000000" w:themeColor="text1"/>
          <w:sz w:val="24"/>
          <w:szCs w:val="24"/>
          <w:lang w:val="fr-FR"/>
        </w:rPr>
        <w:t>​</w:t>
      </w:r>
      <w:r w:rsidR="00093266" w:rsidRPr="006A4D48">
        <w:rPr>
          <w:rFonts w:ascii="Phetsarath OT" w:eastAsia="Phetsarath OT" w:hAnsi="Phetsarath OT" w:cs="Phetsarath OT"/>
          <w:color w:val="000000" w:themeColor="text1"/>
          <w:sz w:val="24"/>
          <w:szCs w:val="24"/>
          <w:cs/>
        </w:rPr>
        <w:t>ງານ</w:t>
      </w:r>
      <w:r w:rsidR="00093266" w:rsidRPr="006A4D48">
        <w:rPr>
          <w:rFonts w:ascii="Phetsarath OT" w:eastAsia="Phetsarath OT" w:hAnsi="Phetsarath OT" w:cs="Phetsarath OT"/>
          <w:color w:val="000000" w:themeColor="text1"/>
          <w:sz w:val="24"/>
          <w:szCs w:val="24"/>
          <w:lang w:val="fr-FR"/>
        </w:rPr>
        <w:t xml:space="preserve"> </w:t>
      </w:r>
      <w:r w:rsidR="00093266" w:rsidRPr="006A4D48">
        <w:rPr>
          <w:rFonts w:ascii="Phetsarath OT" w:eastAsia="Phetsarath OT" w:hAnsi="Phetsarath OT" w:cs="Phetsarath OT"/>
          <w:color w:val="000000" w:themeColor="text1"/>
          <w:sz w:val="24"/>
          <w:szCs w:val="24"/>
          <w:cs/>
        </w:rPr>
        <w:t>ແລະ</w:t>
      </w:r>
      <w:r w:rsidR="00093266" w:rsidRPr="006A4D48">
        <w:rPr>
          <w:rFonts w:ascii="Phetsarath OT" w:eastAsia="Phetsarath OT" w:hAnsi="Phetsarath OT" w:cs="Phetsarath OT"/>
          <w:color w:val="000000" w:themeColor="text1"/>
          <w:sz w:val="24"/>
          <w:szCs w:val="24"/>
          <w:lang w:val="fr-FR"/>
        </w:rPr>
        <w:t xml:space="preserve"> </w:t>
      </w:r>
      <w:r w:rsidR="00093266" w:rsidRPr="006A4D48">
        <w:rPr>
          <w:rFonts w:ascii="Phetsarath OT" w:eastAsia="Phetsarath OT" w:hAnsi="Phetsarath OT" w:cs="Phetsarath OT"/>
          <w:color w:val="000000" w:themeColor="text1"/>
          <w:sz w:val="24"/>
          <w:szCs w:val="24"/>
          <w:cs/>
        </w:rPr>
        <w:t>ບ້ານ</w:t>
      </w:r>
      <w:r w:rsidR="00093266" w:rsidRPr="006A4D48">
        <w:rPr>
          <w:rFonts w:ascii="Phetsarath OT" w:eastAsia="Phetsarath OT" w:hAnsi="Phetsarath OT" w:cs="Phetsarath OT"/>
          <w:color w:val="000000" w:themeColor="text1"/>
          <w:sz w:val="24"/>
          <w:szCs w:val="24"/>
          <w:lang w:val="fr-FR"/>
        </w:rPr>
        <w:t>​</w:t>
      </w:r>
      <w:r w:rsidR="00093266" w:rsidRPr="006A4D48">
        <w:rPr>
          <w:rFonts w:ascii="Phetsarath OT" w:eastAsia="Phetsarath OT" w:hAnsi="Phetsarath OT" w:cs="Phetsarath OT"/>
          <w:color w:val="000000" w:themeColor="text1"/>
          <w:sz w:val="24"/>
          <w:szCs w:val="24"/>
          <w:cs/>
        </w:rPr>
        <w:t>ເຮືອນ</w:t>
      </w:r>
      <w:r w:rsidR="00093266" w:rsidRPr="006A4D48">
        <w:rPr>
          <w:rFonts w:ascii="Phetsarath OT" w:eastAsia="Phetsarath OT" w:hAnsi="Phetsarath OT" w:cs="Phetsarath OT"/>
          <w:color w:val="000000" w:themeColor="text1"/>
          <w:sz w:val="24"/>
          <w:szCs w:val="24"/>
          <w:lang w:val="fr-FR"/>
        </w:rPr>
        <w:t>​</w:t>
      </w:r>
      <w:r w:rsidR="00093266" w:rsidRPr="006A4D48">
        <w:rPr>
          <w:rFonts w:ascii="Phetsarath OT" w:eastAsia="Phetsarath OT" w:hAnsi="Phetsarath OT" w:cs="Phetsarath OT"/>
          <w:color w:val="000000" w:themeColor="text1"/>
          <w:sz w:val="24"/>
          <w:szCs w:val="24"/>
          <w:cs/>
        </w:rPr>
        <w:t>ຂອງ</w:t>
      </w:r>
      <w:r w:rsidR="00093266" w:rsidRPr="006A4D48">
        <w:rPr>
          <w:rFonts w:ascii="Phetsarath OT" w:eastAsia="Phetsarath OT" w:hAnsi="Phetsarath OT" w:cs="Phetsarath OT"/>
          <w:color w:val="000000" w:themeColor="text1"/>
          <w:sz w:val="24"/>
          <w:szCs w:val="24"/>
          <w:lang w:val="fr-FR"/>
        </w:rPr>
        <w:t>​</w:t>
      </w:r>
      <w:r w:rsidR="00093266" w:rsidRPr="006A4D48">
        <w:rPr>
          <w:rFonts w:ascii="Phetsarath OT" w:eastAsia="Phetsarath OT" w:hAnsi="Phetsarath OT" w:cs="Phetsarath OT"/>
          <w:color w:val="000000" w:themeColor="text1"/>
          <w:sz w:val="24"/>
          <w:szCs w:val="24"/>
          <w:cs/>
        </w:rPr>
        <w:t>ປະ</w:t>
      </w:r>
      <w:r w:rsidR="00093266" w:rsidRPr="006A4D48">
        <w:rPr>
          <w:rFonts w:ascii="Phetsarath OT" w:eastAsia="Phetsarath OT" w:hAnsi="Phetsarath OT" w:cs="Phetsarath OT"/>
          <w:color w:val="000000" w:themeColor="text1"/>
          <w:sz w:val="24"/>
          <w:szCs w:val="24"/>
          <w:lang w:val="fr-FR"/>
        </w:rPr>
        <w:t>​</w:t>
      </w:r>
      <w:r w:rsidR="00093266" w:rsidRPr="006A4D48">
        <w:rPr>
          <w:rFonts w:ascii="Phetsarath OT" w:eastAsia="Phetsarath OT" w:hAnsi="Phetsarath OT" w:cs="Phetsarath OT"/>
          <w:color w:val="000000" w:themeColor="text1"/>
          <w:sz w:val="24"/>
          <w:szCs w:val="24"/>
          <w:cs/>
        </w:rPr>
        <w:t>ຊາ</w:t>
      </w:r>
      <w:r w:rsidR="00093266" w:rsidRPr="006A4D48">
        <w:rPr>
          <w:rFonts w:ascii="Phetsarath OT" w:eastAsia="Phetsarath OT" w:hAnsi="Phetsarath OT" w:cs="Phetsarath OT"/>
          <w:color w:val="000000" w:themeColor="text1"/>
          <w:sz w:val="24"/>
          <w:szCs w:val="24"/>
          <w:lang w:val="fr-FR"/>
        </w:rPr>
        <w:t>​</w:t>
      </w:r>
      <w:r w:rsidR="00093266" w:rsidRPr="006A4D48">
        <w:rPr>
          <w:rFonts w:ascii="Phetsarath OT" w:eastAsia="Phetsarath OT" w:hAnsi="Phetsarath OT" w:cs="Phetsarath OT"/>
          <w:color w:val="000000" w:themeColor="text1"/>
          <w:sz w:val="24"/>
          <w:szCs w:val="24"/>
          <w:cs/>
        </w:rPr>
        <w:t>ຊົນ</w:t>
      </w:r>
      <w:r w:rsidR="00093266" w:rsidRPr="006A4D48">
        <w:rPr>
          <w:rFonts w:ascii="Phetsarath OT" w:eastAsia="Phetsarath OT" w:hAnsi="Phetsarath OT" w:cs="Phetsarath OT"/>
          <w:color w:val="000000" w:themeColor="text1"/>
          <w:sz w:val="24"/>
          <w:szCs w:val="24"/>
          <w:lang w:val="fr-FR"/>
        </w:rPr>
        <w:t xml:space="preserve">. </w:t>
      </w:r>
      <w:r w:rsidR="00093266" w:rsidRPr="006A4D48">
        <w:rPr>
          <w:rFonts w:ascii="Phetsarath OT" w:eastAsia="Phetsarath OT" w:hAnsi="Phetsarath OT" w:cs="Phetsarath OT"/>
          <w:color w:val="000000" w:themeColor="text1"/>
          <w:sz w:val="24"/>
          <w:szCs w:val="24"/>
          <w:cs/>
          <w:lang w:val="fr-FR"/>
        </w:rPr>
        <w:t>ໃນ</w:t>
      </w:r>
      <w:r w:rsidR="00093266" w:rsidRPr="006A4D48">
        <w:rPr>
          <w:rFonts w:ascii="Phetsarath OT" w:eastAsia="Phetsarath OT" w:hAnsi="Phetsarath OT" w:cs="Phetsarath OT"/>
          <w:color w:val="000000" w:themeColor="text1"/>
          <w:sz w:val="24"/>
          <w:szCs w:val="24"/>
          <w:cs/>
        </w:rPr>
        <w:t xml:space="preserve">ວັນທີ </w:t>
      </w:r>
      <w:r w:rsidR="00093266" w:rsidRPr="006A4D48">
        <w:rPr>
          <w:rFonts w:ascii="Times New Roman" w:eastAsia="Phetsarath OT" w:hAnsi="Times New Roman" w:cs="Times New Roman"/>
          <w:color w:val="000000" w:themeColor="text1"/>
          <w:sz w:val="24"/>
          <w:szCs w:val="24"/>
          <w:cs/>
        </w:rPr>
        <w:t>17</w:t>
      </w:r>
      <w:r w:rsidR="006A4D48">
        <w:rPr>
          <w:rFonts w:ascii="Phetsarath OT" w:eastAsia="Phetsarath OT" w:hAnsi="Phetsarath OT" w:cs="Phetsarath OT" w:hint="cs"/>
          <w:color w:val="000000" w:themeColor="text1"/>
          <w:sz w:val="24"/>
          <w:szCs w:val="24"/>
          <w:cs/>
          <w:lang w:val="fr-FR"/>
        </w:rPr>
        <w:t xml:space="preserve"> ເມສາ</w:t>
      </w:r>
      <w:r w:rsidR="00093266" w:rsidRPr="006A4D48">
        <w:rPr>
          <w:rFonts w:ascii="Times New Roman" w:eastAsia="Phetsarath OT" w:hAnsi="Times New Roman" w:cs="Times New Roman"/>
          <w:color w:val="000000" w:themeColor="text1"/>
          <w:sz w:val="24"/>
          <w:szCs w:val="24"/>
          <w:lang w:val="fr-FR"/>
        </w:rPr>
        <w:t>2025</w:t>
      </w:r>
      <w:r w:rsidR="00093266" w:rsidRPr="006A4D48">
        <w:rPr>
          <w:rFonts w:ascii="Phetsarath OT" w:eastAsia="Phetsarath OT" w:hAnsi="Phetsarath OT" w:cs="Phetsarath OT"/>
          <w:color w:val="000000" w:themeColor="text1"/>
          <w:sz w:val="24"/>
          <w:szCs w:val="24"/>
          <w:lang w:val="fr-FR"/>
        </w:rPr>
        <w:t xml:space="preserve">, </w:t>
      </w:r>
      <w:r w:rsidR="00093266" w:rsidRPr="006A4D48">
        <w:rPr>
          <w:rFonts w:ascii="Phetsarath OT" w:eastAsia="Phetsarath OT" w:hAnsi="Phetsarath OT" w:cs="Phetsarath OT"/>
          <w:color w:val="000000" w:themeColor="text1"/>
          <w:sz w:val="24"/>
          <w:szCs w:val="24"/>
          <w:cs/>
        </w:rPr>
        <w:t>ລັດຖະມົນຕີຕ່າງປະເທດ</w:t>
      </w:r>
      <w:r w:rsidR="006A4D48">
        <w:rPr>
          <w:rFonts w:ascii="Phetsarath OT" w:eastAsia="Phetsarath OT" w:hAnsi="Phetsarath OT" w:cs="Phetsarath OT" w:hint="cs"/>
          <w:color w:val="000000" w:themeColor="text1"/>
          <w:sz w:val="24"/>
          <w:szCs w:val="24"/>
          <w:cs/>
        </w:rPr>
        <w:t xml:space="preserve"> ສ. </w:t>
      </w:r>
      <w:r w:rsidR="00093266" w:rsidRPr="006A4D48">
        <w:rPr>
          <w:rFonts w:ascii="Phetsarath OT" w:eastAsia="Phetsarath OT" w:hAnsi="Phetsarath OT" w:cs="Phetsarath OT"/>
          <w:color w:val="000000" w:themeColor="text1"/>
          <w:sz w:val="24"/>
          <w:szCs w:val="24"/>
          <w:cs/>
        </w:rPr>
        <w:t>ອາເມຣິກາ ພົບປະກັບ</w:t>
      </w:r>
      <w:r w:rsidR="00093266" w:rsidRPr="006A4D48">
        <w:rPr>
          <w:rFonts w:ascii="Phetsarath OT" w:eastAsia="Phetsarath OT" w:hAnsi="Phetsarath OT" w:cs="Phetsarath OT"/>
          <w:color w:val="000000" w:themeColor="text1"/>
          <w:sz w:val="24"/>
          <w:szCs w:val="24"/>
          <w:lang w:val="fr-FR"/>
        </w:rPr>
        <w:t xml:space="preserve"> </w:t>
      </w:r>
      <w:r w:rsidR="00093266" w:rsidRPr="006A4D48">
        <w:rPr>
          <w:rFonts w:ascii="Phetsarath OT" w:eastAsia="Phetsarath OT" w:hAnsi="Phetsarath OT" w:cs="Phetsarath OT"/>
          <w:color w:val="000000" w:themeColor="text1"/>
          <w:sz w:val="24"/>
          <w:szCs w:val="24"/>
          <w:cs/>
        </w:rPr>
        <w:t>ບັນດາຕົວແທນຂອງສະຫະພາບເອີຣົບ ຢູ່ນະຄອນຫຼວງປາຣີ ຂອງຝຣັ່ງ ເພື່ອປຶກສາຫາລື</w:t>
      </w:r>
      <w:r w:rsidR="00093266" w:rsidRPr="006A4D48">
        <w:rPr>
          <w:rFonts w:ascii="Phetsarath OT" w:eastAsia="Phetsarath OT" w:hAnsi="Phetsarath OT" w:cs="Phetsarath OT"/>
          <w:color w:val="000000" w:themeColor="text1"/>
          <w:sz w:val="24"/>
          <w:szCs w:val="24"/>
          <w:lang w:val="fr-FR"/>
        </w:rPr>
        <w:t xml:space="preserve"> </w:t>
      </w:r>
      <w:r w:rsidR="00093266" w:rsidRPr="006A4D48">
        <w:rPr>
          <w:rFonts w:ascii="Phetsarath OT" w:eastAsia="Phetsarath OT" w:hAnsi="Phetsarath OT" w:cs="Phetsarath OT"/>
          <w:color w:val="000000" w:themeColor="text1"/>
          <w:sz w:val="24"/>
          <w:szCs w:val="24"/>
          <w:cs/>
        </w:rPr>
        <w:t>ກ່ຽວກັບ</w:t>
      </w:r>
      <w:r w:rsidR="00093266" w:rsidRPr="006A4D48">
        <w:rPr>
          <w:rFonts w:ascii="Phetsarath OT" w:eastAsia="Phetsarath OT" w:hAnsi="Phetsarath OT" w:cs="Phetsarath OT"/>
          <w:color w:val="000000" w:themeColor="text1"/>
          <w:sz w:val="24"/>
          <w:szCs w:val="24"/>
          <w:lang w:val="fr-FR"/>
        </w:rPr>
        <w:t xml:space="preserve"> </w:t>
      </w:r>
      <w:r w:rsidR="00093266" w:rsidRPr="006A4D48">
        <w:rPr>
          <w:rFonts w:ascii="Phetsarath OT" w:eastAsia="Phetsarath OT" w:hAnsi="Phetsarath OT" w:cs="Phetsarath OT"/>
          <w:color w:val="000000" w:themeColor="text1"/>
          <w:sz w:val="24"/>
          <w:szCs w:val="24"/>
          <w:cs/>
        </w:rPr>
        <w:t>ການຢຸດຕິຄວາມຂັດແຍ່ງ</w:t>
      </w:r>
      <w:r w:rsidR="00093266" w:rsidRPr="006A4D48">
        <w:rPr>
          <w:rFonts w:ascii="Phetsarath OT" w:eastAsia="Phetsarath OT" w:hAnsi="Phetsarath OT" w:cs="Phetsarath OT"/>
          <w:color w:val="000000" w:themeColor="text1"/>
          <w:sz w:val="24"/>
          <w:szCs w:val="24"/>
          <w:lang w:val="fr-FR"/>
        </w:rPr>
        <w:t xml:space="preserve"> </w:t>
      </w:r>
      <w:r w:rsidR="00093266" w:rsidRPr="006A4D48">
        <w:rPr>
          <w:rFonts w:ascii="Phetsarath OT" w:eastAsia="Phetsarath OT" w:hAnsi="Phetsarath OT" w:cs="Phetsarath OT"/>
          <w:color w:val="000000" w:themeColor="text1"/>
          <w:sz w:val="24"/>
          <w:szCs w:val="24"/>
          <w:cs/>
        </w:rPr>
        <w:t>ໃນອູແກຣນ</w:t>
      </w:r>
      <w:r w:rsidR="00093266" w:rsidRPr="006A4D48">
        <w:rPr>
          <w:rFonts w:ascii="Phetsarath OT" w:eastAsia="Phetsarath OT" w:hAnsi="Phetsarath OT" w:cs="Phetsarath OT"/>
          <w:color w:val="000000" w:themeColor="text1"/>
          <w:sz w:val="24"/>
          <w:szCs w:val="24"/>
          <w:lang w:val="fr-FR"/>
        </w:rPr>
        <w:t>;</w:t>
      </w:r>
      <w:r w:rsidR="00093266" w:rsidRPr="006A4D48">
        <w:rPr>
          <w:rFonts w:ascii="Phetsarath OT" w:eastAsia="Phetsarath OT" w:hAnsi="Phetsarath OT" w:cs="Phetsarath OT"/>
          <w:color w:val="000000" w:themeColor="text1"/>
          <w:sz w:val="24"/>
          <w:szCs w:val="24"/>
          <w:cs/>
        </w:rPr>
        <w:t xml:space="preserve"> ເອີຣົບຮຽກຮ້ອງໃຫ້ອາເມຣິກາ</w:t>
      </w:r>
      <w:r w:rsidR="00093266" w:rsidRPr="006A4D48">
        <w:rPr>
          <w:rFonts w:ascii="Phetsarath OT" w:eastAsia="Phetsarath OT" w:hAnsi="Phetsarath OT" w:cs="Phetsarath OT"/>
          <w:color w:val="000000" w:themeColor="text1"/>
          <w:sz w:val="24"/>
          <w:szCs w:val="24"/>
          <w:lang w:val="fr-FR"/>
        </w:rPr>
        <w:t xml:space="preserve"> </w:t>
      </w:r>
      <w:r w:rsidR="00093266" w:rsidRPr="006A4D48">
        <w:rPr>
          <w:rFonts w:ascii="Phetsarath OT" w:eastAsia="Phetsarath OT" w:hAnsi="Phetsarath OT" w:cs="Phetsarath OT"/>
          <w:color w:val="000000" w:themeColor="text1"/>
          <w:sz w:val="24"/>
          <w:szCs w:val="24"/>
          <w:cs/>
        </w:rPr>
        <w:t>ກົດດັນຣັດເຊຍ ຕົກລົງຢຸດຍິງໃນອູແກຣນ</w:t>
      </w:r>
      <w:r w:rsidR="00093266" w:rsidRPr="006A4D48">
        <w:rPr>
          <w:rFonts w:ascii="Phetsarath OT" w:eastAsia="Phetsarath OT" w:hAnsi="Phetsarath OT" w:cs="Phetsarath OT"/>
          <w:color w:val="000000" w:themeColor="text1"/>
          <w:sz w:val="24"/>
          <w:szCs w:val="24"/>
          <w:lang w:val="fr-FR"/>
        </w:rPr>
        <w:t xml:space="preserve">; </w:t>
      </w:r>
      <w:r w:rsidR="00093266" w:rsidRPr="006A4D48">
        <w:rPr>
          <w:rFonts w:ascii="Phetsarath OT" w:eastAsia="Phetsarath OT" w:hAnsi="Phetsarath OT" w:cs="Phetsarath OT"/>
          <w:color w:val="000000" w:themeColor="text1"/>
          <w:sz w:val="24"/>
          <w:szCs w:val="24"/>
          <w:cs/>
        </w:rPr>
        <w:t>ໃນນັ້ນ ອາເມຣິກາ ຢັ້ງຢືນ</w:t>
      </w:r>
      <w:proofErr w:type="spellStart"/>
      <w:r w:rsidR="00093266" w:rsidRPr="006A4D48">
        <w:rPr>
          <w:rFonts w:ascii="Phetsarath OT" w:eastAsia="Phetsarath OT" w:hAnsi="Phetsarath OT" w:cs="Phetsarath OT"/>
          <w:color w:val="000000" w:themeColor="text1"/>
          <w:sz w:val="24"/>
          <w:szCs w:val="24"/>
        </w:rPr>
        <w:t>ວ່າ</w:t>
      </w:r>
      <w:proofErr w:type="spellEnd"/>
      <w:r w:rsidR="00093266" w:rsidRPr="006A4D48">
        <w:rPr>
          <w:rFonts w:ascii="Phetsarath OT" w:eastAsia="Phetsarath OT" w:hAnsi="Phetsarath OT" w:cs="Phetsarath OT"/>
          <w:color w:val="000000" w:themeColor="text1"/>
          <w:sz w:val="24"/>
          <w:szCs w:val="24"/>
          <w:lang w:val="fr-FR"/>
        </w:rPr>
        <w:t xml:space="preserve">: </w:t>
      </w:r>
      <w:r w:rsidR="00093266" w:rsidRPr="006A4D48">
        <w:rPr>
          <w:rFonts w:ascii="Phetsarath OT" w:eastAsia="Phetsarath OT" w:hAnsi="Phetsarath OT" w:cs="Phetsarath OT"/>
          <w:color w:val="000000" w:themeColor="text1"/>
          <w:sz w:val="24"/>
          <w:szCs w:val="24"/>
          <w:cs/>
        </w:rPr>
        <w:t>ຈະບໍ່ອອກຈາກ</w:t>
      </w:r>
      <w:r w:rsidR="00093266" w:rsidRPr="006A4D48">
        <w:rPr>
          <w:rFonts w:ascii="Phetsarath OT" w:eastAsia="Phetsarath OT" w:hAnsi="Phetsarath OT" w:cs="Phetsarath OT"/>
          <w:color w:val="000000" w:themeColor="text1"/>
          <w:sz w:val="24"/>
          <w:szCs w:val="24"/>
          <w:cs/>
        </w:rPr>
        <w:lastRenderedPageBreak/>
        <w:t xml:space="preserve">ກຸ່ມນາໂຕ້ ແຕ່ຕ້ອງການໃຫ້ປະເທດສະມາຊິກ ຕ້ອງເພີ່ມງົບປະມານຂອງຕົນ ຈາກ </w:t>
      </w:r>
      <w:r w:rsidR="00093266" w:rsidRPr="006A4D48">
        <w:rPr>
          <w:rFonts w:ascii="Times New Roman" w:eastAsia="Phetsarath OT" w:hAnsi="Times New Roman" w:cs="Times New Roman"/>
          <w:color w:val="000000" w:themeColor="text1"/>
          <w:sz w:val="24"/>
          <w:szCs w:val="24"/>
          <w:cs/>
        </w:rPr>
        <w:t>2%</w:t>
      </w:r>
      <w:r w:rsidR="00093266" w:rsidRPr="006A4D48">
        <w:rPr>
          <w:rFonts w:ascii="Phetsarath OT" w:eastAsia="Phetsarath OT" w:hAnsi="Phetsarath OT" w:cs="Phetsarath OT"/>
          <w:color w:val="000000" w:themeColor="text1"/>
          <w:sz w:val="24"/>
          <w:szCs w:val="24"/>
          <w:cs/>
        </w:rPr>
        <w:t xml:space="preserve"> ເປັນ </w:t>
      </w:r>
      <w:r w:rsidR="00093266" w:rsidRPr="006A4D48">
        <w:rPr>
          <w:rFonts w:ascii="Times New Roman" w:eastAsia="Phetsarath OT" w:hAnsi="Times New Roman" w:cs="Times New Roman"/>
          <w:color w:val="000000" w:themeColor="text1"/>
          <w:sz w:val="24"/>
          <w:szCs w:val="24"/>
          <w:cs/>
        </w:rPr>
        <w:t>5%</w:t>
      </w:r>
      <w:r w:rsidR="00093266" w:rsidRPr="006A4D48">
        <w:rPr>
          <w:rFonts w:ascii="Phetsarath OT" w:eastAsia="Phetsarath OT" w:hAnsi="Phetsarath OT" w:cs="Phetsarath OT"/>
          <w:color w:val="000000" w:themeColor="text1"/>
          <w:sz w:val="24"/>
          <w:szCs w:val="24"/>
          <w:cs/>
        </w:rPr>
        <w:t xml:space="preserve"> ຕາມທີ່ </w:t>
      </w:r>
      <w:r w:rsidR="006A4D48">
        <w:rPr>
          <w:rFonts w:ascii="Phetsarath OT" w:eastAsia="Phetsarath OT" w:hAnsi="Phetsarath OT" w:cs="Phetsarath OT" w:hint="cs"/>
          <w:color w:val="000000" w:themeColor="text1"/>
          <w:sz w:val="24"/>
          <w:szCs w:val="24"/>
          <w:cs/>
        </w:rPr>
        <w:t xml:space="preserve">ສ. </w:t>
      </w:r>
      <w:r w:rsidR="00093266" w:rsidRPr="006A4D48">
        <w:rPr>
          <w:rFonts w:ascii="Phetsarath OT" w:eastAsia="Phetsarath OT" w:hAnsi="Phetsarath OT" w:cs="Phetsarath OT"/>
          <w:color w:val="000000" w:themeColor="text1"/>
          <w:sz w:val="24"/>
          <w:szCs w:val="24"/>
          <w:cs/>
        </w:rPr>
        <w:t>ອາເມຣິກາ</w:t>
      </w:r>
      <w:r w:rsidR="00093266" w:rsidRPr="006A4D48">
        <w:rPr>
          <w:rFonts w:ascii="Phetsarath OT" w:eastAsia="Phetsarath OT" w:hAnsi="Phetsarath OT" w:cs="Phetsarath OT"/>
          <w:color w:val="000000" w:themeColor="text1"/>
          <w:sz w:val="24"/>
          <w:szCs w:val="24"/>
          <w:lang w:val="fr-FR"/>
        </w:rPr>
        <w:t xml:space="preserve"> </w:t>
      </w:r>
      <w:r w:rsidR="00093266" w:rsidRPr="006A4D48">
        <w:rPr>
          <w:rFonts w:ascii="Phetsarath OT" w:eastAsia="Phetsarath OT" w:hAnsi="Phetsarath OT" w:cs="Phetsarath OT"/>
          <w:color w:val="000000" w:themeColor="text1"/>
          <w:sz w:val="24"/>
          <w:szCs w:val="24"/>
          <w:cs/>
        </w:rPr>
        <w:t>ສະເໜີ.</w:t>
      </w:r>
    </w:p>
    <w:p w14:paraId="5A77E732" w14:textId="082A600D" w:rsidR="001D10D9" w:rsidRPr="00916088" w:rsidRDefault="005B138E" w:rsidP="00916088">
      <w:pPr>
        <w:shd w:val="clear" w:color="auto" w:fill="FFFFFF"/>
        <w:spacing w:after="0" w:line="240" w:lineRule="auto"/>
        <w:ind w:firstLine="567"/>
        <w:jc w:val="thaiDistribute"/>
        <w:rPr>
          <w:rFonts w:ascii="Phetsarath OT" w:hAnsi="Phetsarath OT" w:cs="Phetsarath OT"/>
          <w:color w:val="000000" w:themeColor="text1"/>
          <w:sz w:val="24"/>
          <w:szCs w:val="24"/>
          <w:lang w:val="fr-FR"/>
        </w:rPr>
      </w:pPr>
      <w:r w:rsidRPr="00395998">
        <w:rPr>
          <w:rFonts w:ascii="Phetsarath OT" w:hAnsi="Phetsarath OT" w:cs="Phetsarath OT" w:hint="cs"/>
          <w:b/>
          <w:bCs/>
          <w:color w:val="000000" w:themeColor="text1"/>
          <w:sz w:val="24"/>
          <w:szCs w:val="24"/>
          <w:cs/>
          <w:lang w:val="fr-FR"/>
        </w:rPr>
        <w:t>ການເມືອງໃນ</w:t>
      </w:r>
      <w:r w:rsidR="00C54C65">
        <w:rPr>
          <w:rFonts w:ascii="Phetsarath OT" w:hAnsi="Phetsarath OT" w:cs="Phetsarath OT" w:hint="cs"/>
          <w:b/>
          <w:bCs/>
          <w:color w:val="000000" w:themeColor="text1"/>
          <w:sz w:val="24"/>
          <w:szCs w:val="24"/>
          <w:cs/>
          <w:lang w:val="fr-FR"/>
        </w:rPr>
        <w:t xml:space="preserve"> ສ. </w:t>
      </w:r>
      <w:r w:rsidRPr="00395998">
        <w:rPr>
          <w:rFonts w:ascii="Phetsarath OT" w:hAnsi="Phetsarath OT" w:cs="Phetsarath OT" w:hint="cs"/>
          <w:b/>
          <w:bCs/>
          <w:color w:val="000000" w:themeColor="text1"/>
          <w:sz w:val="24"/>
          <w:szCs w:val="24"/>
          <w:cs/>
          <w:lang w:val="fr-FR"/>
        </w:rPr>
        <w:t>ອາເມຣິກາ</w:t>
      </w:r>
      <w:r w:rsidR="00916088">
        <w:rPr>
          <w:rFonts w:ascii="Phetsarath OT" w:hAnsi="Phetsarath OT" w:cs="Phetsarath OT" w:hint="cs"/>
          <w:b/>
          <w:bCs/>
          <w:color w:val="000000" w:themeColor="text1"/>
          <w:sz w:val="24"/>
          <w:szCs w:val="24"/>
          <w:cs/>
          <w:lang w:val="fr-FR"/>
        </w:rPr>
        <w:t>:</w:t>
      </w:r>
      <w:r w:rsidR="003A037A">
        <w:rPr>
          <w:rFonts w:ascii="Phetsarath OT" w:hAnsi="Phetsarath OT" w:cs="Phetsarath OT" w:hint="cs"/>
          <w:color w:val="000000" w:themeColor="text1"/>
          <w:sz w:val="24"/>
          <w:szCs w:val="24"/>
          <w:cs/>
          <w:lang w:val="fr-FR"/>
        </w:rPr>
        <w:t xml:space="preserve"> </w:t>
      </w:r>
      <w:r w:rsidR="00634CAE">
        <w:rPr>
          <w:rFonts w:ascii="Phetsarath OT" w:eastAsia="Phetsarath OT" w:hAnsi="Phetsarath OT" w:cs="Phetsarath OT" w:hint="cs"/>
          <w:color w:val="000000" w:themeColor="text1"/>
          <w:sz w:val="24"/>
          <w:szCs w:val="24"/>
          <w:cs/>
        </w:rPr>
        <w:t xml:space="preserve">ວັນທີ </w:t>
      </w:r>
      <w:r w:rsidR="00634CAE" w:rsidRPr="00634CAE">
        <w:rPr>
          <w:rFonts w:ascii="Times New Roman" w:eastAsia="Phetsarath OT" w:hAnsi="Times New Roman" w:cs="Times New Roman"/>
          <w:color w:val="000000" w:themeColor="text1"/>
          <w:sz w:val="24"/>
          <w:szCs w:val="24"/>
          <w:cs/>
        </w:rPr>
        <w:t>24</w:t>
      </w:r>
      <w:r w:rsidR="00634CAE">
        <w:rPr>
          <w:rFonts w:ascii="Phetsarath OT" w:eastAsia="Phetsarath OT" w:hAnsi="Phetsarath OT" w:cs="Phetsarath OT" w:hint="cs"/>
          <w:color w:val="000000" w:themeColor="text1"/>
          <w:sz w:val="24"/>
          <w:szCs w:val="24"/>
          <w:cs/>
        </w:rPr>
        <w:t xml:space="preserve"> ເມສາ </w:t>
      </w:r>
      <w:r w:rsidR="00634CAE" w:rsidRPr="00634CAE">
        <w:rPr>
          <w:rFonts w:ascii="Times New Roman" w:eastAsia="Phetsarath OT" w:hAnsi="Times New Roman" w:cs="Times New Roman"/>
          <w:color w:val="000000" w:themeColor="text1"/>
          <w:sz w:val="24"/>
          <w:szCs w:val="24"/>
          <w:cs/>
        </w:rPr>
        <w:t>2025</w:t>
      </w:r>
      <w:r w:rsidR="00634CAE">
        <w:rPr>
          <w:rFonts w:ascii="Phetsarath OT" w:eastAsia="Phetsarath OT" w:hAnsi="Phetsarath OT" w:cs="Phetsarath OT" w:hint="cs"/>
          <w:color w:val="000000" w:themeColor="text1"/>
          <w:sz w:val="24"/>
          <w:szCs w:val="24"/>
          <w:cs/>
        </w:rPr>
        <w:t xml:space="preserve">, </w:t>
      </w:r>
      <w:r w:rsidR="001D10D9" w:rsidRPr="006A4D48">
        <w:rPr>
          <w:rFonts w:ascii="Phetsarath OT" w:eastAsia="Phetsarath OT" w:hAnsi="Phetsarath OT" w:cs="Phetsarath OT"/>
          <w:color w:val="000000" w:themeColor="text1"/>
          <w:sz w:val="24"/>
          <w:szCs w:val="24"/>
          <w:cs/>
        </w:rPr>
        <w:t xml:space="preserve">ທ່ານ ທຣຳ ປະກາດຂຶ້ນພາສີ ກັບຫຼາຍປະເທດທົ່ວໂລກ ໃນນັ້ນ: ໄທ </w:t>
      </w:r>
      <w:r w:rsidR="001D10D9" w:rsidRPr="000B45CF">
        <w:rPr>
          <w:rFonts w:ascii="Times New Roman" w:eastAsia="Phetsarath OT" w:hAnsi="Times New Roman" w:cs="Times New Roman"/>
          <w:color w:val="000000" w:themeColor="text1"/>
          <w:sz w:val="24"/>
          <w:szCs w:val="24"/>
          <w:cs/>
        </w:rPr>
        <w:t>36%</w:t>
      </w:r>
      <w:r w:rsidR="001D10D9" w:rsidRPr="006A4D48">
        <w:rPr>
          <w:rFonts w:ascii="Phetsarath OT" w:eastAsia="Phetsarath OT" w:hAnsi="Phetsarath OT" w:cs="Phetsarath OT"/>
          <w:color w:val="000000" w:themeColor="text1"/>
          <w:sz w:val="24"/>
          <w:szCs w:val="24"/>
          <w:lang w:val="fr-FR"/>
        </w:rPr>
        <w:t xml:space="preserve">; </w:t>
      </w:r>
      <w:r w:rsidR="001D10D9" w:rsidRPr="006A4D48">
        <w:rPr>
          <w:rFonts w:ascii="Phetsarath OT" w:eastAsia="Phetsarath OT" w:hAnsi="Phetsarath OT" w:cs="Phetsarath OT"/>
          <w:color w:val="000000" w:themeColor="text1"/>
          <w:sz w:val="24"/>
          <w:szCs w:val="24"/>
          <w:cs/>
        </w:rPr>
        <w:t xml:space="preserve">ຈີນ </w:t>
      </w:r>
      <w:r w:rsidR="001D10D9" w:rsidRPr="000B45CF">
        <w:rPr>
          <w:rFonts w:ascii="Times New Roman" w:eastAsia="Phetsarath OT" w:hAnsi="Times New Roman" w:cs="Times New Roman"/>
          <w:color w:val="000000" w:themeColor="text1"/>
          <w:sz w:val="24"/>
          <w:szCs w:val="24"/>
          <w:cs/>
        </w:rPr>
        <w:t>34%</w:t>
      </w:r>
      <w:r w:rsidR="001D10D9" w:rsidRPr="006A4D48">
        <w:rPr>
          <w:rFonts w:ascii="Phetsarath OT" w:eastAsia="Phetsarath OT" w:hAnsi="Phetsarath OT" w:cs="Phetsarath OT"/>
          <w:color w:val="000000" w:themeColor="text1"/>
          <w:sz w:val="24"/>
          <w:szCs w:val="24"/>
          <w:cs/>
        </w:rPr>
        <w:t xml:space="preserve"> ລວມເປັນ </w:t>
      </w:r>
      <w:r w:rsidR="001D10D9" w:rsidRPr="000B45CF">
        <w:rPr>
          <w:rFonts w:ascii="Times New Roman" w:eastAsia="Phetsarath OT" w:hAnsi="Times New Roman" w:cs="Times New Roman"/>
          <w:color w:val="000000" w:themeColor="text1"/>
          <w:sz w:val="24"/>
          <w:szCs w:val="24"/>
          <w:cs/>
        </w:rPr>
        <w:t>54%</w:t>
      </w:r>
      <w:r w:rsidR="001D10D9" w:rsidRPr="006A4D48">
        <w:rPr>
          <w:rFonts w:ascii="Phetsarath OT" w:eastAsia="Phetsarath OT" w:hAnsi="Phetsarath OT" w:cs="Phetsarath OT"/>
          <w:color w:val="000000" w:themeColor="text1"/>
          <w:sz w:val="24"/>
          <w:szCs w:val="24"/>
          <w:cs/>
        </w:rPr>
        <w:t xml:space="preserve"> ຈາກທີ່ປະກາດລ່ວງໜ້າ</w:t>
      </w:r>
      <w:r w:rsidR="00634CAE">
        <w:rPr>
          <w:rFonts w:ascii="Phetsarath OT" w:eastAsia="Phetsarath OT" w:hAnsi="Phetsarath OT" w:cs="Phetsarath OT" w:hint="cs"/>
          <w:color w:val="000000" w:themeColor="text1"/>
          <w:sz w:val="24"/>
          <w:szCs w:val="24"/>
          <w:cs/>
        </w:rPr>
        <w:t xml:space="preserve">(ຮອດປັນຈຸບັນ, ສ. ອາມເຣິກາ ເກັບພາສີນຳເຂົ້າຈາກຈີນບາງລາຍ ເຖິງ </w:t>
      </w:r>
      <w:r w:rsidR="00634CAE" w:rsidRPr="00634CAE">
        <w:rPr>
          <w:rFonts w:ascii="Times New Roman" w:eastAsia="Phetsarath OT" w:hAnsi="Times New Roman" w:cs="Times New Roman"/>
          <w:color w:val="000000" w:themeColor="text1"/>
          <w:sz w:val="24"/>
          <w:szCs w:val="24"/>
          <w:cs/>
        </w:rPr>
        <w:t>145</w:t>
      </w:r>
      <w:r w:rsidR="00634CAE" w:rsidRPr="00634CAE">
        <w:rPr>
          <w:rFonts w:ascii="Times New Roman" w:eastAsia="Phetsarath OT" w:hAnsi="Times New Roman" w:cs="Times New Roman"/>
          <w:color w:val="000000" w:themeColor="text1"/>
          <w:sz w:val="24"/>
          <w:szCs w:val="24"/>
          <w:lang w:val="fr-FR" w:bidi="th-TH"/>
        </w:rPr>
        <w:t>%</w:t>
      </w:r>
      <w:r w:rsidR="00634CAE">
        <w:rPr>
          <w:rFonts w:ascii="Phetsarath OT" w:eastAsia="Phetsarath OT" w:hAnsi="Phetsarath OT" w:cs="Phetsarath OT" w:hint="cs"/>
          <w:color w:val="000000" w:themeColor="text1"/>
          <w:sz w:val="24"/>
          <w:szCs w:val="24"/>
          <w:cs/>
        </w:rPr>
        <w:t>)</w:t>
      </w:r>
      <w:r w:rsidR="001D10D9" w:rsidRPr="006A4D48">
        <w:rPr>
          <w:rFonts w:ascii="Phetsarath OT" w:eastAsia="Phetsarath OT" w:hAnsi="Phetsarath OT" w:cs="Phetsarath OT"/>
          <w:color w:val="000000" w:themeColor="text1"/>
          <w:sz w:val="24"/>
          <w:szCs w:val="24"/>
          <w:lang w:val="fr-FR"/>
        </w:rPr>
        <w:t xml:space="preserve">; </w:t>
      </w:r>
      <w:r w:rsidR="001D10D9" w:rsidRPr="006A4D48">
        <w:rPr>
          <w:rFonts w:ascii="Phetsarath OT" w:eastAsia="Phetsarath OT" w:hAnsi="Phetsarath OT" w:cs="Phetsarath OT"/>
          <w:color w:val="000000" w:themeColor="text1"/>
          <w:sz w:val="24"/>
          <w:szCs w:val="24"/>
          <w:cs/>
        </w:rPr>
        <w:t xml:space="preserve">ສະຫະພາບເອີຣົບ </w:t>
      </w:r>
      <w:r w:rsidR="001D10D9" w:rsidRPr="000B45CF">
        <w:rPr>
          <w:rFonts w:ascii="Times New Roman" w:eastAsia="Phetsarath OT" w:hAnsi="Times New Roman" w:cs="Times New Roman"/>
          <w:color w:val="000000" w:themeColor="text1"/>
          <w:sz w:val="24"/>
          <w:szCs w:val="24"/>
          <w:cs/>
        </w:rPr>
        <w:t>20%</w:t>
      </w:r>
      <w:r w:rsidR="001D10D9" w:rsidRPr="006A4D48">
        <w:rPr>
          <w:rFonts w:ascii="Phetsarath OT" w:eastAsia="Phetsarath OT" w:hAnsi="Phetsarath OT" w:cs="Phetsarath OT"/>
          <w:color w:val="000000" w:themeColor="text1"/>
          <w:sz w:val="24"/>
          <w:szCs w:val="24"/>
          <w:lang w:val="fr-FR"/>
        </w:rPr>
        <w:t xml:space="preserve">; </w:t>
      </w:r>
      <w:r w:rsidR="001D10D9" w:rsidRPr="006A4D48">
        <w:rPr>
          <w:rFonts w:ascii="Phetsarath OT" w:eastAsia="Phetsarath OT" w:hAnsi="Phetsarath OT" w:cs="Phetsarath OT"/>
          <w:color w:val="000000" w:themeColor="text1"/>
          <w:sz w:val="24"/>
          <w:szCs w:val="24"/>
          <w:cs/>
        </w:rPr>
        <w:t xml:space="preserve">ຫວຽດນາມ </w:t>
      </w:r>
      <w:r w:rsidR="001D10D9" w:rsidRPr="000B45CF">
        <w:rPr>
          <w:rFonts w:ascii="Times New Roman" w:eastAsia="Phetsarath OT" w:hAnsi="Times New Roman" w:cs="Times New Roman"/>
          <w:color w:val="000000" w:themeColor="text1"/>
          <w:sz w:val="24"/>
          <w:szCs w:val="24"/>
          <w:cs/>
        </w:rPr>
        <w:t>46%</w:t>
      </w:r>
      <w:r w:rsidR="001D10D9" w:rsidRPr="006A4D48">
        <w:rPr>
          <w:rFonts w:ascii="Phetsarath OT" w:eastAsia="Phetsarath OT" w:hAnsi="Phetsarath OT" w:cs="Phetsarath OT"/>
          <w:color w:val="000000" w:themeColor="text1"/>
          <w:sz w:val="24"/>
          <w:szCs w:val="24"/>
          <w:lang w:val="fr-FR"/>
        </w:rPr>
        <w:t xml:space="preserve">; </w:t>
      </w:r>
      <w:r w:rsidR="001D10D9" w:rsidRPr="006A4D48">
        <w:rPr>
          <w:rFonts w:ascii="Phetsarath OT" w:eastAsia="Phetsarath OT" w:hAnsi="Phetsarath OT" w:cs="Phetsarath OT"/>
          <w:color w:val="000000" w:themeColor="text1"/>
          <w:sz w:val="24"/>
          <w:szCs w:val="24"/>
          <w:cs/>
        </w:rPr>
        <w:t xml:space="preserve">ລາວ </w:t>
      </w:r>
      <w:r w:rsidR="001D10D9" w:rsidRPr="000B45CF">
        <w:rPr>
          <w:rFonts w:ascii="Times New Roman" w:eastAsia="Phetsarath OT" w:hAnsi="Times New Roman" w:cs="Times New Roman"/>
          <w:color w:val="000000" w:themeColor="text1"/>
          <w:sz w:val="24"/>
          <w:szCs w:val="24"/>
          <w:cs/>
        </w:rPr>
        <w:t>48%</w:t>
      </w:r>
      <w:r w:rsidR="001D10D9" w:rsidRPr="006A4D48">
        <w:rPr>
          <w:rFonts w:ascii="Phetsarath OT" w:eastAsia="Phetsarath OT" w:hAnsi="Phetsarath OT" w:cs="Phetsarath OT"/>
          <w:color w:val="000000" w:themeColor="text1"/>
          <w:sz w:val="24"/>
          <w:szCs w:val="24"/>
          <w:lang w:val="fr-FR"/>
        </w:rPr>
        <w:t xml:space="preserve">; </w:t>
      </w:r>
      <w:r w:rsidR="001D10D9" w:rsidRPr="006A4D48">
        <w:rPr>
          <w:rFonts w:ascii="Phetsarath OT" w:eastAsia="Phetsarath OT" w:hAnsi="Phetsarath OT" w:cs="Phetsarath OT"/>
          <w:color w:val="000000" w:themeColor="text1"/>
          <w:sz w:val="24"/>
          <w:szCs w:val="24"/>
          <w:cs/>
        </w:rPr>
        <w:t xml:space="preserve">ໄຕ້ຫວັນ </w:t>
      </w:r>
      <w:r w:rsidR="001D10D9" w:rsidRPr="000B45CF">
        <w:rPr>
          <w:rFonts w:ascii="Times New Roman" w:eastAsia="Phetsarath OT" w:hAnsi="Times New Roman" w:cs="Times New Roman"/>
          <w:color w:val="000000" w:themeColor="text1"/>
          <w:sz w:val="24"/>
          <w:szCs w:val="24"/>
          <w:cs/>
        </w:rPr>
        <w:t>32%</w:t>
      </w:r>
      <w:r w:rsidR="001D10D9" w:rsidRPr="006A4D48">
        <w:rPr>
          <w:rFonts w:ascii="Phetsarath OT" w:eastAsia="Phetsarath OT" w:hAnsi="Phetsarath OT" w:cs="Phetsarath OT"/>
          <w:color w:val="000000" w:themeColor="text1"/>
          <w:sz w:val="24"/>
          <w:szCs w:val="24"/>
          <w:lang w:val="fr-FR"/>
        </w:rPr>
        <w:t xml:space="preserve">; </w:t>
      </w:r>
      <w:r w:rsidR="001D10D9" w:rsidRPr="006A4D48">
        <w:rPr>
          <w:rFonts w:ascii="Phetsarath OT" w:eastAsia="Phetsarath OT" w:hAnsi="Phetsarath OT" w:cs="Phetsarath OT"/>
          <w:color w:val="000000" w:themeColor="text1"/>
          <w:sz w:val="24"/>
          <w:szCs w:val="24"/>
          <w:cs/>
        </w:rPr>
        <w:t xml:space="preserve">ຍີ່ປຸ່ນ </w:t>
      </w:r>
      <w:r w:rsidR="001D10D9" w:rsidRPr="000B45CF">
        <w:rPr>
          <w:rFonts w:ascii="Times New Roman" w:eastAsia="Phetsarath OT" w:hAnsi="Times New Roman" w:cs="Times New Roman"/>
          <w:color w:val="000000" w:themeColor="text1"/>
          <w:sz w:val="24"/>
          <w:szCs w:val="24"/>
          <w:cs/>
        </w:rPr>
        <w:t>24%</w:t>
      </w:r>
      <w:r w:rsidR="001D10D9" w:rsidRPr="006A4D48">
        <w:rPr>
          <w:rFonts w:ascii="Phetsarath OT" w:eastAsia="Phetsarath OT" w:hAnsi="Phetsarath OT" w:cs="Phetsarath OT"/>
          <w:color w:val="000000" w:themeColor="text1"/>
          <w:sz w:val="24"/>
          <w:szCs w:val="24"/>
          <w:lang w:val="fr-FR"/>
        </w:rPr>
        <w:t xml:space="preserve">; </w:t>
      </w:r>
      <w:r w:rsidR="001D10D9" w:rsidRPr="006A4D48">
        <w:rPr>
          <w:rFonts w:ascii="Phetsarath OT" w:eastAsia="Phetsarath OT" w:hAnsi="Phetsarath OT" w:cs="Phetsarath OT"/>
          <w:color w:val="000000" w:themeColor="text1"/>
          <w:sz w:val="24"/>
          <w:szCs w:val="24"/>
          <w:cs/>
        </w:rPr>
        <w:t xml:space="preserve">ອິນເດຍ </w:t>
      </w:r>
      <w:r w:rsidR="001D10D9" w:rsidRPr="000B45CF">
        <w:rPr>
          <w:rFonts w:ascii="Times New Roman" w:eastAsia="Phetsarath OT" w:hAnsi="Times New Roman" w:cs="Times New Roman"/>
          <w:color w:val="000000" w:themeColor="text1"/>
          <w:sz w:val="24"/>
          <w:szCs w:val="24"/>
          <w:cs/>
        </w:rPr>
        <w:t>26%</w:t>
      </w:r>
      <w:r w:rsidR="001D10D9" w:rsidRPr="006A4D48">
        <w:rPr>
          <w:rFonts w:ascii="Phetsarath OT" w:eastAsia="Phetsarath OT" w:hAnsi="Phetsarath OT" w:cs="Phetsarath OT"/>
          <w:color w:val="000000" w:themeColor="text1"/>
          <w:sz w:val="24"/>
          <w:szCs w:val="24"/>
          <w:lang w:val="fr-FR"/>
        </w:rPr>
        <w:t xml:space="preserve">; </w:t>
      </w:r>
      <w:r w:rsidR="001D10D9" w:rsidRPr="006A4D48">
        <w:rPr>
          <w:rFonts w:ascii="Phetsarath OT" w:eastAsia="Phetsarath OT" w:hAnsi="Phetsarath OT" w:cs="Phetsarath OT"/>
          <w:color w:val="000000" w:themeColor="text1"/>
          <w:sz w:val="24"/>
          <w:szCs w:val="24"/>
          <w:cs/>
        </w:rPr>
        <w:t xml:space="preserve">ເກົາຫຼີໃຕ້ </w:t>
      </w:r>
      <w:r w:rsidR="001D10D9" w:rsidRPr="000B45CF">
        <w:rPr>
          <w:rFonts w:ascii="Times New Roman" w:eastAsia="Phetsarath OT" w:hAnsi="Times New Roman" w:cs="Times New Roman"/>
          <w:color w:val="000000" w:themeColor="text1"/>
          <w:sz w:val="24"/>
          <w:szCs w:val="24"/>
          <w:cs/>
        </w:rPr>
        <w:t>25%</w:t>
      </w:r>
      <w:r w:rsidR="001D10D9" w:rsidRPr="006A4D48">
        <w:rPr>
          <w:rFonts w:ascii="Phetsarath OT" w:eastAsia="Phetsarath OT" w:hAnsi="Phetsarath OT" w:cs="Phetsarath OT"/>
          <w:color w:val="000000" w:themeColor="text1"/>
          <w:sz w:val="24"/>
          <w:szCs w:val="24"/>
          <w:lang w:val="fr-FR"/>
        </w:rPr>
        <w:t xml:space="preserve">; </w:t>
      </w:r>
      <w:r w:rsidR="001D10D9" w:rsidRPr="006A4D48">
        <w:rPr>
          <w:rFonts w:ascii="Phetsarath OT" w:eastAsia="Phetsarath OT" w:hAnsi="Phetsarath OT" w:cs="Phetsarath OT"/>
          <w:color w:val="000000" w:themeColor="text1"/>
          <w:sz w:val="24"/>
          <w:szCs w:val="24"/>
          <w:cs/>
        </w:rPr>
        <w:t xml:space="preserve">ມາເລເຊຍ </w:t>
      </w:r>
      <w:r w:rsidR="001D10D9" w:rsidRPr="000B45CF">
        <w:rPr>
          <w:rFonts w:ascii="Times New Roman" w:eastAsia="Phetsarath OT" w:hAnsi="Times New Roman" w:cs="Times New Roman"/>
          <w:color w:val="000000" w:themeColor="text1"/>
          <w:sz w:val="24"/>
          <w:szCs w:val="24"/>
          <w:cs/>
        </w:rPr>
        <w:t>24%</w:t>
      </w:r>
      <w:r w:rsidR="001D10D9" w:rsidRPr="006A4D48">
        <w:rPr>
          <w:rFonts w:ascii="Phetsarath OT" w:eastAsia="Phetsarath OT" w:hAnsi="Phetsarath OT" w:cs="Phetsarath OT"/>
          <w:color w:val="000000" w:themeColor="text1"/>
          <w:sz w:val="24"/>
          <w:szCs w:val="24"/>
          <w:lang w:val="fr-FR"/>
        </w:rPr>
        <w:t xml:space="preserve">; </w:t>
      </w:r>
      <w:r w:rsidR="001D10D9" w:rsidRPr="006A4D48">
        <w:rPr>
          <w:rFonts w:ascii="Phetsarath OT" w:eastAsia="Phetsarath OT" w:hAnsi="Phetsarath OT" w:cs="Phetsarath OT"/>
          <w:color w:val="000000" w:themeColor="text1"/>
          <w:sz w:val="24"/>
          <w:szCs w:val="24"/>
          <w:cs/>
        </w:rPr>
        <w:t xml:space="preserve">ກຳປູເຈຍ </w:t>
      </w:r>
      <w:r w:rsidR="001D10D9" w:rsidRPr="000B45CF">
        <w:rPr>
          <w:rFonts w:ascii="Times New Roman" w:eastAsia="Phetsarath OT" w:hAnsi="Times New Roman" w:cs="Times New Roman"/>
          <w:color w:val="000000" w:themeColor="text1"/>
          <w:sz w:val="24"/>
          <w:szCs w:val="24"/>
          <w:cs/>
        </w:rPr>
        <w:t>49%</w:t>
      </w:r>
      <w:r w:rsidR="001D10D9" w:rsidRPr="006A4D48">
        <w:rPr>
          <w:rFonts w:ascii="Phetsarath OT" w:eastAsia="Phetsarath OT" w:hAnsi="Phetsarath OT" w:cs="Phetsarath OT"/>
          <w:color w:val="000000" w:themeColor="text1"/>
          <w:sz w:val="24"/>
          <w:szCs w:val="24"/>
          <w:lang w:val="fr-FR"/>
        </w:rPr>
        <w:t xml:space="preserve">; </w:t>
      </w:r>
      <w:r w:rsidR="001D10D9" w:rsidRPr="006A4D48">
        <w:rPr>
          <w:rFonts w:ascii="Phetsarath OT" w:eastAsia="Phetsarath OT" w:hAnsi="Phetsarath OT" w:cs="Phetsarath OT"/>
          <w:color w:val="000000" w:themeColor="text1"/>
          <w:sz w:val="24"/>
          <w:szCs w:val="24"/>
          <w:cs/>
        </w:rPr>
        <w:t xml:space="preserve">ອັງກິດ </w:t>
      </w:r>
      <w:r w:rsidR="001D10D9" w:rsidRPr="000B45CF">
        <w:rPr>
          <w:rFonts w:ascii="Times New Roman" w:eastAsia="Phetsarath OT" w:hAnsi="Times New Roman" w:cs="Times New Roman"/>
          <w:color w:val="000000" w:themeColor="text1"/>
          <w:sz w:val="24"/>
          <w:szCs w:val="24"/>
          <w:cs/>
        </w:rPr>
        <w:t>10%</w:t>
      </w:r>
      <w:r w:rsidR="001D10D9" w:rsidRPr="006A4D48">
        <w:rPr>
          <w:rFonts w:ascii="Phetsarath OT" w:eastAsia="Phetsarath OT" w:hAnsi="Phetsarath OT" w:cs="Phetsarath OT"/>
          <w:color w:val="000000" w:themeColor="text1"/>
          <w:sz w:val="24"/>
          <w:szCs w:val="24"/>
          <w:lang w:val="fr-FR"/>
        </w:rPr>
        <w:t xml:space="preserve">; </w:t>
      </w:r>
      <w:r w:rsidR="001D10D9" w:rsidRPr="006A4D48">
        <w:rPr>
          <w:rFonts w:ascii="Phetsarath OT" w:eastAsia="Phetsarath OT" w:hAnsi="Phetsarath OT" w:cs="Phetsarath OT"/>
          <w:color w:val="000000" w:themeColor="text1"/>
          <w:sz w:val="24"/>
          <w:szCs w:val="24"/>
          <w:cs/>
        </w:rPr>
        <w:t xml:space="preserve">ບັງກະລາເທດ </w:t>
      </w:r>
      <w:r w:rsidR="001D10D9" w:rsidRPr="000B45CF">
        <w:rPr>
          <w:rFonts w:ascii="Times New Roman" w:eastAsia="Phetsarath OT" w:hAnsi="Times New Roman" w:cs="Times New Roman"/>
          <w:color w:val="000000" w:themeColor="text1"/>
          <w:sz w:val="24"/>
          <w:szCs w:val="24"/>
          <w:cs/>
        </w:rPr>
        <w:t>37%</w:t>
      </w:r>
      <w:r w:rsidR="001D10D9" w:rsidRPr="006A4D48">
        <w:rPr>
          <w:rFonts w:ascii="Phetsarath OT" w:eastAsia="Phetsarath OT" w:hAnsi="Phetsarath OT" w:cs="Phetsarath OT"/>
          <w:color w:val="000000" w:themeColor="text1"/>
          <w:sz w:val="24"/>
          <w:szCs w:val="24"/>
          <w:lang w:val="fr-FR"/>
        </w:rPr>
        <w:t xml:space="preserve">; </w:t>
      </w:r>
      <w:r w:rsidR="001D10D9" w:rsidRPr="006A4D48">
        <w:rPr>
          <w:rFonts w:ascii="Phetsarath OT" w:eastAsia="Phetsarath OT" w:hAnsi="Phetsarath OT" w:cs="Phetsarath OT"/>
          <w:color w:val="000000" w:themeColor="text1"/>
          <w:sz w:val="24"/>
          <w:szCs w:val="24"/>
          <w:cs/>
        </w:rPr>
        <w:t xml:space="preserve">ສິງກະໂປ </w:t>
      </w:r>
      <w:r w:rsidR="001D10D9" w:rsidRPr="003B35AA">
        <w:rPr>
          <w:rFonts w:ascii="Times New Roman" w:eastAsia="Phetsarath OT" w:hAnsi="Times New Roman" w:cs="Times New Roman"/>
          <w:color w:val="000000" w:themeColor="text1"/>
          <w:sz w:val="24"/>
          <w:szCs w:val="24"/>
          <w:cs/>
        </w:rPr>
        <w:t>10%</w:t>
      </w:r>
      <w:r w:rsidR="001D10D9" w:rsidRPr="006A4D48">
        <w:rPr>
          <w:rFonts w:ascii="Phetsarath OT" w:eastAsia="Phetsarath OT" w:hAnsi="Phetsarath OT" w:cs="Phetsarath OT"/>
          <w:color w:val="000000" w:themeColor="text1"/>
          <w:sz w:val="24"/>
          <w:szCs w:val="24"/>
          <w:lang w:val="fr-FR"/>
        </w:rPr>
        <w:t xml:space="preserve">; </w:t>
      </w:r>
      <w:r w:rsidR="001D10D9" w:rsidRPr="006A4D48">
        <w:rPr>
          <w:rFonts w:ascii="Phetsarath OT" w:eastAsia="Phetsarath OT" w:hAnsi="Phetsarath OT" w:cs="Phetsarath OT"/>
          <w:color w:val="000000" w:themeColor="text1"/>
          <w:sz w:val="24"/>
          <w:szCs w:val="24"/>
          <w:cs/>
        </w:rPr>
        <w:t xml:space="preserve">ອິດສະຣາແອນ </w:t>
      </w:r>
      <w:r w:rsidR="001D10D9" w:rsidRPr="003B35AA">
        <w:rPr>
          <w:rFonts w:ascii="Times New Roman" w:eastAsia="Phetsarath OT" w:hAnsi="Times New Roman" w:cs="Times New Roman"/>
          <w:color w:val="000000" w:themeColor="text1"/>
          <w:sz w:val="24"/>
          <w:szCs w:val="24"/>
          <w:cs/>
        </w:rPr>
        <w:t>17%</w:t>
      </w:r>
      <w:r w:rsidR="001D10D9" w:rsidRPr="006A4D48">
        <w:rPr>
          <w:rFonts w:ascii="Phetsarath OT" w:eastAsia="Phetsarath OT" w:hAnsi="Phetsarath OT" w:cs="Phetsarath OT"/>
          <w:color w:val="000000" w:themeColor="text1"/>
          <w:sz w:val="24"/>
          <w:szCs w:val="24"/>
          <w:lang w:val="fr-FR"/>
        </w:rPr>
        <w:t xml:space="preserve">; </w:t>
      </w:r>
      <w:r w:rsidR="001D10D9" w:rsidRPr="006A4D48">
        <w:rPr>
          <w:rFonts w:ascii="Phetsarath OT" w:eastAsia="Phetsarath OT" w:hAnsi="Phetsarath OT" w:cs="Phetsarath OT"/>
          <w:color w:val="000000" w:themeColor="text1"/>
          <w:sz w:val="24"/>
          <w:szCs w:val="24"/>
          <w:cs/>
        </w:rPr>
        <w:t xml:space="preserve">ຟີລິບປິນ </w:t>
      </w:r>
      <w:r w:rsidR="001D10D9" w:rsidRPr="003B35AA">
        <w:rPr>
          <w:rFonts w:ascii="Times New Roman" w:eastAsia="Phetsarath OT" w:hAnsi="Times New Roman" w:cs="Times New Roman"/>
          <w:color w:val="000000" w:themeColor="text1"/>
          <w:sz w:val="24"/>
          <w:szCs w:val="24"/>
          <w:cs/>
        </w:rPr>
        <w:t>17%</w:t>
      </w:r>
      <w:r w:rsidR="001D10D9" w:rsidRPr="006A4D48">
        <w:rPr>
          <w:rFonts w:ascii="Phetsarath OT" w:eastAsia="Phetsarath OT" w:hAnsi="Phetsarath OT" w:cs="Phetsarath OT"/>
          <w:color w:val="000000" w:themeColor="text1"/>
          <w:sz w:val="24"/>
          <w:szCs w:val="24"/>
          <w:lang w:val="fr-FR"/>
        </w:rPr>
        <w:t xml:space="preserve">; </w:t>
      </w:r>
      <w:r w:rsidR="001D10D9" w:rsidRPr="006A4D48">
        <w:rPr>
          <w:rFonts w:ascii="Phetsarath OT" w:eastAsia="Phetsarath OT" w:hAnsi="Phetsarath OT" w:cs="Phetsarath OT"/>
          <w:color w:val="000000" w:themeColor="text1"/>
          <w:sz w:val="24"/>
          <w:szCs w:val="24"/>
          <w:cs/>
        </w:rPr>
        <w:t xml:space="preserve">ອົດສະຕຣາລີ </w:t>
      </w:r>
      <w:r w:rsidR="001D10D9" w:rsidRPr="003B35AA">
        <w:rPr>
          <w:rFonts w:ascii="Times New Roman" w:eastAsia="Phetsarath OT" w:hAnsi="Times New Roman" w:cs="Times New Roman"/>
          <w:color w:val="000000" w:themeColor="text1"/>
          <w:sz w:val="24"/>
          <w:szCs w:val="24"/>
          <w:cs/>
        </w:rPr>
        <w:t>10%</w:t>
      </w:r>
      <w:r w:rsidR="001D10D9" w:rsidRPr="006A4D48">
        <w:rPr>
          <w:rFonts w:ascii="Phetsarath OT" w:eastAsia="Phetsarath OT" w:hAnsi="Phetsarath OT" w:cs="Phetsarath OT"/>
          <w:color w:val="000000" w:themeColor="text1"/>
          <w:sz w:val="24"/>
          <w:szCs w:val="24"/>
          <w:lang w:val="fr-FR"/>
        </w:rPr>
        <w:t xml:space="preserve">; </w:t>
      </w:r>
      <w:r w:rsidR="001D10D9" w:rsidRPr="006A4D48">
        <w:rPr>
          <w:rFonts w:ascii="Phetsarath OT" w:eastAsia="Phetsarath OT" w:hAnsi="Phetsarath OT" w:cs="Phetsarath OT"/>
          <w:color w:val="000000" w:themeColor="text1"/>
          <w:sz w:val="24"/>
          <w:szCs w:val="24"/>
          <w:cs/>
        </w:rPr>
        <w:t xml:space="preserve">ປາກິດສະຖານ </w:t>
      </w:r>
      <w:r w:rsidR="001D10D9" w:rsidRPr="003B35AA">
        <w:rPr>
          <w:rFonts w:ascii="Times New Roman" w:eastAsia="Phetsarath OT" w:hAnsi="Times New Roman" w:cs="Times New Roman"/>
          <w:color w:val="000000" w:themeColor="text1"/>
          <w:sz w:val="24"/>
          <w:szCs w:val="24"/>
          <w:cs/>
        </w:rPr>
        <w:t>29%</w:t>
      </w:r>
      <w:r w:rsidR="001D10D9" w:rsidRPr="006A4D48">
        <w:rPr>
          <w:rFonts w:ascii="Phetsarath OT" w:eastAsia="Phetsarath OT" w:hAnsi="Phetsarath OT" w:cs="Phetsarath OT"/>
          <w:color w:val="000000" w:themeColor="text1"/>
          <w:sz w:val="24"/>
          <w:szCs w:val="24"/>
          <w:lang w:val="fr-FR"/>
        </w:rPr>
        <w:t xml:space="preserve">; </w:t>
      </w:r>
      <w:r w:rsidR="001D10D9" w:rsidRPr="006A4D48">
        <w:rPr>
          <w:rFonts w:ascii="Phetsarath OT" w:eastAsia="Phetsarath OT" w:hAnsi="Phetsarath OT" w:cs="Phetsarath OT"/>
          <w:color w:val="000000" w:themeColor="text1"/>
          <w:sz w:val="24"/>
          <w:szCs w:val="24"/>
          <w:cs/>
        </w:rPr>
        <w:t xml:space="preserve">ຕວັກກີ </w:t>
      </w:r>
      <w:r w:rsidR="001D10D9" w:rsidRPr="003B35AA">
        <w:rPr>
          <w:rFonts w:ascii="Times New Roman" w:eastAsia="Phetsarath OT" w:hAnsi="Times New Roman" w:cs="Times New Roman"/>
          <w:color w:val="000000" w:themeColor="text1"/>
          <w:sz w:val="24"/>
          <w:szCs w:val="24"/>
          <w:cs/>
        </w:rPr>
        <w:t>10%</w:t>
      </w:r>
      <w:r w:rsidR="001D10D9" w:rsidRPr="006A4D48">
        <w:rPr>
          <w:rFonts w:ascii="Phetsarath OT" w:eastAsia="Phetsarath OT" w:hAnsi="Phetsarath OT" w:cs="Phetsarath OT"/>
          <w:color w:val="000000" w:themeColor="text1"/>
          <w:sz w:val="24"/>
          <w:szCs w:val="24"/>
          <w:lang w:val="fr-FR"/>
        </w:rPr>
        <w:t xml:space="preserve">; </w:t>
      </w:r>
      <w:r w:rsidR="001D10D9" w:rsidRPr="006A4D48">
        <w:rPr>
          <w:rFonts w:ascii="Phetsarath OT" w:eastAsia="Phetsarath OT" w:hAnsi="Phetsarath OT" w:cs="Phetsarath OT"/>
          <w:color w:val="000000" w:themeColor="text1"/>
          <w:sz w:val="24"/>
          <w:szCs w:val="24"/>
          <w:cs/>
        </w:rPr>
        <w:t xml:space="preserve">ສີລັງກາ </w:t>
      </w:r>
      <w:r w:rsidR="001D10D9" w:rsidRPr="003B35AA">
        <w:rPr>
          <w:rFonts w:ascii="Times New Roman" w:eastAsia="Phetsarath OT" w:hAnsi="Times New Roman" w:cs="Times New Roman"/>
          <w:color w:val="000000" w:themeColor="text1"/>
          <w:sz w:val="24"/>
          <w:szCs w:val="24"/>
          <w:cs/>
        </w:rPr>
        <w:t>44%</w:t>
      </w:r>
      <w:r w:rsidR="001D10D9" w:rsidRPr="006A4D48">
        <w:rPr>
          <w:rFonts w:ascii="Phetsarath OT" w:eastAsia="Phetsarath OT" w:hAnsi="Phetsarath OT" w:cs="Phetsarath OT"/>
          <w:color w:val="000000" w:themeColor="text1"/>
          <w:sz w:val="24"/>
          <w:szCs w:val="24"/>
          <w:lang w:val="fr-FR"/>
        </w:rPr>
        <w:t xml:space="preserve">; </w:t>
      </w:r>
      <w:r w:rsidR="001D10D9" w:rsidRPr="006A4D48">
        <w:rPr>
          <w:rFonts w:ascii="Phetsarath OT" w:eastAsia="Phetsarath OT" w:hAnsi="Phetsarath OT" w:cs="Phetsarath OT"/>
          <w:color w:val="000000" w:themeColor="text1"/>
          <w:sz w:val="24"/>
          <w:szCs w:val="24"/>
          <w:cs/>
        </w:rPr>
        <w:t xml:space="preserve">ອິນໂດເນເຊຍ </w:t>
      </w:r>
      <w:r w:rsidR="001D10D9" w:rsidRPr="003B35AA">
        <w:rPr>
          <w:rFonts w:ascii="Times New Roman" w:eastAsia="Phetsarath OT" w:hAnsi="Times New Roman" w:cs="Times New Roman"/>
          <w:color w:val="000000" w:themeColor="text1"/>
          <w:sz w:val="24"/>
          <w:szCs w:val="24"/>
          <w:cs/>
        </w:rPr>
        <w:t>32%</w:t>
      </w:r>
      <w:r w:rsidR="001D10D9" w:rsidRPr="006A4D48">
        <w:rPr>
          <w:rFonts w:ascii="Phetsarath OT" w:eastAsia="Phetsarath OT" w:hAnsi="Phetsarath OT" w:cs="Phetsarath OT"/>
          <w:color w:val="000000" w:themeColor="text1"/>
          <w:sz w:val="24"/>
          <w:szCs w:val="24"/>
          <w:lang w:val="fr-FR"/>
        </w:rPr>
        <w:t xml:space="preserve">; </w:t>
      </w:r>
      <w:r w:rsidR="001D10D9" w:rsidRPr="006A4D48">
        <w:rPr>
          <w:rFonts w:ascii="Phetsarath OT" w:eastAsia="Phetsarath OT" w:hAnsi="Phetsarath OT" w:cs="Phetsarath OT"/>
          <w:color w:val="000000" w:themeColor="text1"/>
          <w:sz w:val="24"/>
          <w:szCs w:val="24"/>
          <w:cs/>
        </w:rPr>
        <w:t xml:space="preserve">ສະວິດສະແລນ </w:t>
      </w:r>
      <w:r w:rsidR="001D10D9" w:rsidRPr="003B35AA">
        <w:rPr>
          <w:rFonts w:ascii="Times New Roman" w:eastAsia="Phetsarath OT" w:hAnsi="Times New Roman" w:cs="Times New Roman"/>
          <w:color w:val="000000" w:themeColor="text1"/>
          <w:sz w:val="24"/>
          <w:szCs w:val="24"/>
          <w:cs/>
        </w:rPr>
        <w:t>31%</w:t>
      </w:r>
      <w:r w:rsidR="001D10D9" w:rsidRPr="006A4D48">
        <w:rPr>
          <w:rFonts w:ascii="Phetsarath OT" w:eastAsia="Phetsarath OT" w:hAnsi="Phetsarath OT" w:cs="Phetsarath OT"/>
          <w:color w:val="000000" w:themeColor="text1"/>
          <w:sz w:val="24"/>
          <w:szCs w:val="24"/>
          <w:cs/>
        </w:rPr>
        <w:t>. ຕໍ່ມາດຕະການດັ່ງກ່າວ ສປ ຈີນ ໄດ້ຕຳນິມາດຕະການກຳແພງພາສີຂອງອາເມຣິກາ ແລະວ່າ ສຸດທ້າຍແລ້ວ ຈະກະທົບຕໍ່ເສດຖະກິດອາເມຣິກາເອງ. ໃນຂະນະທີ່ ອົດສະຕຣາລີ ປະກາດຈະບໍ່ຕອບໂຕ້ໃດໆ ເພາະບໍ່ຢາກໃຫ້ປະຊາຊົນຂອງຕົນເອງ ໄດ້ຮັບຜົນກະທົບ ແລະ ບໍ່ຢາກໃຫ້ເສດຖະກິດໂລກໂດຍລວມ ຊະລໍຕົວລົງ. ສ່ວນ ລັດຖະບານ ສ. ເກົາຫຼີ ວ່າ ຈະຕໍ່ລອງກັບລັດຖະບານອາເມຣິກາ ເພື່ອຫຼຸດມາດຕະການພາສີ ດັ່ງກ່າວ. ແຕ່ສະຫະພາບເອີຣົບ ກ່າວວ່າ ຈະຕອບໂຕ້ ໃນລັກສະນະດຽວກັນ ແລະວ່າ ມາດຕະການດັ່ງກ່າວ ເປັນມາດຕະການທີ່ພິດພາດທີ່ສຸດ ຕໍ່ທຸກຝ່າຍ</w:t>
      </w:r>
      <w:r w:rsidR="001D10D9" w:rsidRPr="006A4D48">
        <w:rPr>
          <w:rFonts w:ascii="Phetsarath OT" w:eastAsia="Phetsarath OT" w:hAnsi="Phetsarath OT" w:cs="Phetsarath OT"/>
          <w:color w:val="000000" w:themeColor="text1"/>
          <w:sz w:val="24"/>
          <w:szCs w:val="24"/>
        </w:rPr>
        <w:t xml:space="preserve">, </w:t>
      </w:r>
      <w:r w:rsidR="001D10D9" w:rsidRPr="006A4D48">
        <w:rPr>
          <w:rFonts w:ascii="Phetsarath OT" w:eastAsia="Phetsarath OT" w:hAnsi="Phetsarath OT" w:cs="Phetsarath OT"/>
          <w:color w:val="000000" w:themeColor="text1"/>
          <w:sz w:val="24"/>
          <w:szCs w:val="24"/>
          <w:cs/>
        </w:rPr>
        <w:t>ອັງກິດ ຈະບໍ່ຮີບຮ້ອນຕອບໂຕ້ອາເມຣິກາ ແຕ່ຢ່າງໃດ.</w:t>
      </w:r>
      <w:r w:rsidR="00E6423F">
        <w:rPr>
          <w:rFonts w:ascii="Phetsarath OT" w:eastAsia="Phetsarath OT" w:hAnsi="Phetsarath OT" w:cs="Phetsarath OT" w:hint="cs"/>
          <w:color w:val="000000" w:themeColor="text1"/>
          <w:sz w:val="24"/>
          <w:szCs w:val="24"/>
          <w:cs/>
        </w:rPr>
        <w:t xml:space="preserve"> ຕໍ່ກັບເຫດການດັ່ງກ່າວ </w:t>
      </w:r>
      <w:r w:rsidR="00E6423F" w:rsidRPr="00E6423F">
        <w:rPr>
          <w:rFonts w:ascii="Phetsarath OT" w:eastAsia="Phetsarath OT" w:hAnsi="Phetsarath OT" w:cs="Phetsarath OT"/>
          <w:color w:val="000000" w:themeColor="text1"/>
          <w:sz w:val="24"/>
          <w:szCs w:val="24"/>
          <w:cs/>
        </w:rPr>
        <w:t>ປະຊາຊົນອາເມຣິກາ ທຸກລັດ ລວມຕົວກັນ ປະທ້ວງຂັບໄລ່ ທ່ານ ທຣຳ ແລະ ຕ້ານມາດຕະການພາສີຂອງ ທ່ານ ທຣຳ. ພາຍຫຼັງການປະກາດມາດຕະການດັ່ງກ່າວ</w:t>
      </w:r>
      <w:r w:rsidR="00E6423F">
        <w:rPr>
          <w:rFonts w:ascii="Phetsarath OT" w:eastAsia="Phetsarath OT" w:hAnsi="Phetsarath OT" w:cs="Phetsarath OT" w:hint="cs"/>
          <w:color w:val="000000" w:themeColor="text1"/>
          <w:sz w:val="24"/>
          <w:szCs w:val="24"/>
          <w:cs/>
        </w:rPr>
        <w:t>.</w:t>
      </w:r>
    </w:p>
    <w:p w14:paraId="1E2744B9" w14:textId="1B4D5CC9" w:rsidR="00E6423F" w:rsidRPr="006A4D48" w:rsidRDefault="00E6423F" w:rsidP="00FD7E7E">
      <w:pPr>
        <w:shd w:val="clear" w:color="auto" w:fill="FFFFFF"/>
        <w:spacing w:after="0" w:line="240" w:lineRule="auto"/>
        <w:ind w:firstLine="567"/>
        <w:jc w:val="thaiDistribute"/>
        <w:rPr>
          <w:rFonts w:ascii="Phetsarath OT" w:eastAsia="Phetsarath OT" w:hAnsi="Phetsarath OT" w:cs="Phetsarath OT"/>
          <w:color w:val="000000" w:themeColor="text1"/>
          <w:sz w:val="24"/>
          <w:szCs w:val="24"/>
        </w:rPr>
      </w:pPr>
      <w:r w:rsidRPr="006A4D48">
        <w:rPr>
          <w:rFonts w:ascii="Phetsarath OT" w:eastAsia="Phetsarath OT" w:hAnsi="Phetsarath OT" w:cs="Phetsarath OT" w:hint="cs"/>
          <w:color w:val="000000" w:themeColor="text1"/>
          <w:sz w:val="24"/>
          <w:szCs w:val="24"/>
          <w:cs/>
        </w:rPr>
        <w:t xml:space="preserve">ປັດຈຸບັນ ມີ </w:t>
      </w:r>
      <w:r w:rsidRPr="00E6423F">
        <w:rPr>
          <w:rFonts w:ascii="Times New Roman" w:eastAsia="Phetsarath OT" w:hAnsi="Times New Roman" w:cs="Times New Roman"/>
          <w:color w:val="000000" w:themeColor="text1"/>
          <w:sz w:val="24"/>
          <w:szCs w:val="24"/>
          <w:cs/>
        </w:rPr>
        <w:t>75</w:t>
      </w:r>
      <w:r w:rsidRPr="006A4D48">
        <w:rPr>
          <w:rFonts w:ascii="Phetsarath OT" w:eastAsia="Phetsarath OT" w:hAnsi="Phetsarath OT" w:cs="Phetsarath OT"/>
          <w:color w:val="000000" w:themeColor="text1"/>
          <w:sz w:val="24"/>
          <w:szCs w:val="24"/>
          <w:cs/>
        </w:rPr>
        <w:t xml:space="preserve"> </w:t>
      </w:r>
      <w:r w:rsidRPr="006A4D48">
        <w:rPr>
          <w:rFonts w:ascii="Phetsarath OT" w:eastAsia="Phetsarath OT" w:hAnsi="Phetsarath OT" w:cs="Phetsarath OT" w:hint="cs"/>
          <w:color w:val="000000" w:themeColor="text1"/>
          <w:sz w:val="24"/>
          <w:szCs w:val="24"/>
          <w:cs/>
        </w:rPr>
        <w:t>ປະເທດ</w:t>
      </w:r>
      <w:r w:rsidRPr="006A4D48">
        <w:rPr>
          <w:rFonts w:ascii="Phetsarath OT" w:eastAsia="Phetsarath OT" w:hAnsi="Phetsarath OT" w:cs="Phetsarath OT"/>
          <w:color w:val="000000" w:themeColor="text1"/>
          <w:sz w:val="24"/>
          <w:szCs w:val="24"/>
        </w:rPr>
        <w:t xml:space="preserve"> </w:t>
      </w:r>
      <w:r w:rsidRPr="006A4D48">
        <w:rPr>
          <w:rFonts w:ascii="Phetsarath OT" w:eastAsia="Phetsarath OT" w:hAnsi="Phetsarath OT" w:cs="Phetsarath OT" w:hint="cs"/>
          <w:color w:val="000000" w:themeColor="text1"/>
          <w:sz w:val="24"/>
          <w:szCs w:val="24"/>
          <w:cs/>
        </w:rPr>
        <w:t xml:space="preserve">ທີ່ຕິດຕໍ່ຈະເຈລະຈາຫຼຸດຜ່ອນມາດຕະການພາສີກັບອາເມຣິກາ ພາຍຫຼັງ ທຣຳ ປະກາດເລື່ອນການຂຶ້ນພາສີ ໄປເປັນ </w:t>
      </w:r>
      <w:r w:rsidR="00EE2647" w:rsidRPr="00EE2647">
        <w:rPr>
          <w:rFonts w:ascii="Times New Roman" w:eastAsia="Phetsarath OT" w:hAnsi="Times New Roman" w:cs="Times New Roman"/>
          <w:color w:val="000000" w:themeColor="text1"/>
          <w:sz w:val="24"/>
          <w:szCs w:val="24"/>
          <w:cs/>
        </w:rPr>
        <w:t>0</w:t>
      </w:r>
      <w:r w:rsidRPr="00EE2647">
        <w:rPr>
          <w:rFonts w:ascii="Times New Roman" w:eastAsia="Phetsarath OT" w:hAnsi="Times New Roman" w:cs="Times New Roman"/>
          <w:color w:val="000000" w:themeColor="text1"/>
          <w:sz w:val="24"/>
          <w:szCs w:val="24"/>
          <w:cs/>
        </w:rPr>
        <w:t>3</w:t>
      </w:r>
      <w:r w:rsidRPr="00E6423F">
        <w:rPr>
          <w:rFonts w:ascii="Times New Roman" w:eastAsia="Phetsarath OT" w:hAnsi="Times New Roman" w:cs="Times New Roman"/>
          <w:color w:val="000000" w:themeColor="text1"/>
          <w:sz w:val="24"/>
          <w:szCs w:val="24"/>
          <w:cs/>
        </w:rPr>
        <w:t xml:space="preserve"> </w:t>
      </w:r>
      <w:r w:rsidRPr="006A4D48">
        <w:rPr>
          <w:rFonts w:ascii="Phetsarath OT" w:eastAsia="Phetsarath OT" w:hAnsi="Phetsarath OT" w:cs="Phetsarath OT" w:hint="cs"/>
          <w:color w:val="000000" w:themeColor="text1"/>
          <w:sz w:val="24"/>
          <w:szCs w:val="24"/>
          <w:cs/>
        </w:rPr>
        <w:t>ເດືອນ ຫວັງໃຫ້ບັນດາປະເທດສົ່ງຕົວແທນມາເຈລະຈາ ຍົ</w:t>
      </w:r>
      <w:r w:rsidRPr="006A4D48">
        <w:rPr>
          <w:rFonts w:ascii="Phetsarath OT" w:eastAsia="Phetsarath OT" w:hAnsi="Phetsarath OT" w:cs="Phetsarath OT"/>
          <w:color w:val="000000" w:themeColor="text1"/>
          <w:sz w:val="24"/>
          <w:szCs w:val="24"/>
        </w:rPr>
        <w:t>ກ</w:t>
      </w:r>
      <w:r w:rsidRPr="006A4D48">
        <w:rPr>
          <w:rFonts w:ascii="Phetsarath OT" w:eastAsia="Phetsarath OT" w:hAnsi="Phetsarath OT" w:cs="Phetsarath OT" w:hint="cs"/>
          <w:color w:val="000000" w:themeColor="text1"/>
          <w:sz w:val="24"/>
          <w:szCs w:val="24"/>
          <w:cs/>
        </w:rPr>
        <w:t xml:space="preserve">ເວັ້ນ ຈີນ ແມ່ນປະຕິີບັດແລ້ວ. ອົງການການຄ້າໂລກ ໄດ້ເຕືອນວ່າ ມາດຕະການດັ່ງກ່າວ ຈະເຮັດໃຫ້ເສດຖະກິດຂອງໂລກ ຊະລໍຕົວ ປະມານ </w:t>
      </w:r>
      <w:r w:rsidRPr="00E6423F">
        <w:rPr>
          <w:rFonts w:ascii="Times New Roman" w:eastAsia="Phetsarath OT" w:hAnsi="Times New Roman" w:cs="Times New Roman"/>
          <w:color w:val="000000" w:themeColor="text1"/>
          <w:sz w:val="24"/>
          <w:szCs w:val="24"/>
          <w:cs/>
        </w:rPr>
        <w:t>0.2%</w:t>
      </w:r>
      <w:r w:rsidRPr="006A4D48">
        <w:rPr>
          <w:rFonts w:ascii="Phetsarath OT" w:eastAsia="Phetsarath OT" w:hAnsi="Phetsarath OT" w:cs="Phetsarath OT" w:hint="cs"/>
          <w:color w:val="000000" w:themeColor="text1"/>
          <w:sz w:val="24"/>
          <w:szCs w:val="24"/>
          <w:cs/>
        </w:rPr>
        <w:t xml:space="preserve"> ເຮັດໃຫ້ເສດຖະກິດ ຈະຂະຫຍາຍຕົວພຽງ </w:t>
      </w:r>
      <w:r w:rsidRPr="00E6423F">
        <w:rPr>
          <w:rFonts w:ascii="Times New Roman" w:eastAsia="Phetsarath OT" w:hAnsi="Times New Roman" w:cs="Times New Roman"/>
          <w:color w:val="000000" w:themeColor="text1"/>
          <w:sz w:val="24"/>
          <w:szCs w:val="24"/>
          <w:cs/>
        </w:rPr>
        <w:t>2.2%</w:t>
      </w:r>
      <w:r w:rsidRPr="006A4D48">
        <w:rPr>
          <w:rFonts w:ascii="Phetsarath OT" w:eastAsia="Phetsarath OT" w:hAnsi="Phetsarath OT" w:cs="Phetsarath OT" w:hint="cs"/>
          <w:color w:val="000000" w:themeColor="text1"/>
          <w:sz w:val="24"/>
          <w:szCs w:val="24"/>
          <w:cs/>
        </w:rPr>
        <w:t xml:space="preserve"> ຕໍ່າກວ່າ ການຄາດຄະເນກ່ອນໜ້ານີ້ </w:t>
      </w:r>
      <w:r w:rsidRPr="00E6423F">
        <w:rPr>
          <w:rFonts w:ascii="Times New Roman" w:eastAsia="Phetsarath OT" w:hAnsi="Times New Roman" w:cs="Times New Roman"/>
          <w:color w:val="000000" w:themeColor="text1"/>
          <w:sz w:val="24"/>
          <w:szCs w:val="24"/>
          <w:cs/>
        </w:rPr>
        <w:t>2.7%.</w:t>
      </w:r>
      <w:r w:rsidRPr="006A4D48">
        <w:rPr>
          <w:rFonts w:ascii="Phetsarath OT" w:eastAsia="Phetsarath OT" w:hAnsi="Phetsarath OT" w:cs="Phetsarath OT"/>
          <w:color w:val="000000" w:themeColor="text1"/>
          <w:sz w:val="24"/>
          <w:szCs w:val="24"/>
          <w:cs/>
        </w:rPr>
        <w:t xml:space="preserve"> </w:t>
      </w:r>
      <w:r w:rsidRPr="006A4D48">
        <w:rPr>
          <w:rFonts w:ascii="Phetsarath OT" w:eastAsia="Phetsarath OT" w:hAnsi="Phetsarath OT" w:cs="Phetsarath OT" w:hint="cs"/>
          <w:color w:val="000000" w:themeColor="text1"/>
          <w:sz w:val="24"/>
          <w:szCs w:val="24"/>
          <w:cs/>
        </w:rPr>
        <w:t xml:space="preserve">ສະເພາະເສດຖະກິດອາເມຣິກາ ຈະຊະລໍຕົວເຖິງ </w:t>
      </w:r>
      <w:r w:rsidRPr="00E6423F">
        <w:rPr>
          <w:rFonts w:ascii="Times New Roman" w:eastAsia="Phetsarath OT" w:hAnsi="Times New Roman" w:cs="Times New Roman"/>
          <w:color w:val="000000" w:themeColor="text1"/>
          <w:sz w:val="24"/>
          <w:szCs w:val="24"/>
          <w:cs/>
        </w:rPr>
        <w:t>0.5%.</w:t>
      </w:r>
    </w:p>
    <w:p w14:paraId="0E0323EE" w14:textId="04072DA1" w:rsidR="007C7B76" w:rsidRDefault="0062564E" w:rsidP="00916088">
      <w:pPr>
        <w:pStyle w:val="Heading2"/>
        <w:numPr>
          <w:ilvl w:val="0"/>
          <w:numId w:val="55"/>
        </w:numPr>
        <w:tabs>
          <w:tab w:val="left" w:pos="567"/>
        </w:tabs>
        <w:spacing w:before="0" w:line="240" w:lineRule="auto"/>
        <w:jc w:val="thaiDistribute"/>
        <w:rPr>
          <w:color w:val="auto"/>
          <w:sz w:val="24"/>
          <w:szCs w:val="24"/>
        </w:rPr>
      </w:pPr>
      <w:bookmarkStart w:id="137" w:name="_Toc157593093"/>
      <w:bookmarkStart w:id="138" w:name="_Toc158118312"/>
      <w:bookmarkStart w:id="139" w:name="_Toc162961664"/>
      <w:bookmarkStart w:id="140" w:name="_Toc166227501"/>
      <w:bookmarkStart w:id="141" w:name="_Toc166503660"/>
      <w:bookmarkStart w:id="142" w:name="_Toc167858166"/>
      <w:bookmarkStart w:id="143" w:name="_Toc168389079"/>
      <w:bookmarkStart w:id="144" w:name="_Toc171686535"/>
      <w:bookmarkStart w:id="145" w:name="_Toc173241949"/>
      <w:bookmarkStart w:id="146" w:name="_Toc173749250"/>
      <w:bookmarkStart w:id="147" w:name="_Toc175231274"/>
      <w:bookmarkStart w:id="148" w:name="_Toc178683185"/>
      <w:bookmarkStart w:id="149" w:name="_Toc178773148"/>
      <w:bookmarkStart w:id="150" w:name="_Toc179794070"/>
      <w:bookmarkStart w:id="151" w:name="_Toc181610214"/>
      <w:bookmarkStart w:id="152" w:name="_Toc181627958"/>
      <w:bookmarkStart w:id="153" w:name="_Toc185187821"/>
      <w:bookmarkStart w:id="154" w:name="_Toc186466880"/>
      <w:bookmarkStart w:id="155" w:name="_Toc186551492"/>
      <w:bookmarkStart w:id="156" w:name="_Toc189778804"/>
      <w:bookmarkEnd w:id="114"/>
      <w:bookmarkEnd w:id="115"/>
      <w:bookmarkEnd w:id="116"/>
      <w:bookmarkEnd w:id="117"/>
      <w:bookmarkEnd w:id="118"/>
      <w:bookmarkEnd w:id="119"/>
      <w:bookmarkEnd w:id="120"/>
      <w:bookmarkEnd w:id="121"/>
      <w:bookmarkEnd w:id="122"/>
      <w:bookmarkEnd w:id="123"/>
      <w:r w:rsidRPr="00A871C9">
        <w:rPr>
          <w:rFonts w:hint="cs"/>
          <w:color w:val="auto"/>
          <w:sz w:val="24"/>
          <w:szCs w:val="24"/>
          <w:cs/>
        </w:rPr>
        <w:t>ຂໍ້ຂັດແຍ່ງຢູ່</w:t>
      </w:r>
      <w:r w:rsidR="00B26B50" w:rsidRPr="00A871C9">
        <w:rPr>
          <w:color w:val="auto"/>
          <w:sz w:val="24"/>
          <w:szCs w:val="24"/>
          <w:cs/>
        </w:rPr>
        <w:t>ພາກ</w:t>
      </w:r>
      <w:r w:rsidR="00B26B50" w:rsidRPr="00A871C9">
        <w:rPr>
          <w:color w:val="auto"/>
          <w:sz w:val="24"/>
          <w:szCs w:val="24"/>
        </w:rPr>
        <w:t>​</w:t>
      </w:r>
      <w:r w:rsidR="00B26B50" w:rsidRPr="00A871C9">
        <w:rPr>
          <w:color w:val="auto"/>
          <w:sz w:val="24"/>
          <w:szCs w:val="24"/>
          <w:cs/>
        </w:rPr>
        <w:t>ພື້ນ</w:t>
      </w:r>
      <w:r w:rsidRPr="00A871C9">
        <w:rPr>
          <w:rFonts w:hint="cs"/>
          <w:color w:val="auto"/>
          <w:sz w:val="24"/>
          <w:szCs w:val="24"/>
          <w:cs/>
        </w:rPr>
        <w:t>ຕາເວັນອອກກາງ</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43F11E0D" w14:textId="5CB38958" w:rsidR="00815FC7" w:rsidRPr="00916088" w:rsidRDefault="00093266" w:rsidP="00916088">
      <w:pPr>
        <w:spacing w:after="0" w:line="240" w:lineRule="auto"/>
        <w:ind w:firstLine="567"/>
        <w:jc w:val="thaiDistribute"/>
        <w:rPr>
          <w:rFonts w:ascii="Phetsarath OT" w:eastAsia="Phetsarath OT" w:hAnsi="Phetsarath OT" w:cs="Phetsarath OT"/>
          <w:color w:val="000000" w:themeColor="text1"/>
          <w:sz w:val="24"/>
          <w:szCs w:val="24"/>
          <w:lang w:val="pt-PT"/>
        </w:rPr>
      </w:pPr>
      <w:r w:rsidRPr="00093266">
        <w:rPr>
          <w:rFonts w:ascii="Phetsarath OT" w:eastAsia="Phetsarath OT" w:hAnsi="Phetsarath OT" w:cs="Phetsarath OT"/>
          <w:color w:val="000000" w:themeColor="text1"/>
          <w:sz w:val="24"/>
          <w:szCs w:val="24"/>
          <w:cs/>
        </w:rPr>
        <w:t>ອິດສະຣາແອນ ຍັງສືບຕໍ່ໂຈມຕີເຂດກາຊາຢ່າງຕໍ່ເນື່ອງ ເຮັດໃຫ້ມີຜູ້ເສຍຊີວິດ</w:t>
      </w:r>
      <w:r w:rsidR="00634CAE">
        <w:rPr>
          <w:rFonts w:ascii="Phetsarath OT" w:eastAsia="Phetsarath OT" w:hAnsi="Phetsarath OT" w:cs="Phetsarath OT" w:hint="cs"/>
          <w:color w:val="000000" w:themeColor="text1"/>
          <w:sz w:val="24"/>
          <w:szCs w:val="24"/>
          <w:cs/>
          <w:lang w:val="pt-BR"/>
        </w:rPr>
        <w:t>ເພີ່ມຂຶ້ນຢ່າງຕໍ່ເນື່ອງ</w:t>
      </w:r>
      <w:r w:rsidRPr="00093266">
        <w:rPr>
          <w:rFonts w:ascii="Phetsarath OT" w:eastAsia="Phetsarath OT" w:hAnsi="Phetsarath OT" w:cs="Phetsarath OT"/>
          <w:color w:val="000000" w:themeColor="text1"/>
          <w:sz w:val="24"/>
          <w:szCs w:val="24"/>
          <w:cs/>
        </w:rPr>
        <w:t xml:space="preserve"> ແລະ ເຮັດໃຫ້ປະຊາຊົນຕ້ອງອົບພະຍົບຈາກພື້ນທີ່ທີ່ຖືກໂຈມຕີ ຫຼາຍກວ່າ </w:t>
      </w:r>
      <w:r w:rsidRPr="002C39DD">
        <w:rPr>
          <w:rFonts w:ascii="Times New Roman" w:eastAsia="Phetsarath OT" w:hAnsi="Times New Roman" w:cs="Times New Roman"/>
          <w:color w:val="000000" w:themeColor="text1"/>
          <w:sz w:val="24"/>
          <w:szCs w:val="24"/>
          <w:lang w:val="pt-PT"/>
        </w:rPr>
        <w:t>400</w:t>
      </w:r>
      <w:r w:rsidR="002C39DD" w:rsidRPr="002C39DD">
        <w:rPr>
          <w:rFonts w:ascii="Phetsarath OT" w:eastAsia="Phetsarath OT" w:hAnsi="Phetsarath OT" w:cs="Phetsarath OT" w:hint="cs"/>
          <w:color w:val="000000" w:themeColor="text1"/>
          <w:sz w:val="24"/>
          <w:szCs w:val="24"/>
          <w:cs/>
          <w:lang w:val="pt-PT"/>
        </w:rPr>
        <w:t>,</w:t>
      </w:r>
      <w:r w:rsidRPr="002C39DD">
        <w:rPr>
          <w:rFonts w:ascii="Times New Roman" w:eastAsia="Phetsarath OT" w:hAnsi="Times New Roman" w:cs="Times New Roman"/>
          <w:color w:val="000000" w:themeColor="text1"/>
          <w:sz w:val="24"/>
          <w:szCs w:val="24"/>
          <w:lang w:val="pt-PT"/>
        </w:rPr>
        <w:t>000</w:t>
      </w:r>
      <w:r w:rsidRPr="00093266">
        <w:rPr>
          <w:rFonts w:ascii="Phetsarath OT" w:eastAsia="Phetsarath OT" w:hAnsi="Phetsarath OT" w:cs="Phetsarath OT"/>
          <w:color w:val="000000" w:themeColor="text1"/>
          <w:sz w:val="24"/>
          <w:szCs w:val="24"/>
          <w:lang w:val="pt-PT"/>
        </w:rPr>
        <w:t xml:space="preserve"> </w:t>
      </w:r>
      <w:r w:rsidRPr="00093266">
        <w:rPr>
          <w:rFonts w:ascii="Phetsarath OT" w:eastAsia="Phetsarath OT" w:hAnsi="Phetsarath OT" w:cs="Phetsarath OT"/>
          <w:color w:val="000000" w:themeColor="text1"/>
          <w:sz w:val="24"/>
          <w:szCs w:val="24"/>
          <w:cs/>
        </w:rPr>
        <w:t xml:space="preserve">ຄົນ ນັບຕັ້ງແຕ່ວັນທີ </w:t>
      </w:r>
      <w:r w:rsidRPr="002C39DD">
        <w:rPr>
          <w:rFonts w:ascii="Times New Roman" w:eastAsia="Phetsarath OT" w:hAnsi="Times New Roman" w:cs="Times New Roman"/>
          <w:color w:val="000000" w:themeColor="text1"/>
          <w:sz w:val="24"/>
          <w:szCs w:val="24"/>
          <w:lang w:val="pt-PT"/>
        </w:rPr>
        <w:t>18</w:t>
      </w:r>
      <w:r w:rsidR="002C39DD">
        <w:rPr>
          <w:rFonts w:ascii="Phetsarath OT" w:eastAsia="Phetsarath OT" w:hAnsi="Phetsarath OT" w:cs="Phetsarath OT" w:hint="cs"/>
          <w:color w:val="000000" w:themeColor="text1"/>
          <w:sz w:val="24"/>
          <w:szCs w:val="24"/>
          <w:cs/>
          <w:lang w:val="pt-PT"/>
        </w:rPr>
        <w:t xml:space="preserve"> ມີນາ </w:t>
      </w:r>
      <w:r w:rsidRPr="002C39DD">
        <w:rPr>
          <w:rFonts w:ascii="Times New Roman" w:eastAsia="Phetsarath OT" w:hAnsi="Times New Roman" w:cs="Times New Roman"/>
          <w:color w:val="000000" w:themeColor="text1"/>
          <w:sz w:val="24"/>
          <w:szCs w:val="24"/>
          <w:lang w:val="pt-PT"/>
        </w:rPr>
        <w:t>2025</w:t>
      </w:r>
      <w:r w:rsidRPr="002C39DD">
        <w:rPr>
          <w:rFonts w:ascii="Times New Roman" w:eastAsia="Phetsarath OT" w:hAnsi="Times New Roman" w:cs="Times New Roman"/>
          <w:color w:val="000000" w:themeColor="text1"/>
          <w:sz w:val="24"/>
          <w:szCs w:val="24"/>
          <w:cs/>
        </w:rPr>
        <w:t xml:space="preserve"> </w:t>
      </w:r>
      <w:r w:rsidRPr="00093266">
        <w:rPr>
          <w:rFonts w:ascii="Phetsarath OT" w:eastAsia="Phetsarath OT" w:hAnsi="Phetsarath OT" w:cs="Phetsarath OT"/>
          <w:color w:val="000000" w:themeColor="text1"/>
          <w:sz w:val="24"/>
          <w:szCs w:val="24"/>
          <w:cs/>
        </w:rPr>
        <w:t>ເປັນຕົ້ນມາ. ຂະນະທີ່</w:t>
      </w:r>
      <w:r w:rsidRPr="00093266">
        <w:rPr>
          <w:rFonts w:ascii="Phetsarath OT" w:eastAsia="Phetsarath OT" w:hAnsi="Phetsarath OT" w:cs="Phetsarath OT"/>
          <w:color w:val="000000" w:themeColor="text1"/>
          <w:sz w:val="24"/>
          <w:szCs w:val="24"/>
          <w:lang w:val="pt-PT"/>
        </w:rPr>
        <w:t xml:space="preserve">, </w:t>
      </w:r>
      <w:r w:rsidR="008D084A">
        <w:rPr>
          <w:rFonts w:ascii="Phetsarath OT" w:eastAsia="Phetsarath OT" w:hAnsi="Phetsarath OT" w:cs="Phetsarath OT" w:hint="cs"/>
          <w:color w:val="000000" w:themeColor="text1"/>
          <w:sz w:val="24"/>
          <w:szCs w:val="24"/>
          <w:cs/>
          <w:lang w:val="pt-PT"/>
        </w:rPr>
        <w:t xml:space="preserve">ສອງຜູ້ນຳອາເມຣິກາ </w:t>
      </w:r>
      <w:r w:rsidRPr="00093266">
        <w:rPr>
          <w:rFonts w:ascii="Phetsarath OT" w:eastAsia="Phetsarath OT" w:hAnsi="Phetsarath OT" w:cs="Phetsarath OT"/>
          <w:color w:val="000000" w:themeColor="text1"/>
          <w:sz w:val="24"/>
          <w:szCs w:val="24"/>
          <w:cs/>
        </w:rPr>
        <w:t>ສ.</w:t>
      </w:r>
      <w:r w:rsidR="008D084A">
        <w:rPr>
          <w:rFonts w:ascii="Phetsarath OT" w:eastAsia="Phetsarath OT" w:hAnsi="Phetsarath OT" w:cs="Phetsarath OT" w:hint="cs"/>
          <w:color w:val="000000" w:themeColor="text1"/>
          <w:sz w:val="24"/>
          <w:szCs w:val="24"/>
          <w:cs/>
        </w:rPr>
        <w:t xml:space="preserve"> </w:t>
      </w:r>
      <w:r w:rsidRPr="00093266">
        <w:rPr>
          <w:rFonts w:ascii="Phetsarath OT" w:eastAsia="Phetsarath OT" w:hAnsi="Phetsarath OT" w:cs="Phetsarath OT"/>
          <w:color w:val="000000" w:themeColor="text1"/>
          <w:sz w:val="24"/>
          <w:szCs w:val="24"/>
          <w:cs/>
        </w:rPr>
        <w:t xml:space="preserve">ອາເມຣິກາ </w:t>
      </w:r>
      <w:r w:rsidR="008D084A">
        <w:rPr>
          <w:rFonts w:ascii="Phetsarath OT" w:eastAsia="Phetsarath OT" w:hAnsi="Phetsarath OT" w:cs="Phetsarath OT" w:hint="cs"/>
          <w:color w:val="000000" w:themeColor="text1"/>
          <w:sz w:val="24"/>
          <w:szCs w:val="24"/>
          <w:cs/>
        </w:rPr>
        <w:t xml:space="preserve">ແລະ </w:t>
      </w:r>
      <w:r w:rsidR="008D084A" w:rsidRPr="008D084A">
        <w:rPr>
          <w:rFonts w:ascii="Phetsarath OT" w:eastAsia="Phetsarath OT" w:hAnsi="Phetsarath OT" w:cs="Phetsarath OT"/>
          <w:color w:val="000000" w:themeColor="text1"/>
          <w:sz w:val="24"/>
          <w:szCs w:val="24"/>
          <w:cs/>
        </w:rPr>
        <w:t xml:space="preserve">ອິດສະຣາແອນ </w:t>
      </w:r>
      <w:r w:rsidRPr="00093266">
        <w:rPr>
          <w:rFonts w:ascii="Phetsarath OT" w:eastAsia="Phetsarath OT" w:hAnsi="Phetsarath OT" w:cs="Phetsarath OT"/>
          <w:color w:val="000000" w:themeColor="text1"/>
          <w:sz w:val="24"/>
          <w:szCs w:val="24"/>
          <w:cs/>
        </w:rPr>
        <w:t>ໄດ້</w:t>
      </w:r>
      <w:r w:rsidR="008D084A" w:rsidRPr="008D084A">
        <w:rPr>
          <w:rFonts w:ascii="Phetsarath OT" w:eastAsia="Phetsarath OT" w:hAnsi="Phetsarath OT" w:cs="Phetsarath OT"/>
          <w:color w:val="000000" w:themeColor="text1"/>
          <w:sz w:val="24"/>
          <w:szCs w:val="24"/>
          <w:cs/>
        </w:rPr>
        <w:t>ປຶກສາຫາລື</w:t>
      </w:r>
      <w:r w:rsidR="008D084A" w:rsidRPr="00093266">
        <w:rPr>
          <w:rFonts w:ascii="Phetsarath OT" w:eastAsia="Phetsarath OT" w:hAnsi="Phetsarath OT" w:cs="Phetsarath OT"/>
          <w:color w:val="000000" w:themeColor="text1"/>
          <w:sz w:val="24"/>
          <w:szCs w:val="24"/>
          <w:cs/>
        </w:rPr>
        <w:t xml:space="preserve"> </w:t>
      </w:r>
      <w:r w:rsidRPr="00093266">
        <w:rPr>
          <w:rFonts w:ascii="Phetsarath OT" w:eastAsia="Phetsarath OT" w:hAnsi="Phetsarath OT" w:cs="Phetsarath OT"/>
          <w:color w:val="000000" w:themeColor="text1"/>
          <w:sz w:val="24"/>
          <w:szCs w:val="24"/>
          <w:cs/>
        </w:rPr>
        <w:t>ທີ່ທໍານຽບຂາວ</w:t>
      </w:r>
      <w:r w:rsidRPr="00093266">
        <w:rPr>
          <w:rFonts w:ascii="Phetsarath OT" w:eastAsia="Phetsarath OT" w:hAnsi="Phetsarath OT" w:cs="Phetsarath OT"/>
          <w:color w:val="000000" w:themeColor="text1"/>
          <w:sz w:val="24"/>
          <w:szCs w:val="24"/>
          <w:lang w:val="pt-PT"/>
        </w:rPr>
        <w:t xml:space="preserve">, </w:t>
      </w:r>
      <w:r w:rsidRPr="00093266">
        <w:rPr>
          <w:rFonts w:ascii="Phetsarath OT" w:eastAsia="Phetsarath OT" w:hAnsi="Phetsarath OT" w:cs="Phetsarath OT"/>
          <w:color w:val="000000" w:themeColor="text1"/>
          <w:sz w:val="24"/>
          <w:szCs w:val="24"/>
          <w:cs/>
        </w:rPr>
        <w:t>ກ່ຽວກັບແຜນການຍຶດຄອງເຂດກາຊາຂອງ</w:t>
      </w:r>
      <w:r w:rsidR="008D084A">
        <w:rPr>
          <w:rFonts w:ascii="Phetsarath OT" w:eastAsia="Phetsarath OT" w:hAnsi="Phetsarath OT" w:cs="Phetsarath OT" w:hint="cs"/>
          <w:color w:val="000000" w:themeColor="text1"/>
          <w:sz w:val="24"/>
          <w:szCs w:val="24"/>
          <w:cs/>
        </w:rPr>
        <w:t xml:space="preserve"> ສ. </w:t>
      </w:r>
      <w:r w:rsidRPr="00093266">
        <w:rPr>
          <w:rFonts w:ascii="Phetsarath OT" w:eastAsia="Phetsarath OT" w:hAnsi="Phetsarath OT" w:cs="Phetsarath OT"/>
          <w:color w:val="000000" w:themeColor="text1"/>
          <w:sz w:val="24"/>
          <w:szCs w:val="24"/>
          <w:cs/>
        </w:rPr>
        <w:t>ອາເມຣິກາ</w:t>
      </w:r>
      <w:r w:rsidRPr="00093266">
        <w:rPr>
          <w:rFonts w:ascii="Phetsarath OT" w:eastAsia="Phetsarath OT" w:hAnsi="Phetsarath OT" w:cs="Phetsarath OT"/>
          <w:color w:val="000000" w:themeColor="text1"/>
          <w:sz w:val="24"/>
          <w:szCs w:val="24"/>
          <w:lang w:val="pt-PT"/>
        </w:rPr>
        <w:t xml:space="preserve"> </w:t>
      </w:r>
      <w:r w:rsidRPr="00093266">
        <w:rPr>
          <w:rFonts w:ascii="Phetsarath OT" w:eastAsia="Phetsarath OT" w:hAnsi="Phetsarath OT" w:cs="Phetsarath OT"/>
          <w:color w:val="000000" w:themeColor="text1"/>
          <w:sz w:val="24"/>
          <w:szCs w:val="24"/>
          <w:cs/>
        </w:rPr>
        <w:t xml:space="preserve"> ແລະ ຂັບໄລ່ຊາວປາແລັດສະຕິນ</w:t>
      </w:r>
      <w:r w:rsidRPr="00093266">
        <w:rPr>
          <w:rFonts w:ascii="Phetsarath OT" w:eastAsia="Phetsarath OT" w:hAnsi="Phetsarath OT" w:cs="Phetsarath OT"/>
          <w:color w:val="000000" w:themeColor="text1"/>
          <w:sz w:val="24"/>
          <w:szCs w:val="24"/>
          <w:lang w:val="pt-PT"/>
        </w:rPr>
        <w:t xml:space="preserve"> </w:t>
      </w:r>
      <w:r w:rsidRPr="00093266">
        <w:rPr>
          <w:rFonts w:ascii="Phetsarath OT" w:eastAsia="Phetsarath OT" w:hAnsi="Phetsarath OT" w:cs="Phetsarath OT"/>
          <w:color w:val="000000" w:themeColor="text1"/>
          <w:sz w:val="24"/>
          <w:szCs w:val="24"/>
          <w:cs/>
        </w:rPr>
        <w:t>ອອກຈາກດິນແດນດັ່ງກ່າວ ໂດຍບໍ່ໄດ້ກ່າວເຖິງການຊ່ວຍເຫຼືອຕົວປະກັນຊາວອິດສະຣາແອນ</w:t>
      </w:r>
      <w:r w:rsidRPr="00093266">
        <w:rPr>
          <w:rFonts w:ascii="Phetsarath OT" w:eastAsia="Phetsarath OT" w:hAnsi="Phetsarath OT" w:cs="Phetsarath OT"/>
          <w:color w:val="000000" w:themeColor="text1"/>
          <w:sz w:val="24"/>
          <w:szCs w:val="24"/>
          <w:lang w:val="pt-PT"/>
        </w:rPr>
        <w:t xml:space="preserve"> </w:t>
      </w:r>
      <w:r w:rsidRPr="00093266">
        <w:rPr>
          <w:rFonts w:ascii="Phetsarath OT" w:eastAsia="Phetsarath OT" w:hAnsi="Phetsarath OT" w:cs="Phetsarath OT"/>
          <w:color w:val="000000" w:themeColor="text1"/>
          <w:sz w:val="24"/>
          <w:szCs w:val="24"/>
          <w:cs/>
        </w:rPr>
        <w:t>ແຕ່ຢ່າງໃດ</w:t>
      </w:r>
      <w:r w:rsidR="008D084A">
        <w:rPr>
          <w:rFonts w:ascii="Phetsarath OT" w:eastAsia="Phetsarath OT" w:hAnsi="Phetsarath OT" w:cs="Phetsarath OT" w:hint="cs"/>
          <w:color w:val="000000" w:themeColor="text1"/>
          <w:sz w:val="24"/>
          <w:szCs w:val="24"/>
          <w:cs/>
          <w:lang w:val="pt-PT"/>
        </w:rPr>
        <w:t xml:space="preserve"> ແລະ </w:t>
      </w:r>
      <w:r w:rsidRPr="00093266">
        <w:rPr>
          <w:rFonts w:ascii="Phetsarath OT" w:eastAsia="Phetsarath OT" w:hAnsi="Phetsarath OT" w:cs="Phetsarath OT"/>
          <w:color w:val="000000" w:themeColor="text1"/>
          <w:sz w:val="24"/>
          <w:szCs w:val="24"/>
          <w:cs/>
        </w:rPr>
        <w:t xml:space="preserve">ກໍາລັງເຈລະຈາໂດຍກົງກັບອີຣານ ແລະ </w:t>
      </w:r>
      <w:proofErr w:type="spellStart"/>
      <w:r w:rsidRPr="00093266">
        <w:rPr>
          <w:rFonts w:ascii="Phetsarath OT" w:eastAsia="Phetsarath OT" w:hAnsi="Phetsarath OT" w:cs="Phetsarath OT"/>
          <w:color w:val="000000" w:themeColor="text1"/>
          <w:sz w:val="24"/>
          <w:szCs w:val="24"/>
        </w:rPr>
        <w:t>ໄດ</w:t>
      </w:r>
      <w:proofErr w:type="spellEnd"/>
      <w:r w:rsidRPr="00093266">
        <w:rPr>
          <w:rFonts w:ascii="Phetsarath OT" w:eastAsia="Phetsarath OT" w:hAnsi="Phetsarath OT" w:cs="Phetsarath OT"/>
          <w:color w:val="000000" w:themeColor="text1"/>
          <w:sz w:val="24"/>
          <w:szCs w:val="24"/>
        </w:rPr>
        <w:t>້</w:t>
      </w:r>
      <w:r w:rsidRPr="00093266">
        <w:rPr>
          <w:rFonts w:ascii="Phetsarath OT" w:eastAsia="Phetsarath OT" w:hAnsi="Phetsarath OT" w:cs="Phetsarath OT"/>
          <w:color w:val="000000" w:themeColor="text1"/>
          <w:sz w:val="24"/>
          <w:szCs w:val="24"/>
          <w:cs/>
        </w:rPr>
        <w:t xml:space="preserve">ປະຊຸມຮ່ວມກັນໃນວັນທີ </w:t>
      </w:r>
      <w:r w:rsidRPr="008D084A">
        <w:rPr>
          <w:rFonts w:ascii="Times New Roman" w:eastAsia="Phetsarath OT" w:hAnsi="Times New Roman" w:cs="Times New Roman"/>
          <w:color w:val="000000" w:themeColor="text1"/>
          <w:sz w:val="24"/>
          <w:szCs w:val="24"/>
          <w:lang w:val="pt-PT"/>
        </w:rPr>
        <w:t>12</w:t>
      </w:r>
      <w:r w:rsidR="008D084A">
        <w:rPr>
          <w:rFonts w:ascii="Phetsarath OT" w:eastAsia="Phetsarath OT" w:hAnsi="Phetsarath OT" w:cs="Phetsarath OT" w:hint="cs"/>
          <w:color w:val="000000" w:themeColor="text1"/>
          <w:sz w:val="24"/>
          <w:szCs w:val="24"/>
          <w:cs/>
          <w:lang w:val="pt-PT"/>
        </w:rPr>
        <w:t xml:space="preserve"> ເມສາ </w:t>
      </w:r>
      <w:r w:rsidRPr="008D084A">
        <w:rPr>
          <w:rFonts w:ascii="Times New Roman" w:eastAsia="Phetsarath OT" w:hAnsi="Times New Roman" w:cs="Times New Roman"/>
          <w:color w:val="000000" w:themeColor="text1"/>
          <w:sz w:val="24"/>
          <w:szCs w:val="24"/>
          <w:lang w:val="pt-PT"/>
        </w:rPr>
        <w:t>2025</w:t>
      </w:r>
      <w:r w:rsidRPr="00093266">
        <w:rPr>
          <w:rFonts w:ascii="Phetsarath OT" w:eastAsia="Phetsarath OT" w:hAnsi="Phetsarath OT" w:cs="Phetsarath OT"/>
          <w:color w:val="000000" w:themeColor="text1"/>
          <w:sz w:val="24"/>
          <w:szCs w:val="24"/>
          <w:lang w:val="pt-PT"/>
        </w:rPr>
        <w:t xml:space="preserve">, </w:t>
      </w:r>
      <w:proofErr w:type="spellStart"/>
      <w:r w:rsidRPr="00093266">
        <w:rPr>
          <w:rFonts w:ascii="Phetsarath OT" w:eastAsia="Phetsarath OT" w:hAnsi="Phetsarath OT" w:cs="Phetsarath OT"/>
          <w:color w:val="000000" w:themeColor="text1"/>
          <w:sz w:val="24"/>
          <w:szCs w:val="24"/>
        </w:rPr>
        <w:t>ເພື່ອ</w:t>
      </w:r>
      <w:proofErr w:type="spellEnd"/>
      <w:r w:rsidRPr="00093266">
        <w:rPr>
          <w:rFonts w:ascii="Phetsarath OT" w:eastAsia="Phetsarath OT" w:hAnsi="Phetsarath OT" w:cs="Phetsarath OT"/>
          <w:color w:val="000000" w:themeColor="text1"/>
          <w:sz w:val="24"/>
          <w:szCs w:val="24"/>
          <w:lang w:val="pt-PT"/>
        </w:rPr>
        <w:t>​</w:t>
      </w:r>
      <w:proofErr w:type="spellStart"/>
      <w:r w:rsidRPr="00093266">
        <w:rPr>
          <w:rFonts w:ascii="Phetsarath OT" w:eastAsia="Phetsarath OT" w:hAnsi="Phetsarath OT" w:cs="Phetsarath OT"/>
          <w:color w:val="000000" w:themeColor="text1"/>
          <w:sz w:val="24"/>
          <w:szCs w:val="24"/>
        </w:rPr>
        <w:t>ປຶກ</w:t>
      </w:r>
      <w:proofErr w:type="spellEnd"/>
      <w:r w:rsidRPr="00093266">
        <w:rPr>
          <w:rFonts w:ascii="Phetsarath OT" w:eastAsia="Phetsarath OT" w:hAnsi="Phetsarath OT" w:cs="Phetsarath OT"/>
          <w:color w:val="000000" w:themeColor="text1"/>
          <w:sz w:val="24"/>
          <w:szCs w:val="24"/>
          <w:lang w:val="pt-PT"/>
        </w:rPr>
        <w:t>​</w:t>
      </w:r>
      <w:proofErr w:type="spellStart"/>
      <w:r w:rsidRPr="00093266">
        <w:rPr>
          <w:rFonts w:ascii="Phetsarath OT" w:eastAsia="Phetsarath OT" w:hAnsi="Phetsarath OT" w:cs="Phetsarath OT"/>
          <w:color w:val="000000" w:themeColor="text1"/>
          <w:sz w:val="24"/>
          <w:szCs w:val="24"/>
        </w:rPr>
        <w:t>ສາ</w:t>
      </w:r>
      <w:proofErr w:type="spellEnd"/>
      <w:r w:rsidRPr="00093266">
        <w:rPr>
          <w:rFonts w:ascii="Phetsarath OT" w:eastAsia="Phetsarath OT" w:hAnsi="Phetsarath OT" w:cs="Phetsarath OT"/>
          <w:color w:val="000000" w:themeColor="text1"/>
          <w:sz w:val="24"/>
          <w:szCs w:val="24"/>
          <w:lang w:val="pt-PT"/>
        </w:rPr>
        <w:t>​</w:t>
      </w:r>
      <w:proofErr w:type="spellStart"/>
      <w:r w:rsidRPr="00093266">
        <w:rPr>
          <w:rFonts w:ascii="Phetsarath OT" w:eastAsia="Phetsarath OT" w:hAnsi="Phetsarath OT" w:cs="Phetsarath OT"/>
          <w:color w:val="000000" w:themeColor="text1"/>
          <w:sz w:val="24"/>
          <w:szCs w:val="24"/>
        </w:rPr>
        <w:t>ຫາ</w:t>
      </w:r>
      <w:proofErr w:type="spellEnd"/>
      <w:r w:rsidRPr="00093266">
        <w:rPr>
          <w:rFonts w:ascii="Phetsarath OT" w:eastAsia="Phetsarath OT" w:hAnsi="Phetsarath OT" w:cs="Phetsarath OT"/>
          <w:color w:val="000000" w:themeColor="text1"/>
          <w:sz w:val="24"/>
          <w:szCs w:val="24"/>
          <w:lang w:val="pt-PT"/>
        </w:rPr>
        <w:t>​</w:t>
      </w:r>
      <w:proofErr w:type="spellStart"/>
      <w:r w:rsidRPr="00093266">
        <w:rPr>
          <w:rFonts w:ascii="Phetsarath OT" w:eastAsia="Phetsarath OT" w:hAnsi="Phetsarath OT" w:cs="Phetsarath OT"/>
          <w:color w:val="000000" w:themeColor="text1"/>
          <w:sz w:val="24"/>
          <w:szCs w:val="24"/>
        </w:rPr>
        <w:t>ລື</w:t>
      </w:r>
      <w:proofErr w:type="spellEnd"/>
      <w:r w:rsidRPr="00093266">
        <w:rPr>
          <w:rFonts w:ascii="Phetsarath OT" w:eastAsia="Phetsarath OT" w:hAnsi="Phetsarath OT" w:cs="Phetsarath OT"/>
          <w:color w:val="000000" w:themeColor="text1"/>
          <w:sz w:val="24"/>
          <w:szCs w:val="24"/>
          <w:lang w:val="pt-PT"/>
        </w:rPr>
        <w:t xml:space="preserve"> </w:t>
      </w:r>
      <w:proofErr w:type="spellStart"/>
      <w:r w:rsidRPr="00093266">
        <w:rPr>
          <w:rFonts w:ascii="Phetsarath OT" w:eastAsia="Phetsarath OT" w:hAnsi="Phetsarath OT" w:cs="Phetsarath OT"/>
          <w:color w:val="000000" w:themeColor="text1"/>
          <w:sz w:val="24"/>
          <w:szCs w:val="24"/>
        </w:rPr>
        <w:t>ກ່ຽວ</w:t>
      </w:r>
      <w:proofErr w:type="spellEnd"/>
      <w:r w:rsidRPr="00093266">
        <w:rPr>
          <w:rFonts w:ascii="Phetsarath OT" w:eastAsia="Phetsarath OT" w:hAnsi="Phetsarath OT" w:cs="Phetsarath OT"/>
          <w:color w:val="000000" w:themeColor="text1"/>
          <w:sz w:val="24"/>
          <w:szCs w:val="24"/>
          <w:lang w:val="pt-PT"/>
        </w:rPr>
        <w:t>​</w:t>
      </w:r>
      <w:proofErr w:type="spellStart"/>
      <w:r w:rsidRPr="00093266">
        <w:rPr>
          <w:rFonts w:ascii="Phetsarath OT" w:eastAsia="Phetsarath OT" w:hAnsi="Phetsarath OT" w:cs="Phetsarath OT"/>
          <w:color w:val="000000" w:themeColor="text1"/>
          <w:sz w:val="24"/>
          <w:szCs w:val="24"/>
        </w:rPr>
        <w:t>ກັບ</w:t>
      </w:r>
      <w:proofErr w:type="spellEnd"/>
      <w:r w:rsidRPr="00093266">
        <w:rPr>
          <w:rFonts w:ascii="Phetsarath OT" w:eastAsia="Phetsarath OT" w:hAnsi="Phetsarath OT" w:cs="Phetsarath OT"/>
          <w:color w:val="000000" w:themeColor="text1"/>
          <w:sz w:val="24"/>
          <w:szCs w:val="24"/>
          <w:lang w:val="pt-PT"/>
        </w:rPr>
        <w:t xml:space="preserve"> ສັນ​ຍາ​ອາ​ວຸດ​ນິວ​ເຄ​ລຍ​ກັບ​ອີ​ຣານ</w:t>
      </w:r>
      <w:r w:rsidRPr="00093266">
        <w:rPr>
          <w:rFonts w:ascii="Phetsarath OT" w:eastAsia="Phetsarath OT" w:hAnsi="Phetsarath OT" w:cs="Phetsarath OT"/>
          <w:color w:val="000000" w:themeColor="text1"/>
          <w:sz w:val="24"/>
          <w:szCs w:val="24"/>
          <w:cs/>
        </w:rPr>
        <w:t>. ພ້ອມດຽວກັນນັ້ນ</w:t>
      </w:r>
      <w:r w:rsidRPr="00093266">
        <w:rPr>
          <w:rFonts w:ascii="Phetsarath OT" w:eastAsia="Phetsarath OT" w:hAnsi="Phetsarath OT" w:cs="Phetsarath OT"/>
          <w:color w:val="000000" w:themeColor="text1"/>
          <w:sz w:val="24"/>
          <w:szCs w:val="24"/>
          <w:lang w:val="pt-PT"/>
        </w:rPr>
        <w:t xml:space="preserve">, </w:t>
      </w:r>
      <w:r w:rsidRPr="00093266">
        <w:rPr>
          <w:rFonts w:ascii="Phetsarath OT" w:eastAsia="Phetsarath OT" w:hAnsi="Phetsarath OT" w:cs="Phetsarath OT"/>
          <w:color w:val="000000" w:themeColor="text1"/>
          <w:sz w:val="24"/>
          <w:szCs w:val="24"/>
          <w:cs/>
        </w:rPr>
        <w:t>ເອຢິບ</w:t>
      </w:r>
      <w:r w:rsidRPr="00093266">
        <w:rPr>
          <w:rFonts w:ascii="Phetsarath OT" w:eastAsia="Phetsarath OT" w:hAnsi="Phetsarath OT" w:cs="Phetsarath OT"/>
          <w:color w:val="000000" w:themeColor="text1"/>
          <w:sz w:val="24"/>
          <w:szCs w:val="24"/>
          <w:lang w:val="pt-PT"/>
        </w:rPr>
        <w:t xml:space="preserve">, </w:t>
      </w:r>
      <w:r w:rsidRPr="00093266">
        <w:rPr>
          <w:rFonts w:ascii="Phetsarath OT" w:eastAsia="Phetsarath OT" w:hAnsi="Phetsarath OT" w:cs="Phetsarath OT"/>
          <w:color w:val="000000" w:themeColor="text1"/>
          <w:sz w:val="24"/>
          <w:szCs w:val="24"/>
          <w:cs/>
        </w:rPr>
        <w:t xml:space="preserve">ຝຣັ່ງ ແລະ ຊອກດານີ ກໍໄດ້ຮຽກຮ້ອງໃຫ້ມີການເຈລະຈາຂໍ້ຕົກລົງຢຸດຍິງໃນເຂດກາຊາໂດຍທັນທີ ແລະ ສະໜັບສະໜູນ ການແກ້ໄຂບັນຫາດ້ວຍແນວທາງ </w:t>
      </w:r>
      <w:r w:rsidR="008D084A" w:rsidRPr="008D084A">
        <w:rPr>
          <w:rFonts w:ascii="Times New Roman" w:eastAsia="Phetsarath OT" w:hAnsi="Times New Roman" w:cs="Times New Roman"/>
          <w:color w:val="000000" w:themeColor="text1"/>
          <w:sz w:val="24"/>
          <w:szCs w:val="24"/>
          <w:cs/>
        </w:rPr>
        <w:t>0</w:t>
      </w:r>
      <w:r w:rsidRPr="008D084A">
        <w:rPr>
          <w:rFonts w:ascii="Times New Roman" w:eastAsia="Phetsarath OT" w:hAnsi="Times New Roman" w:cs="Times New Roman"/>
          <w:color w:val="000000" w:themeColor="text1"/>
          <w:sz w:val="24"/>
          <w:szCs w:val="24"/>
          <w:lang w:val="pt-PT"/>
        </w:rPr>
        <w:t>2</w:t>
      </w:r>
      <w:r w:rsidRPr="00093266">
        <w:rPr>
          <w:rFonts w:ascii="Phetsarath OT" w:eastAsia="Phetsarath OT" w:hAnsi="Phetsarath OT" w:cs="Phetsarath OT"/>
          <w:color w:val="000000" w:themeColor="text1"/>
          <w:sz w:val="24"/>
          <w:szCs w:val="24"/>
          <w:lang w:val="pt-PT"/>
        </w:rPr>
        <w:t xml:space="preserve"> </w:t>
      </w:r>
      <w:r w:rsidRPr="00093266">
        <w:rPr>
          <w:rFonts w:ascii="Phetsarath OT" w:eastAsia="Phetsarath OT" w:hAnsi="Phetsarath OT" w:cs="Phetsarath OT"/>
          <w:color w:val="000000" w:themeColor="text1"/>
          <w:sz w:val="24"/>
          <w:szCs w:val="24"/>
          <w:cs/>
        </w:rPr>
        <w:t>ລັດ. ໃນຂະນະດຽວກັນ</w:t>
      </w:r>
      <w:r w:rsidRPr="00093266">
        <w:rPr>
          <w:rFonts w:ascii="Phetsarath OT" w:eastAsia="Phetsarath OT" w:hAnsi="Phetsarath OT" w:cs="Phetsarath OT"/>
          <w:color w:val="000000" w:themeColor="text1"/>
          <w:sz w:val="24"/>
          <w:szCs w:val="24"/>
          <w:lang w:val="pt-PT"/>
        </w:rPr>
        <w:t xml:space="preserve">, </w:t>
      </w:r>
      <w:r w:rsidRPr="00093266">
        <w:rPr>
          <w:rFonts w:ascii="Phetsarath OT" w:eastAsia="Phetsarath OT" w:hAnsi="Phetsarath OT" w:cs="Phetsarath OT"/>
          <w:color w:val="000000" w:themeColor="text1"/>
          <w:sz w:val="24"/>
          <w:szCs w:val="24"/>
          <w:cs/>
        </w:rPr>
        <w:t xml:space="preserve">ນັກເຄື່ອນໄຫວຊາວອິດສະຣາແອນ ໄດ້ອອກມາຮ່ວມກັນ ປະທ້ວງຢູ່ໜ້າສໍາງານໃຫຍ່ຂອງພັກ </w:t>
      </w:r>
      <w:r w:rsidRPr="008D084A">
        <w:rPr>
          <w:rFonts w:ascii="Times New Roman" w:eastAsia="Phetsarath OT" w:hAnsi="Times New Roman" w:cs="Times New Roman"/>
          <w:color w:val="000000" w:themeColor="text1"/>
          <w:sz w:val="24"/>
          <w:szCs w:val="24"/>
          <w:lang w:val="pt-PT"/>
        </w:rPr>
        <w:t>Likud Party</w:t>
      </w:r>
      <w:r w:rsidRPr="00093266">
        <w:rPr>
          <w:rFonts w:ascii="Phetsarath OT" w:eastAsia="Phetsarath OT" w:hAnsi="Phetsarath OT" w:cs="Phetsarath OT"/>
          <w:color w:val="000000" w:themeColor="text1"/>
          <w:sz w:val="24"/>
          <w:szCs w:val="24"/>
          <w:lang w:val="pt-PT"/>
        </w:rPr>
        <w:t xml:space="preserve">, </w:t>
      </w:r>
      <w:r w:rsidRPr="00093266">
        <w:rPr>
          <w:rFonts w:ascii="Phetsarath OT" w:eastAsia="Phetsarath OT" w:hAnsi="Phetsarath OT" w:cs="Phetsarath OT"/>
          <w:color w:val="000000" w:themeColor="text1"/>
          <w:sz w:val="24"/>
          <w:szCs w:val="24"/>
          <w:cs/>
        </w:rPr>
        <w:t>ຊຶ່ງເປັນພັກຂອງນາຍົກລັດຖະມົນຕີ ເນທັນຢາຮູ ເພື່ອຮຽກຮ້ອງໃຫ້ ລັດຖະບານ ເຫັນດີໃນຂໍ້ຕົກລົງແລກປ່ຽນຕົວປະກັນທີ່ຍັງຖືກຄວບຄຸມຢູ່ໃນເຂດກາຊາ. ນອກນັ້ນ</w:t>
      </w:r>
      <w:r w:rsidRPr="00093266">
        <w:rPr>
          <w:rFonts w:ascii="Phetsarath OT" w:eastAsia="Phetsarath OT" w:hAnsi="Phetsarath OT" w:cs="Phetsarath OT"/>
          <w:color w:val="000000" w:themeColor="text1"/>
          <w:sz w:val="24"/>
          <w:szCs w:val="24"/>
          <w:lang w:val="pt-PT"/>
        </w:rPr>
        <w:t xml:space="preserve">, </w:t>
      </w:r>
      <w:r w:rsidRPr="00093266">
        <w:rPr>
          <w:rFonts w:ascii="Phetsarath OT" w:eastAsia="Phetsarath OT" w:hAnsi="Phetsarath OT" w:cs="Phetsarath OT"/>
          <w:color w:val="000000" w:themeColor="text1"/>
          <w:sz w:val="24"/>
          <w:szCs w:val="24"/>
          <w:cs/>
        </w:rPr>
        <w:t>ການຕໍ່ສູ້ໃນເຂດ ທະເລແດງລະຫວ່າງ</w:t>
      </w:r>
      <w:r w:rsidRPr="00093266">
        <w:rPr>
          <w:rFonts w:ascii="Phetsarath OT" w:eastAsia="Phetsarath OT" w:hAnsi="Phetsarath OT" w:cs="Phetsarath OT"/>
          <w:color w:val="000000" w:themeColor="text1"/>
          <w:sz w:val="24"/>
          <w:szCs w:val="24"/>
          <w:lang w:val="pt-PT"/>
        </w:rPr>
        <w:t xml:space="preserve"> </w:t>
      </w:r>
      <w:r w:rsidRPr="00093266">
        <w:rPr>
          <w:rFonts w:ascii="Phetsarath OT" w:eastAsia="Phetsarath OT" w:hAnsi="Phetsarath OT" w:cs="Phetsarath OT"/>
          <w:color w:val="000000" w:themeColor="text1"/>
          <w:sz w:val="24"/>
          <w:szCs w:val="24"/>
          <w:cs/>
        </w:rPr>
        <w:t>ອາເມຣິກາ ແລະ ກຸ່ມຮູຕິ</w:t>
      </w:r>
      <w:r w:rsidRPr="00093266">
        <w:rPr>
          <w:rFonts w:ascii="Phetsarath OT" w:eastAsia="Phetsarath OT" w:hAnsi="Phetsarath OT" w:cs="Phetsarath OT"/>
          <w:color w:val="000000" w:themeColor="text1"/>
          <w:sz w:val="24"/>
          <w:szCs w:val="24"/>
          <w:lang w:val="pt-PT"/>
        </w:rPr>
        <w:t xml:space="preserve"> </w:t>
      </w:r>
      <w:r w:rsidRPr="00093266">
        <w:rPr>
          <w:rFonts w:ascii="Phetsarath OT" w:eastAsia="Phetsarath OT" w:hAnsi="Phetsarath OT" w:cs="Phetsarath OT"/>
          <w:color w:val="000000" w:themeColor="text1"/>
          <w:sz w:val="24"/>
          <w:szCs w:val="24"/>
          <w:cs/>
        </w:rPr>
        <w:t>ໃນເຢເມນ ກໍດໍາເນີນໄປຢ່າງຕໍ່ເນື່ອງ</w:t>
      </w:r>
      <w:r w:rsidRPr="00093266">
        <w:rPr>
          <w:rFonts w:ascii="Phetsarath OT" w:eastAsia="Phetsarath OT" w:hAnsi="Phetsarath OT" w:cs="Phetsarath OT"/>
          <w:color w:val="000000" w:themeColor="text1"/>
          <w:sz w:val="24"/>
          <w:szCs w:val="24"/>
          <w:lang w:val="pt-PT"/>
        </w:rPr>
        <w:t xml:space="preserve">, </w:t>
      </w:r>
      <w:r w:rsidRPr="00093266">
        <w:rPr>
          <w:rFonts w:ascii="Phetsarath OT" w:eastAsia="Phetsarath OT" w:hAnsi="Phetsarath OT" w:cs="Phetsarath OT"/>
          <w:color w:val="000000" w:themeColor="text1"/>
          <w:sz w:val="24"/>
          <w:szCs w:val="24"/>
          <w:cs/>
        </w:rPr>
        <w:t xml:space="preserve">ໂດຍ ອາເມຣິກາ ໄດ້ໂຈມຕີ ຫຼາຍພື້ນທີ່ໃນນະຄອນຫຼວງ </w:t>
      </w:r>
      <w:r w:rsidRPr="008D084A">
        <w:rPr>
          <w:rFonts w:ascii="Times New Roman" w:eastAsia="Phetsarath OT" w:hAnsi="Times New Roman" w:cs="Times New Roman"/>
          <w:color w:val="000000" w:themeColor="text1"/>
          <w:sz w:val="24"/>
          <w:szCs w:val="24"/>
          <w:lang w:val="pt-PT"/>
        </w:rPr>
        <w:t xml:space="preserve">Sanaa </w:t>
      </w:r>
      <w:r w:rsidRPr="00093266">
        <w:rPr>
          <w:rFonts w:ascii="Phetsarath OT" w:eastAsia="Phetsarath OT" w:hAnsi="Phetsarath OT" w:cs="Phetsarath OT"/>
          <w:color w:val="000000" w:themeColor="text1"/>
          <w:sz w:val="24"/>
          <w:szCs w:val="24"/>
          <w:cs/>
        </w:rPr>
        <w:t xml:space="preserve">ຂອງເຢເມນ ແລະ ດອນ </w:t>
      </w:r>
      <w:r w:rsidRPr="008D084A">
        <w:rPr>
          <w:rFonts w:ascii="Times New Roman" w:eastAsia="Phetsarath OT" w:hAnsi="Times New Roman" w:cs="Times New Roman"/>
          <w:color w:val="000000" w:themeColor="text1"/>
          <w:sz w:val="24"/>
          <w:szCs w:val="24"/>
          <w:lang w:val="pt-PT"/>
        </w:rPr>
        <w:t>Kamaran</w:t>
      </w:r>
      <w:r w:rsidRPr="00093266">
        <w:rPr>
          <w:rFonts w:ascii="Phetsarath OT" w:eastAsia="Phetsarath OT" w:hAnsi="Phetsarath OT" w:cs="Phetsarath OT"/>
          <w:color w:val="000000" w:themeColor="text1"/>
          <w:sz w:val="24"/>
          <w:szCs w:val="24"/>
          <w:lang w:val="pt-PT"/>
        </w:rPr>
        <w:t xml:space="preserve"> </w:t>
      </w:r>
      <w:r w:rsidRPr="00093266">
        <w:rPr>
          <w:rFonts w:ascii="Phetsarath OT" w:eastAsia="Phetsarath OT" w:hAnsi="Phetsarath OT" w:cs="Phetsarath OT"/>
          <w:color w:val="000000" w:themeColor="text1"/>
          <w:sz w:val="24"/>
          <w:szCs w:val="24"/>
          <w:cs/>
        </w:rPr>
        <w:t>ໃນທະເລແດງ</w:t>
      </w:r>
      <w:r w:rsidRPr="00093266">
        <w:rPr>
          <w:rFonts w:ascii="Phetsarath OT" w:eastAsia="Phetsarath OT" w:hAnsi="Phetsarath OT" w:cs="Phetsarath OT"/>
          <w:color w:val="000000" w:themeColor="text1"/>
          <w:sz w:val="24"/>
          <w:szCs w:val="24"/>
          <w:lang w:val="pt-PT"/>
        </w:rPr>
        <w:t>.</w:t>
      </w:r>
      <w:r w:rsidRPr="00093266">
        <w:rPr>
          <w:rFonts w:ascii="Phetsarath OT" w:eastAsia="Phetsarath OT" w:hAnsi="Phetsarath OT" w:cs="Phetsarath OT"/>
          <w:color w:val="000000" w:themeColor="text1"/>
          <w:sz w:val="24"/>
          <w:szCs w:val="24"/>
          <w:cs/>
        </w:rPr>
        <w:t xml:space="preserve"> ກຸ່ມຮູຕິໃນເຢເມນ ກໍອ້າງວ່າ ໄດ້ໂຈມຕີດ້ວຍໂດຣນ</w:t>
      </w:r>
      <w:r w:rsidRPr="00093266">
        <w:rPr>
          <w:rFonts w:ascii="Phetsarath OT" w:eastAsia="Phetsarath OT" w:hAnsi="Phetsarath OT" w:cs="Phetsarath OT"/>
          <w:color w:val="000000" w:themeColor="text1"/>
          <w:sz w:val="24"/>
          <w:szCs w:val="24"/>
          <w:lang w:val="pt-PT"/>
        </w:rPr>
        <w:t xml:space="preserve"> </w:t>
      </w:r>
      <w:r w:rsidRPr="00093266">
        <w:rPr>
          <w:rFonts w:ascii="Phetsarath OT" w:eastAsia="Phetsarath OT" w:hAnsi="Phetsarath OT" w:cs="Phetsarath OT"/>
          <w:color w:val="000000" w:themeColor="text1"/>
          <w:sz w:val="24"/>
          <w:szCs w:val="24"/>
          <w:cs/>
        </w:rPr>
        <w:t>ໃສ່ເປົ້າໝາຍທາງທະຫານ</w:t>
      </w:r>
      <w:r w:rsidRPr="00093266">
        <w:rPr>
          <w:rFonts w:ascii="Phetsarath OT" w:eastAsia="Phetsarath OT" w:hAnsi="Phetsarath OT" w:cs="Phetsarath OT"/>
          <w:color w:val="000000" w:themeColor="text1"/>
          <w:sz w:val="24"/>
          <w:szCs w:val="24"/>
          <w:lang w:val="pt-PT"/>
        </w:rPr>
        <w:t xml:space="preserve"> </w:t>
      </w:r>
      <w:r w:rsidRPr="00093266">
        <w:rPr>
          <w:rFonts w:ascii="Phetsarath OT" w:eastAsia="Phetsarath OT" w:hAnsi="Phetsarath OT" w:cs="Phetsarath OT"/>
          <w:color w:val="000000" w:themeColor="text1"/>
          <w:sz w:val="24"/>
          <w:szCs w:val="24"/>
          <w:cs/>
        </w:rPr>
        <w:t xml:space="preserve">ໃນເມືອງ </w:t>
      </w:r>
      <w:r w:rsidRPr="008D084A">
        <w:rPr>
          <w:rFonts w:ascii="Times New Roman" w:eastAsia="Phetsarath OT" w:hAnsi="Times New Roman" w:cs="Times New Roman"/>
          <w:color w:val="000000" w:themeColor="text1"/>
          <w:sz w:val="24"/>
          <w:szCs w:val="24"/>
          <w:lang w:val="pt-PT"/>
        </w:rPr>
        <w:t xml:space="preserve">Tel Aviv </w:t>
      </w:r>
      <w:r w:rsidRPr="00093266">
        <w:rPr>
          <w:rFonts w:ascii="Phetsarath OT" w:eastAsia="Phetsarath OT" w:hAnsi="Phetsarath OT" w:cs="Phetsarath OT"/>
          <w:color w:val="000000" w:themeColor="text1"/>
          <w:sz w:val="24"/>
          <w:szCs w:val="24"/>
          <w:cs/>
        </w:rPr>
        <w:t>ຂອງອິດສະຣາແອນ ແລະ ໄດ້ຍິງລູກ ສອນໄຟໄລຍະໄກ</w:t>
      </w:r>
      <w:r w:rsidRPr="00093266">
        <w:rPr>
          <w:rFonts w:ascii="Phetsarath OT" w:eastAsia="Phetsarath OT" w:hAnsi="Phetsarath OT" w:cs="Phetsarath OT"/>
          <w:color w:val="000000" w:themeColor="text1"/>
          <w:sz w:val="24"/>
          <w:szCs w:val="24"/>
          <w:lang w:val="pt-PT"/>
        </w:rPr>
        <w:t xml:space="preserve"> </w:t>
      </w:r>
      <w:r w:rsidRPr="00093266">
        <w:rPr>
          <w:rFonts w:ascii="Phetsarath OT" w:eastAsia="Phetsarath OT" w:hAnsi="Phetsarath OT" w:cs="Phetsarath OT"/>
          <w:color w:val="000000" w:themeColor="text1"/>
          <w:sz w:val="24"/>
          <w:szCs w:val="24"/>
          <w:cs/>
        </w:rPr>
        <w:t xml:space="preserve">ໃສ່ເຮືອຮົບອາເມຣິກາ </w:t>
      </w:r>
      <w:r w:rsidR="008D084A" w:rsidRPr="008D084A">
        <w:rPr>
          <w:rFonts w:ascii="Times New Roman" w:eastAsia="Phetsarath OT" w:hAnsi="Times New Roman" w:cs="Times New Roman"/>
          <w:color w:val="000000" w:themeColor="text1"/>
          <w:sz w:val="24"/>
          <w:szCs w:val="24"/>
          <w:cs/>
        </w:rPr>
        <w:t>0</w:t>
      </w:r>
      <w:r w:rsidRPr="008D084A">
        <w:rPr>
          <w:rFonts w:ascii="Times New Roman" w:eastAsia="Phetsarath OT" w:hAnsi="Times New Roman" w:cs="Times New Roman"/>
          <w:color w:val="000000" w:themeColor="text1"/>
          <w:sz w:val="24"/>
          <w:szCs w:val="24"/>
          <w:lang w:val="pt-PT"/>
        </w:rPr>
        <w:t>2</w:t>
      </w:r>
      <w:r w:rsidRPr="00093266">
        <w:rPr>
          <w:rFonts w:ascii="Phetsarath OT" w:eastAsia="Phetsarath OT" w:hAnsi="Phetsarath OT" w:cs="Phetsarath OT"/>
          <w:color w:val="000000" w:themeColor="text1"/>
          <w:sz w:val="24"/>
          <w:szCs w:val="24"/>
          <w:lang w:val="pt-PT"/>
        </w:rPr>
        <w:t xml:space="preserve"> </w:t>
      </w:r>
      <w:r w:rsidRPr="00093266">
        <w:rPr>
          <w:rFonts w:ascii="Phetsarath OT" w:eastAsia="Phetsarath OT" w:hAnsi="Phetsarath OT" w:cs="Phetsarath OT"/>
          <w:color w:val="000000" w:themeColor="text1"/>
          <w:sz w:val="24"/>
          <w:szCs w:val="24"/>
          <w:cs/>
        </w:rPr>
        <w:t>ລຳ</w:t>
      </w:r>
      <w:r w:rsidRPr="00093266">
        <w:rPr>
          <w:rFonts w:ascii="Phetsarath OT" w:eastAsia="Phetsarath OT" w:hAnsi="Phetsarath OT" w:cs="Phetsarath OT"/>
          <w:color w:val="000000" w:themeColor="text1"/>
          <w:sz w:val="24"/>
          <w:szCs w:val="24"/>
          <w:lang w:val="pt-PT"/>
        </w:rPr>
        <w:t xml:space="preserve"> </w:t>
      </w:r>
      <w:proofErr w:type="spellStart"/>
      <w:r w:rsidRPr="00093266">
        <w:rPr>
          <w:rFonts w:ascii="Phetsarath OT" w:eastAsia="Phetsarath OT" w:hAnsi="Phetsarath OT" w:cs="Phetsarath OT"/>
          <w:color w:val="000000" w:themeColor="text1"/>
          <w:sz w:val="24"/>
          <w:szCs w:val="24"/>
        </w:rPr>
        <w:t>ໃນ</w:t>
      </w:r>
      <w:proofErr w:type="spellEnd"/>
      <w:r w:rsidRPr="00093266">
        <w:rPr>
          <w:rFonts w:ascii="Phetsarath OT" w:eastAsia="Phetsarath OT" w:hAnsi="Phetsarath OT" w:cs="Phetsarath OT"/>
          <w:color w:val="000000" w:themeColor="text1"/>
          <w:sz w:val="24"/>
          <w:szCs w:val="24"/>
          <w:lang w:val="pt-PT"/>
        </w:rPr>
        <w:t>​</w:t>
      </w:r>
      <w:proofErr w:type="spellStart"/>
      <w:r w:rsidRPr="00093266">
        <w:rPr>
          <w:rFonts w:ascii="Phetsarath OT" w:eastAsia="Phetsarath OT" w:hAnsi="Phetsarath OT" w:cs="Phetsarath OT"/>
          <w:color w:val="000000" w:themeColor="text1"/>
          <w:sz w:val="24"/>
          <w:szCs w:val="24"/>
        </w:rPr>
        <w:t>ທະ</w:t>
      </w:r>
      <w:proofErr w:type="spellEnd"/>
      <w:r w:rsidRPr="00093266">
        <w:rPr>
          <w:rFonts w:ascii="Phetsarath OT" w:eastAsia="Phetsarath OT" w:hAnsi="Phetsarath OT" w:cs="Phetsarath OT"/>
          <w:color w:val="000000" w:themeColor="text1"/>
          <w:sz w:val="24"/>
          <w:szCs w:val="24"/>
          <w:lang w:val="pt-PT"/>
        </w:rPr>
        <w:t>​</w:t>
      </w:r>
      <w:proofErr w:type="spellStart"/>
      <w:r w:rsidRPr="00093266">
        <w:rPr>
          <w:rFonts w:ascii="Phetsarath OT" w:eastAsia="Phetsarath OT" w:hAnsi="Phetsarath OT" w:cs="Phetsarath OT"/>
          <w:color w:val="000000" w:themeColor="text1"/>
          <w:sz w:val="24"/>
          <w:szCs w:val="24"/>
        </w:rPr>
        <w:t>ເລ</w:t>
      </w:r>
      <w:proofErr w:type="spellEnd"/>
      <w:r w:rsidRPr="00093266">
        <w:rPr>
          <w:rFonts w:ascii="Phetsarath OT" w:eastAsia="Phetsarath OT" w:hAnsi="Phetsarath OT" w:cs="Phetsarath OT"/>
          <w:color w:val="000000" w:themeColor="text1"/>
          <w:sz w:val="24"/>
          <w:szCs w:val="24"/>
          <w:lang w:val="pt-PT"/>
        </w:rPr>
        <w:t>​</w:t>
      </w:r>
      <w:proofErr w:type="spellStart"/>
      <w:r w:rsidRPr="00093266">
        <w:rPr>
          <w:rFonts w:ascii="Phetsarath OT" w:eastAsia="Phetsarath OT" w:hAnsi="Phetsarath OT" w:cs="Phetsarath OT"/>
          <w:color w:val="000000" w:themeColor="text1"/>
          <w:sz w:val="24"/>
          <w:szCs w:val="24"/>
        </w:rPr>
        <w:t>ແດງ</w:t>
      </w:r>
      <w:proofErr w:type="spellEnd"/>
      <w:r w:rsidRPr="00093266">
        <w:rPr>
          <w:rFonts w:ascii="Phetsarath OT" w:eastAsia="Phetsarath OT" w:hAnsi="Phetsarath OT" w:cs="Phetsarath OT"/>
          <w:color w:val="000000" w:themeColor="text1"/>
          <w:sz w:val="24"/>
          <w:szCs w:val="24"/>
          <w:cs/>
        </w:rPr>
        <w:t>.</w:t>
      </w:r>
      <w:bookmarkStart w:id="157" w:name="_Toc189778805"/>
    </w:p>
    <w:p w14:paraId="2F547AF4" w14:textId="115BF02F" w:rsidR="00E96D90" w:rsidRPr="00E96D90" w:rsidRDefault="008052DE" w:rsidP="00E96D90">
      <w:pPr>
        <w:pStyle w:val="Heading1"/>
        <w:numPr>
          <w:ilvl w:val="0"/>
          <w:numId w:val="0"/>
        </w:numPr>
        <w:spacing w:line="240" w:lineRule="auto"/>
        <w:ind w:left="360" w:hanging="360"/>
        <w:rPr>
          <w:color w:val="FFFFFF" w:themeColor="background1"/>
          <w:lang w:val="fr-FR"/>
        </w:rPr>
      </w:pPr>
      <w:r w:rsidRPr="008052DE">
        <w:rPr>
          <w:rFonts w:ascii="Times New Roman" w:hAnsi="Times New Roman" w:cs="Times New Roman"/>
          <w:color w:val="FFFFFF" w:themeColor="background1"/>
          <w:lang w:val="fr-FR" w:bidi="th-TH"/>
        </w:rPr>
        <w:lastRenderedPageBreak/>
        <w:t>I.</w:t>
      </w:r>
      <w:r w:rsidRPr="008052DE">
        <w:rPr>
          <w:color w:val="FFFFFF" w:themeColor="background1"/>
          <w:lang w:val="fr-FR" w:bidi="th-TH"/>
        </w:rPr>
        <w:t xml:space="preserve"> </w:t>
      </w:r>
      <w:r w:rsidR="00FE6103" w:rsidRPr="008052DE">
        <w:rPr>
          <w:color w:val="FFFFFF" w:themeColor="background1"/>
          <w:cs/>
        </w:rPr>
        <w:t>ການ</w:t>
      </w:r>
      <w:r w:rsidR="00FE6103" w:rsidRPr="008052DE">
        <w:rPr>
          <w:color w:val="FFFFFF" w:themeColor="background1"/>
          <w:lang w:val="fr-FR"/>
        </w:rPr>
        <w:t>​</w:t>
      </w:r>
      <w:r w:rsidR="00FE6103" w:rsidRPr="008052DE">
        <w:rPr>
          <w:color w:val="FFFFFF" w:themeColor="background1"/>
          <w:cs/>
        </w:rPr>
        <w:t>ເຄື່ອນ</w:t>
      </w:r>
      <w:r w:rsidR="00FE6103" w:rsidRPr="008052DE">
        <w:rPr>
          <w:color w:val="FFFFFF" w:themeColor="background1"/>
          <w:lang w:val="fr-FR"/>
        </w:rPr>
        <w:t>​</w:t>
      </w:r>
      <w:r w:rsidR="00FE6103" w:rsidRPr="008052DE">
        <w:rPr>
          <w:color w:val="FFFFFF" w:themeColor="background1"/>
          <w:cs/>
        </w:rPr>
        <w:t>ໄຫວ</w:t>
      </w:r>
      <w:r w:rsidR="00FE6103" w:rsidRPr="008052DE">
        <w:rPr>
          <w:color w:val="FFFFFF" w:themeColor="background1"/>
          <w:lang w:val="fr-FR"/>
        </w:rPr>
        <w:t>​</w:t>
      </w:r>
      <w:r w:rsidR="001F4B44" w:rsidRPr="008052DE">
        <w:rPr>
          <w:color w:val="FFFFFF" w:themeColor="background1"/>
          <w:cs/>
        </w:rPr>
        <w:t>ຂອງ</w:t>
      </w:r>
      <w:r w:rsidR="001F4B44" w:rsidRPr="008052DE">
        <w:rPr>
          <w:color w:val="FFFFFF" w:themeColor="background1"/>
          <w:lang w:val="fr-FR"/>
        </w:rPr>
        <w:t>​</w:t>
      </w:r>
      <w:r w:rsidR="00FF3013" w:rsidRPr="008052DE">
        <w:rPr>
          <w:color w:val="FFFFFF" w:themeColor="background1"/>
          <w:lang w:val="fr-FR"/>
        </w:rPr>
        <w:t>​</w:t>
      </w:r>
      <w:r w:rsidR="00FF3013" w:rsidRPr="008052DE">
        <w:rPr>
          <w:color w:val="FFFFFF" w:themeColor="background1"/>
          <w:cs/>
        </w:rPr>
        <w:t>ການ</w:t>
      </w:r>
      <w:r w:rsidR="00FF3013" w:rsidRPr="008052DE">
        <w:rPr>
          <w:color w:val="FFFFFF" w:themeColor="background1"/>
          <w:lang w:val="fr-FR"/>
        </w:rPr>
        <w:t>​</w:t>
      </w:r>
      <w:r w:rsidR="00FF3013" w:rsidRPr="008052DE">
        <w:rPr>
          <w:color w:val="FFFFFF" w:themeColor="background1"/>
          <w:cs/>
        </w:rPr>
        <w:t>ນຳ</w:t>
      </w:r>
      <w:r w:rsidR="00F85A38">
        <w:rPr>
          <w:rFonts w:hint="cs"/>
          <w:color w:val="FFFFFF" w:themeColor="background1"/>
          <w:cs/>
        </w:rPr>
        <w:t>ການຂັ້ນສູງ</w:t>
      </w:r>
      <w:r w:rsidR="00516D8A">
        <w:rPr>
          <w:rFonts w:hint="cs"/>
          <w:color w:val="FFFFFF" w:themeColor="background1"/>
          <w:cs/>
        </w:rPr>
        <w:t>ຂອງ</w:t>
      </w:r>
      <w:r w:rsidR="00F85A38">
        <w:rPr>
          <w:rFonts w:hint="cs"/>
          <w:color w:val="FFFFFF" w:themeColor="background1"/>
          <w:cs/>
        </w:rPr>
        <w:t xml:space="preserve">ພັກ </w:t>
      </w:r>
      <w:bookmarkEnd w:id="157"/>
      <w:r w:rsidR="00F85A38">
        <w:rPr>
          <w:rFonts w:hint="cs"/>
          <w:color w:val="FFFFFF" w:themeColor="background1"/>
          <w:cs/>
          <w:lang w:val="fr-FR"/>
        </w:rPr>
        <w:t>ປະຊາຊົນ ປະຕິວັດລາວ</w:t>
      </w:r>
    </w:p>
    <w:p w14:paraId="2C950678" w14:textId="25E6D164" w:rsidR="00F85A38" w:rsidRPr="00815FC7" w:rsidRDefault="00F85A38" w:rsidP="00815FC7">
      <w:pPr>
        <w:pStyle w:val="ListParagraph"/>
        <w:numPr>
          <w:ilvl w:val="0"/>
          <w:numId w:val="53"/>
        </w:numPr>
        <w:spacing w:after="0" w:line="240" w:lineRule="auto"/>
        <w:rPr>
          <w:rFonts w:ascii="Phetsarath OT" w:hAnsi="Phetsarath OT" w:cs="Phetsarath OT"/>
          <w:b/>
          <w:bCs/>
          <w:sz w:val="24"/>
          <w:szCs w:val="24"/>
          <w:lang w:val="fr-FR"/>
        </w:rPr>
      </w:pPr>
      <w:r w:rsidRPr="00815FC7">
        <w:rPr>
          <w:rFonts w:ascii="Phetsarath OT" w:hAnsi="Phetsarath OT" w:cs="Phetsarath OT" w:hint="cs"/>
          <w:b/>
          <w:bCs/>
          <w:sz w:val="24"/>
          <w:szCs w:val="24"/>
          <w:cs/>
        </w:rPr>
        <w:t>ສະຫາຍເລຂາທິການໃຫ່ຍ, ປະທານປະເທດ ທອງລຸນ ສີສຸລິດ ພົບປະສະຫາຍ ໂຕເລີມ, ເລຂາທິການໃຫຍ່ ຄະນະບໍລິຫານງານສູນກາງພັກກອມມູນິດຫວຽດນາມ.</w:t>
      </w:r>
    </w:p>
    <w:p w14:paraId="2B95C971" w14:textId="43F03848" w:rsidR="007E5EAB" w:rsidRPr="007E5EAB" w:rsidRDefault="00840A5F" w:rsidP="00F85A38">
      <w:pPr>
        <w:pStyle w:val="Heading4"/>
        <w:jc w:val="thaiDistribute"/>
        <w:rPr>
          <w:color w:val="auto"/>
          <w:lang w:val="fr-FR"/>
        </w:rPr>
      </w:pPr>
      <w:r>
        <w:rPr>
          <w:noProof/>
          <w:color w:val="auto"/>
          <w:lang w:val="fr-FR"/>
        </w:rPr>
        <w:drawing>
          <wp:anchor distT="0" distB="0" distL="114300" distR="114300" simplePos="0" relativeHeight="251656192" behindDoc="1" locked="0" layoutInCell="1" allowOverlap="1" wp14:anchorId="73F24A42" wp14:editId="4BA883E2">
            <wp:simplePos x="0" y="0"/>
            <wp:positionH relativeFrom="column">
              <wp:posOffset>82492</wp:posOffset>
            </wp:positionH>
            <wp:positionV relativeFrom="paragraph">
              <wp:posOffset>92710</wp:posOffset>
            </wp:positionV>
            <wp:extent cx="2915920" cy="1946275"/>
            <wp:effectExtent l="0" t="0" r="0" b="0"/>
            <wp:wrapNone/>
            <wp:docPr id="2258304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30401" name="Picture 22583040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5920" cy="1946275"/>
                    </a:xfrm>
                    <a:prstGeom prst="rect">
                      <a:avLst/>
                    </a:prstGeom>
                  </pic:spPr>
                </pic:pic>
              </a:graphicData>
            </a:graphic>
            <wp14:sizeRelH relativeFrom="margin">
              <wp14:pctWidth>0</wp14:pctWidth>
            </wp14:sizeRelH>
            <wp14:sizeRelV relativeFrom="margin">
              <wp14:pctHeight>0</wp14:pctHeight>
            </wp14:sizeRelV>
          </wp:anchor>
        </w:drawing>
      </w:r>
      <w:r>
        <w:rPr>
          <w:noProof/>
          <w:color w:val="auto"/>
          <w:lang w:val="fr-FR"/>
        </w:rPr>
        <w:drawing>
          <wp:anchor distT="0" distB="0" distL="114300" distR="114300" simplePos="0" relativeHeight="251654144" behindDoc="1" locked="0" layoutInCell="1" allowOverlap="1" wp14:anchorId="7630121A" wp14:editId="2F10C74D">
            <wp:simplePos x="0" y="0"/>
            <wp:positionH relativeFrom="column">
              <wp:posOffset>2999163</wp:posOffset>
            </wp:positionH>
            <wp:positionV relativeFrom="paragraph">
              <wp:posOffset>78740</wp:posOffset>
            </wp:positionV>
            <wp:extent cx="2935776" cy="1960130"/>
            <wp:effectExtent l="0" t="0" r="0" b="2540"/>
            <wp:wrapNone/>
            <wp:docPr id="17874081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408199" name="Picture 178740819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35776" cy="1960130"/>
                    </a:xfrm>
                    <a:prstGeom prst="rect">
                      <a:avLst/>
                    </a:prstGeom>
                  </pic:spPr>
                </pic:pic>
              </a:graphicData>
            </a:graphic>
            <wp14:sizeRelH relativeFrom="margin">
              <wp14:pctWidth>0</wp14:pctWidth>
            </wp14:sizeRelH>
            <wp14:sizeRelV relativeFrom="margin">
              <wp14:pctHeight>0</wp14:pctHeight>
            </wp14:sizeRelV>
          </wp:anchor>
        </w:drawing>
      </w:r>
    </w:p>
    <w:p w14:paraId="2329B29A" w14:textId="142A45B9" w:rsidR="007E5EAB" w:rsidRDefault="007E5EAB" w:rsidP="007E5EAB">
      <w:pPr>
        <w:pStyle w:val="Heading4"/>
        <w:ind w:left="567"/>
        <w:jc w:val="thaiDistribute"/>
        <w:rPr>
          <w:color w:val="auto"/>
          <w:lang w:val="fr-FR"/>
        </w:rPr>
      </w:pPr>
    </w:p>
    <w:p w14:paraId="11C05227" w14:textId="656BA535" w:rsidR="007E5EAB" w:rsidRDefault="007E5EAB" w:rsidP="007E5EAB">
      <w:pPr>
        <w:rPr>
          <w:lang w:val="fr-FR"/>
        </w:rPr>
      </w:pPr>
    </w:p>
    <w:p w14:paraId="76C489C6" w14:textId="7E755A9A" w:rsidR="007E5EAB" w:rsidRDefault="007E5EAB" w:rsidP="007E5EAB">
      <w:pPr>
        <w:rPr>
          <w:lang w:val="fr-FR"/>
        </w:rPr>
      </w:pPr>
    </w:p>
    <w:p w14:paraId="5BCC0259" w14:textId="4BEAA7CB" w:rsidR="007E5EAB" w:rsidRDefault="007E5EAB" w:rsidP="00840A5F">
      <w:pPr>
        <w:jc w:val="center"/>
        <w:rPr>
          <w:lang w:val="fr-FR"/>
        </w:rPr>
      </w:pPr>
    </w:p>
    <w:p w14:paraId="053BED36" w14:textId="32448F8B" w:rsidR="007E5EAB" w:rsidRDefault="007E5EAB" w:rsidP="007E5EAB">
      <w:pPr>
        <w:rPr>
          <w:lang w:val="fr-FR"/>
        </w:rPr>
      </w:pPr>
    </w:p>
    <w:p w14:paraId="0D0A5F23" w14:textId="77777777" w:rsidR="00F85A38" w:rsidRPr="00840A5F" w:rsidRDefault="00F85A38" w:rsidP="007E5EAB">
      <w:pPr>
        <w:rPr>
          <w:sz w:val="16"/>
          <w:szCs w:val="16"/>
          <w:lang w:val="fr-FR"/>
        </w:rPr>
      </w:pPr>
    </w:p>
    <w:p w14:paraId="62A14B44" w14:textId="6E90D9B2" w:rsidR="00F85A38" w:rsidRPr="00F85A38" w:rsidRDefault="00F85A38" w:rsidP="00840A5F">
      <w:pPr>
        <w:spacing w:after="0" w:line="240" w:lineRule="auto"/>
        <w:ind w:firstLine="567"/>
        <w:jc w:val="thaiDistribute"/>
        <w:rPr>
          <w:rFonts w:ascii="Phetsarath OT" w:hAnsi="Phetsarath OT" w:cs="Phetsarath OT"/>
          <w:sz w:val="24"/>
          <w:szCs w:val="24"/>
          <w:lang w:val="fr-FR"/>
        </w:rPr>
      </w:pPr>
      <w:r w:rsidRPr="00F85A38">
        <w:rPr>
          <w:rFonts w:ascii="Phetsarath OT" w:hAnsi="Phetsarath OT" w:cs="Phetsarath OT" w:hint="cs"/>
          <w:sz w:val="24"/>
          <w:szCs w:val="24"/>
          <w:cs/>
        </w:rPr>
        <w:t xml:space="preserve">ໃນຕອນບ່າຍຂອງວັນທີ </w:t>
      </w:r>
      <w:r w:rsidRPr="00F85A38">
        <w:rPr>
          <w:rFonts w:ascii="Times New Roman" w:hAnsi="Times New Roman" w:cs="Times New Roman"/>
          <w:sz w:val="24"/>
          <w:szCs w:val="24"/>
          <w:cs/>
        </w:rPr>
        <w:t>03</w:t>
      </w:r>
      <w:r w:rsidRPr="00F85A38">
        <w:rPr>
          <w:rFonts w:ascii="Phetsarath OT" w:hAnsi="Phetsarath OT" w:cs="Phetsarath OT" w:hint="cs"/>
          <w:sz w:val="24"/>
          <w:szCs w:val="24"/>
          <w:cs/>
        </w:rPr>
        <w:t xml:space="preserve"> ເມສາ </w:t>
      </w:r>
      <w:r w:rsidRPr="00F85A38">
        <w:rPr>
          <w:rFonts w:ascii="Times New Roman" w:hAnsi="Times New Roman" w:cs="Times New Roman"/>
          <w:sz w:val="24"/>
          <w:szCs w:val="24"/>
          <w:cs/>
        </w:rPr>
        <w:t>2025</w:t>
      </w:r>
      <w:r w:rsidRPr="00F85A38">
        <w:rPr>
          <w:rFonts w:ascii="Phetsarath OT" w:hAnsi="Phetsarath OT" w:cs="Phetsarath OT" w:hint="cs"/>
          <w:sz w:val="24"/>
          <w:szCs w:val="24"/>
          <w:cs/>
        </w:rPr>
        <w:t xml:space="preserve">, ທີ່ສໍານັກງານຫ້ອງວ່າການສູນກາງພັກ, ສະຫາຍ ທອງລຸນ ສີສຸລິດ, ເລຂາທິການໃຫຍ່ຄະນະບໍລິຫານງານສູນກາງພັກປະຊາຊົນ ປະຕິວັດລາວ, ປະທານປະເທດແຫ່ງ ສປປ ລາວ ໄດ້ພົບປະກັບ ສະຫາຍ ໂຕ ເລີມ, ເລຂາທິການໃຫຍ່ ຄະນະບໍລິຫານງານສູນກາງພັກກອມມູນິດ ຫວຽດນາມ ພ້ອມດ້ວຍຄະນະຜູ້ແທນຂັ້ນສູງ ພັກ, ລັດ ໃນໂອກາດເດີນທາງມາວາງພວງມາລາໄວ້ອາໄລ ເຖິງດວງວິນຍານຂອງ ສະຫາຍ ພົນເອກ </w:t>
      </w:r>
      <w:r w:rsidRPr="00F85A38">
        <w:rPr>
          <w:rFonts w:ascii="Phetsarath OT" w:hAnsi="Phetsarath OT" w:cs="Phetsarath OT"/>
          <w:sz w:val="24"/>
          <w:szCs w:val="24"/>
          <w:cs/>
        </w:rPr>
        <w:t>ຄໍາໄຕ ສີພັນດອນ</w:t>
      </w:r>
      <w:r w:rsidRPr="00F85A38">
        <w:rPr>
          <w:rFonts w:ascii="Phetsarath OT" w:hAnsi="Phetsarath OT" w:cs="Phetsarath OT" w:hint="cs"/>
          <w:sz w:val="24"/>
          <w:szCs w:val="24"/>
          <w:cs/>
        </w:rPr>
        <w:t>,</w:t>
      </w:r>
      <w:r w:rsidRPr="00F85A38">
        <w:rPr>
          <w:rFonts w:ascii="Phetsarath OT" w:hAnsi="Phetsarath OT" w:cs="Phetsarath OT"/>
          <w:sz w:val="24"/>
          <w:szCs w:val="24"/>
          <w:cs/>
        </w:rPr>
        <w:t xml:space="preserve"> ອະດີດປະທານຄະນະບໍລິຫານງານສູນກາງພັກ</w:t>
      </w:r>
      <w:r w:rsidRPr="00F85A38">
        <w:rPr>
          <w:rFonts w:ascii="Phetsarath OT" w:hAnsi="Phetsarath OT" w:cs="Phetsarath OT"/>
          <w:sz w:val="24"/>
          <w:szCs w:val="24"/>
          <w:lang w:val="fr-FR"/>
        </w:rPr>
        <w:t xml:space="preserve">, </w:t>
      </w:r>
      <w:r w:rsidRPr="00F85A38">
        <w:rPr>
          <w:rFonts w:ascii="Phetsarath OT" w:hAnsi="Phetsarath OT" w:cs="Phetsarath OT"/>
          <w:sz w:val="24"/>
          <w:szCs w:val="24"/>
          <w:cs/>
        </w:rPr>
        <w:t>ອະດີດປະທານປະເທດ ແຫ່ງ ສປປ ລາວ</w:t>
      </w:r>
      <w:r w:rsidRPr="00F85A38">
        <w:rPr>
          <w:rFonts w:ascii="Phetsarath OT" w:hAnsi="Phetsarath OT" w:cs="Phetsarath OT" w:hint="cs"/>
          <w:sz w:val="24"/>
          <w:szCs w:val="24"/>
          <w:cs/>
        </w:rPr>
        <w:t xml:space="preserve"> ທີ່</w:t>
      </w:r>
      <w:r w:rsidRPr="00F85A38">
        <w:rPr>
          <w:rFonts w:ascii="Phetsarath OT" w:hAnsi="Phetsarath OT" w:cs="Phetsarath OT"/>
          <w:sz w:val="24"/>
          <w:szCs w:val="24"/>
          <w:cs/>
        </w:rPr>
        <w:t xml:space="preserve">ໄດ້ເຖິງແກ່ມໍລະນະກໍາ ໃນວັນທີ </w:t>
      </w:r>
      <w:r w:rsidRPr="00F85A38">
        <w:rPr>
          <w:rFonts w:ascii="Times New Roman" w:hAnsi="Times New Roman" w:cs="Times New Roman"/>
          <w:sz w:val="24"/>
          <w:szCs w:val="24"/>
          <w:cs/>
        </w:rPr>
        <w:t>0</w:t>
      </w:r>
      <w:r w:rsidRPr="00F85A38">
        <w:rPr>
          <w:rFonts w:ascii="Times New Roman" w:hAnsi="Times New Roman" w:cs="Times New Roman"/>
          <w:sz w:val="24"/>
          <w:szCs w:val="24"/>
          <w:lang w:val="fr-FR"/>
        </w:rPr>
        <w:t xml:space="preserve">2 </w:t>
      </w:r>
      <w:r w:rsidRPr="00F85A38">
        <w:rPr>
          <w:rFonts w:ascii="Phetsarath OT" w:eastAsia="Phetsarath OT" w:hAnsi="Phetsarath OT" w:cs="Phetsarath OT" w:hint="cs"/>
          <w:sz w:val="24"/>
          <w:szCs w:val="24"/>
          <w:cs/>
        </w:rPr>
        <w:t>ເ</w:t>
      </w:r>
      <w:r w:rsidRPr="00F85A38">
        <w:rPr>
          <w:rFonts w:ascii="Phetsarath OT" w:eastAsia="Phetsarath OT" w:hAnsi="Phetsarath OT" w:cs="Phetsarath OT"/>
          <w:sz w:val="24"/>
          <w:szCs w:val="24"/>
          <w:cs/>
        </w:rPr>
        <w:t>ມສາ</w:t>
      </w:r>
      <w:r w:rsidRPr="00F85A38">
        <w:rPr>
          <w:rFonts w:ascii="Phetsarath OT" w:hAnsi="Phetsarath OT" w:cs="Phetsarath OT"/>
          <w:sz w:val="24"/>
          <w:szCs w:val="24"/>
          <w:cs/>
        </w:rPr>
        <w:t xml:space="preserve"> </w:t>
      </w:r>
      <w:r w:rsidRPr="00F85A38">
        <w:rPr>
          <w:rFonts w:ascii="Times New Roman" w:hAnsi="Times New Roman" w:cs="Times New Roman"/>
          <w:sz w:val="24"/>
          <w:szCs w:val="24"/>
          <w:lang w:val="fr-FR"/>
        </w:rPr>
        <w:t>2025</w:t>
      </w:r>
      <w:r w:rsidRPr="00F85A38">
        <w:rPr>
          <w:rFonts w:ascii="Phetsarath OT" w:hAnsi="Phetsarath OT" w:cs="Phetsarath OT" w:hint="cs"/>
          <w:sz w:val="24"/>
          <w:szCs w:val="24"/>
          <w:cs/>
        </w:rPr>
        <w:t>.</w:t>
      </w:r>
    </w:p>
    <w:p w14:paraId="53549C81" w14:textId="162C959E" w:rsidR="00564D1F" w:rsidRPr="00861184" w:rsidRDefault="00F85A38" w:rsidP="00916088">
      <w:pPr>
        <w:spacing w:after="0" w:line="240" w:lineRule="auto"/>
        <w:ind w:firstLine="567"/>
        <w:jc w:val="thaiDistribute"/>
        <w:rPr>
          <w:rFonts w:ascii="Phetsarath OT" w:eastAsia="Phetsarath OT" w:hAnsi="Phetsarath OT" w:cs="Phetsarath OT"/>
          <w:sz w:val="24"/>
          <w:szCs w:val="24"/>
          <w:lang w:val="fr-FR"/>
        </w:rPr>
      </w:pPr>
      <w:r w:rsidRPr="005A7269">
        <w:rPr>
          <w:rFonts w:ascii="Phetsarath OT" w:eastAsia="Phetsarath OT" w:hAnsi="Phetsarath OT" w:cs="Phetsarath OT" w:hint="cs"/>
          <w:sz w:val="24"/>
          <w:szCs w:val="24"/>
          <w:cs/>
        </w:rPr>
        <w:t>ສອງສະຫາຍການນໍາຂອງສອງພັກ ຕ່າງກໍ່ສະແດງ</w:t>
      </w:r>
      <w:r w:rsidRPr="005A7269">
        <w:rPr>
          <w:rFonts w:ascii="Phetsarath OT" w:hAnsi="Phetsarath OT" w:cs="Phetsarath OT" w:hint="cs"/>
          <w:sz w:val="24"/>
          <w:szCs w:val="24"/>
          <w:cs/>
        </w:rPr>
        <w:t xml:space="preserve">ຄວາມຮູ້ບຸນຄຸນ ແລະ ຂອບໃຈຢ່າງສູງຕໍ່ ສອງພັກ, ສອງລັດ ແລະ ປະຊາຊົນສອງຊາດ ໃນການສະໜັບສະໜູນ, ຊ່ວຍເຫຼືອ ອັນລໍ້າຄ່າ, ທັນການ ແລະ ມີປະສິດທິຜົນ ຕໍ່ພາລະກິດຕໍ່ສູ້ປົດປ່ອຍຊາດໃນເມື່ອກ່ອນ ກໍ່ຄືໃນພາລະກິດ ປົກປັກຮັກສາ ແລະ ພັດທະນາຂອງແຕ່ລະປະເທດ ໃນປະຈຸບັນ; </w:t>
      </w:r>
      <w:r w:rsidRPr="005A7269">
        <w:rPr>
          <w:rFonts w:ascii="Phetsarath OT" w:eastAsia="Phetsarath OT" w:hAnsi="Phetsarath OT" w:cs="Phetsarath OT" w:hint="cs"/>
          <w:sz w:val="24"/>
          <w:szCs w:val="24"/>
          <w:cs/>
        </w:rPr>
        <w:t>ຕ່າງກໍ່ຕີລາຄາສູງ ຕໍ່ໝາກຜົນຂອງການຮ່ວມມື ລະຫວ່າງ ສອງພັກ, ສອງລັດ ໃນໄລຍະຜ່ານມາ ສືບຕໍ່ໄດ້ຮັບການເພີ່ມທະວີ ແລະ ພັດທະນາກ້າວເຂົ້າສູ່ລວງເລິກໃນທຸກຂົງເຂດວຽກງານ ແລະ ຢືນຢັນວ່າ ສອງຝ່າຍ ຈະສືບຕໍ່ປົກປັກຮັກສາ ແລະ ເສີມຂະຫຍາຍ ສາຍພົວພັນມິດຕະພາບອັນຍິ່ງໃຫຍ່, ຄວາມສາມັກ ຄີພິເສດ ແລະ ການຮ່ວມືຮອບດ້ານ ລະຫວ່າງ ສອງພັກ, ສອງລັດ ແລະ ປະຊາຊົນສອງຊາດ ລາວ-ຫວຽດນາມ ແລະ ຫວຽດນາມ-ລາວ ໃຫ້ນັບມືສວຍສົດງົດງາມ, ແຕກດອກອອກຜົນ ແລະ ໝັ້ນຄົງຂະໜົງແກ່ນຕະຫຼອດກາ ລະນານ</w:t>
      </w:r>
      <w:r w:rsidR="00564D1F">
        <w:rPr>
          <w:rFonts w:ascii="Phetsarath OT" w:eastAsia="Phetsarath OT" w:hAnsi="Phetsarath OT" w:cs="Phetsarath OT" w:hint="cs"/>
          <w:sz w:val="24"/>
          <w:szCs w:val="24"/>
          <w:cs/>
        </w:rPr>
        <w:t>.</w:t>
      </w:r>
    </w:p>
    <w:p w14:paraId="6298FBD0" w14:textId="2C324A9F" w:rsidR="000E64F9" w:rsidRPr="00815FC7" w:rsidRDefault="00564D1F" w:rsidP="00916088">
      <w:pPr>
        <w:pStyle w:val="Heading4"/>
        <w:numPr>
          <w:ilvl w:val="0"/>
          <w:numId w:val="53"/>
        </w:numPr>
        <w:jc w:val="thaiDistribute"/>
        <w:rPr>
          <w:color w:val="auto"/>
          <w:lang w:val="fr-FR"/>
        </w:rPr>
      </w:pPr>
      <w:r w:rsidRPr="00815FC7">
        <w:rPr>
          <w:rFonts w:hint="cs"/>
          <w:color w:val="auto"/>
          <w:cs/>
        </w:rPr>
        <w:t>ເລຂາທິການໃຫຍ່, ປະທານປະເທດ ລາວ ເຂົ້າຮ່ວມພິທີເປີດການນໍາໃຊ້ຢ່າງເປັນທາງການ ທ່າທຽບເຮືອ</w:t>
      </w:r>
      <w:r w:rsidR="005410E8">
        <w:rPr>
          <w:rFonts w:hint="cs"/>
          <w:color w:val="auto"/>
          <w:cs/>
        </w:rPr>
        <w:t xml:space="preserve"> </w:t>
      </w:r>
      <w:r w:rsidRPr="00815FC7">
        <w:rPr>
          <w:rFonts w:hint="cs"/>
          <w:color w:val="auto"/>
          <w:cs/>
        </w:rPr>
        <w:t xml:space="preserve">ເລກ </w:t>
      </w:r>
      <w:r w:rsidRPr="00815FC7">
        <w:rPr>
          <w:rFonts w:ascii="Times New Roman" w:hAnsi="Times New Roman" w:cs="Times New Roman"/>
          <w:color w:val="auto"/>
          <w:cs/>
        </w:rPr>
        <w:t>3</w:t>
      </w:r>
      <w:r w:rsidRPr="00815FC7">
        <w:rPr>
          <w:rFonts w:hint="cs"/>
          <w:color w:val="auto"/>
          <w:cs/>
        </w:rPr>
        <w:t>, ທ່າເຮືອສາກົນ ລາວ-ຫວຽດ ທີ່ແຂວງຮ່າຕິ້ງ, ສສ ຫວຽດນາມ.</w:t>
      </w:r>
    </w:p>
    <w:p w14:paraId="2EC87FFF" w14:textId="37453176" w:rsidR="000E64F9" w:rsidRPr="00586F74" w:rsidRDefault="00840A5F" w:rsidP="000E64F9">
      <w:pPr>
        <w:pStyle w:val="Heading4"/>
        <w:ind w:left="567"/>
        <w:rPr>
          <w:color w:val="auto"/>
          <w:sz w:val="12"/>
          <w:szCs w:val="12"/>
          <w:lang w:val="fr-FR"/>
        </w:rPr>
      </w:pPr>
      <w:r>
        <w:rPr>
          <w:noProof/>
          <w:lang w:val="fr-FR"/>
        </w:rPr>
        <w:drawing>
          <wp:anchor distT="0" distB="0" distL="114300" distR="114300" simplePos="0" relativeHeight="251655168" behindDoc="1" locked="0" layoutInCell="1" allowOverlap="1" wp14:anchorId="39747821" wp14:editId="310E3DF1">
            <wp:simplePos x="0" y="0"/>
            <wp:positionH relativeFrom="column">
              <wp:posOffset>2915285</wp:posOffset>
            </wp:positionH>
            <wp:positionV relativeFrom="paragraph">
              <wp:posOffset>64828</wp:posOffset>
            </wp:positionV>
            <wp:extent cx="2932430" cy="1955165"/>
            <wp:effectExtent l="0" t="0" r="1270" b="6985"/>
            <wp:wrapNone/>
            <wp:docPr id="13591445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144566" name="Picture 135914456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32430" cy="1955165"/>
                    </a:xfrm>
                    <a:prstGeom prst="rect">
                      <a:avLst/>
                    </a:prstGeom>
                  </pic:spPr>
                </pic:pic>
              </a:graphicData>
            </a:graphic>
            <wp14:sizeRelH relativeFrom="margin">
              <wp14:pctWidth>0</wp14:pctWidth>
            </wp14:sizeRelH>
            <wp14:sizeRelV relativeFrom="margin">
              <wp14:pctHeight>0</wp14:pctHeight>
            </wp14:sizeRelV>
          </wp:anchor>
        </w:drawing>
      </w:r>
      <w:r>
        <w:rPr>
          <w:noProof/>
          <w:lang w:val="fr-FR"/>
        </w:rPr>
        <w:drawing>
          <wp:anchor distT="0" distB="0" distL="114300" distR="114300" simplePos="0" relativeHeight="251652096" behindDoc="1" locked="0" layoutInCell="1" allowOverlap="1" wp14:anchorId="2C14D3B8" wp14:editId="207B30DC">
            <wp:simplePos x="0" y="0"/>
            <wp:positionH relativeFrom="column">
              <wp:posOffset>0</wp:posOffset>
            </wp:positionH>
            <wp:positionV relativeFrom="paragraph">
              <wp:posOffset>58478</wp:posOffset>
            </wp:positionV>
            <wp:extent cx="2933700" cy="1955165"/>
            <wp:effectExtent l="0" t="0" r="0" b="6985"/>
            <wp:wrapNone/>
            <wp:docPr id="3692140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14065" name="Picture 36921406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33700" cy="1955165"/>
                    </a:xfrm>
                    <a:prstGeom prst="rect">
                      <a:avLst/>
                    </a:prstGeom>
                  </pic:spPr>
                </pic:pic>
              </a:graphicData>
            </a:graphic>
            <wp14:sizeRelH relativeFrom="margin">
              <wp14:pctWidth>0</wp14:pctWidth>
            </wp14:sizeRelH>
            <wp14:sizeRelV relativeFrom="margin">
              <wp14:pctHeight>0</wp14:pctHeight>
            </wp14:sizeRelV>
          </wp:anchor>
        </w:drawing>
      </w:r>
    </w:p>
    <w:p w14:paraId="13E7193C" w14:textId="709C4D0F" w:rsidR="000E64F9" w:rsidRDefault="000E64F9" w:rsidP="000E64F9">
      <w:pPr>
        <w:rPr>
          <w:lang w:val="fr-FR"/>
        </w:rPr>
      </w:pPr>
    </w:p>
    <w:p w14:paraId="12455927" w14:textId="5CAD5131" w:rsidR="000E64F9" w:rsidRDefault="000E64F9" w:rsidP="000E64F9">
      <w:pPr>
        <w:rPr>
          <w:lang w:val="fr-FR"/>
        </w:rPr>
      </w:pPr>
    </w:p>
    <w:p w14:paraId="2463E357" w14:textId="30F29296" w:rsidR="000E64F9" w:rsidRDefault="000E64F9" w:rsidP="000E64F9">
      <w:pPr>
        <w:rPr>
          <w:lang w:val="fr-FR"/>
        </w:rPr>
      </w:pPr>
    </w:p>
    <w:p w14:paraId="51A4F197" w14:textId="30493F89" w:rsidR="00113354" w:rsidRDefault="00113354" w:rsidP="000E64F9">
      <w:pPr>
        <w:rPr>
          <w:lang w:val="fr-FR"/>
        </w:rPr>
      </w:pPr>
    </w:p>
    <w:p w14:paraId="6AEE2553" w14:textId="5573406B" w:rsidR="00113354" w:rsidRDefault="00113354" w:rsidP="000E64F9">
      <w:pPr>
        <w:rPr>
          <w:lang w:val="fr-FR"/>
        </w:rPr>
      </w:pPr>
    </w:p>
    <w:p w14:paraId="194D285D" w14:textId="74CC46A9" w:rsidR="00113354" w:rsidRDefault="00113354" w:rsidP="000E64F9">
      <w:pPr>
        <w:rPr>
          <w:lang w:val="fr-FR"/>
        </w:rPr>
      </w:pPr>
    </w:p>
    <w:p w14:paraId="624422DD" w14:textId="20657827" w:rsidR="00564D1F" w:rsidRPr="00861184" w:rsidRDefault="00564D1F" w:rsidP="00840A5F">
      <w:pPr>
        <w:spacing w:after="0" w:line="240" w:lineRule="auto"/>
        <w:ind w:firstLine="567"/>
        <w:jc w:val="thaiDistribute"/>
        <w:rPr>
          <w:rFonts w:ascii="Phetsarath OT" w:eastAsia="Phetsarath OT" w:hAnsi="Phetsarath OT" w:cs="Phetsarath OT"/>
          <w:sz w:val="24"/>
          <w:szCs w:val="24"/>
          <w:lang w:val="fr-FR"/>
        </w:rPr>
      </w:pPr>
      <w:r w:rsidRPr="00861184">
        <w:rPr>
          <w:rFonts w:ascii="Phetsarath OT" w:eastAsia="Phetsarath OT" w:hAnsi="Phetsarath OT" w:cs="Phetsarath OT" w:hint="cs"/>
          <w:sz w:val="24"/>
          <w:szCs w:val="24"/>
          <w:cs/>
        </w:rPr>
        <w:t xml:space="preserve">ວັນທີ </w:t>
      </w:r>
      <w:r w:rsidRPr="00861184">
        <w:rPr>
          <w:rFonts w:ascii="Times New Roman" w:eastAsia="Phetsarath OT" w:hAnsi="Times New Roman" w:cs="Times New Roman"/>
          <w:sz w:val="24"/>
          <w:szCs w:val="24"/>
          <w:cs/>
        </w:rPr>
        <w:t xml:space="preserve">28 </w:t>
      </w:r>
      <w:r w:rsidRPr="00861184">
        <w:rPr>
          <w:rFonts w:ascii="Phetsarath OT" w:eastAsia="Phetsarath OT" w:hAnsi="Phetsarath OT" w:cs="Phetsarath OT" w:hint="cs"/>
          <w:sz w:val="24"/>
          <w:szCs w:val="24"/>
          <w:cs/>
        </w:rPr>
        <w:t xml:space="preserve">ເມສາ </w:t>
      </w:r>
      <w:r w:rsidRPr="00861184">
        <w:rPr>
          <w:rFonts w:ascii="Times New Roman" w:eastAsia="Phetsarath OT" w:hAnsi="Times New Roman" w:cs="Times New Roman"/>
          <w:sz w:val="24"/>
          <w:szCs w:val="24"/>
          <w:cs/>
        </w:rPr>
        <w:t>2025</w:t>
      </w:r>
      <w:r w:rsidRPr="00861184">
        <w:rPr>
          <w:rFonts w:ascii="Phetsarath OT" w:eastAsia="Phetsarath OT" w:hAnsi="Phetsarath OT" w:cs="Phetsarath OT" w:hint="cs"/>
          <w:sz w:val="24"/>
          <w:szCs w:val="24"/>
          <w:cs/>
        </w:rPr>
        <w:t xml:space="preserve">, ຄະນະຜູ້ແທນຂັ້ນສູງ ພັກ, ລັດ ສປປ ລາວ ນໍາໂດຍ </w:t>
      </w:r>
      <w:r w:rsidRPr="00861184">
        <w:rPr>
          <w:rFonts w:ascii="Phetsarath OT" w:eastAsia="Phetsarath OT" w:hAnsi="Phetsarath OT" w:cs="Phetsarath OT"/>
          <w:sz w:val="24"/>
          <w:szCs w:val="24"/>
          <w:cs/>
        </w:rPr>
        <w:t xml:space="preserve">ສະຫາຍ ທອງລຸນ ສີສຸລິດ, ເລຂາທິການໃຫຍ່ ຄະນະບໍລິຫານງານສູນກາງພັກ, ປະທານປະເທດ ແຫ່ງ ສປປ ລາວ </w:t>
      </w:r>
      <w:r w:rsidRPr="00861184">
        <w:rPr>
          <w:rFonts w:ascii="Phetsarath OT" w:eastAsia="Phetsarath OT" w:hAnsi="Phetsarath OT" w:cs="Phetsarath OT" w:hint="cs"/>
          <w:sz w:val="24"/>
          <w:szCs w:val="24"/>
          <w:cs/>
        </w:rPr>
        <w:t>ໄດ້ເດີນທາງໄປເຄື່ອນໄຫວຢູ່ ແຂວງຮ່າຕິ້ງ, ສສ ຫວຽດນາມ ເພື່ອຮ່ວມກັບ ສະຫາຍ ເລືອງ</w:t>
      </w:r>
      <w:r w:rsidR="005410E8">
        <w:rPr>
          <w:rFonts w:ascii="Phetsarath OT" w:eastAsia="Phetsarath OT" w:hAnsi="Phetsarath OT" w:cs="Phetsarath OT" w:hint="cs"/>
          <w:sz w:val="24"/>
          <w:szCs w:val="24"/>
          <w:cs/>
        </w:rPr>
        <w:t xml:space="preserve"> </w:t>
      </w:r>
      <w:r w:rsidRPr="00861184">
        <w:rPr>
          <w:rFonts w:ascii="Phetsarath OT" w:eastAsia="Phetsarath OT" w:hAnsi="Phetsarath OT" w:cs="Phetsarath OT" w:hint="cs"/>
          <w:sz w:val="24"/>
          <w:szCs w:val="24"/>
          <w:cs/>
        </w:rPr>
        <w:t>ເກືອງ, ກໍາມະການກົມການເມືອງສູນກາງພັກ, ປະທານ</w:t>
      </w:r>
      <w:r w:rsidRPr="00861184">
        <w:rPr>
          <w:rFonts w:ascii="Phetsarath OT" w:eastAsia="Phetsarath OT" w:hAnsi="Phetsarath OT" w:cs="Phetsarath OT" w:hint="cs"/>
          <w:sz w:val="24"/>
          <w:szCs w:val="24"/>
          <w:cs/>
        </w:rPr>
        <w:lastRenderedPageBreak/>
        <w:t>ປະເທດ ແຫ່ງ ສສ ຫວຽດນາມ ເປັນສັກຂີພິຍານໃນ</w:t>
      </w:r>
      <w:r w:rsidRPr="00861184">
        <w:rPr>
          <w:rFonts w:ascii="Phetsarath OT" w:eastAsia="Phetsarath OT" w:hAnsi="Phetsarath OT" w:cs="Phetsarath OT"/>
          <w:sz w:val="24"/>
          <w:szCs w:val="24"/>
          <w:cs/>
        </w:rPr>
        <w:t>ພິທີເປີດການນໍາໃຊ້ຢ່າງເປັນທາງການ ທ່າທຽບເຮື</w:t>
      </w:r>
      <w:r w:rsidRPr="00861184">
        <w:rPr>
          <w:rFonts w:ascii="Phetsarath OT" w:eastAsia="Phetsarath OT" w:hAnsi="Phetsarath OT" w:cs="Phetsarath OT" w:hint="cs"/>
          <w:sz w:val="24"/>
          <w:szCs w:val="24"/>
          <w:cs/>
        </w:rPr>
        <w:t>ອ</w:t>
      </w:r>
      <w:r w:rsidRPr="00861184">
        <w:rPr>
          <w:rFonts w:ascii="Phetsarath OT" w:eastAsia="Phetsarath OT" w:hAnsi="Phetsarath OT" w:cs="Phetsarath OT"/>
          <w:sz w:val="24"/>
          <w:szCs w:val="24"/>
          <w:cs/>
        </w:rPr>
        <w:t xml:space="preserve">ເລກ </w:t>
      </w:r>
      <w:r w:rsidRPr="00861184">
        <w:rPr>
          <w:rFonts w:ascii="Times New Roman" w:eastAsia="Phetsarath OT" w:hAnsi="Times New Roman" w:cs="Times New Roman"/>
          <w:sz w:val="24"/>
          <w:szCs w:val="24"/>
          <w:cs/>
        </w:rPr>
        <w:t>3</w:t>
      </w:r>
      <w:r w:rsidRPr="00861184">
        <w:rPr>
          <w:rFonts w:ascii="Phetsarath OT" w:eastAsia="Phetsarath OT" w:hAnsi="Phetsarath OT" w:cs="Phetsarath OT"/>
          <w:sz w:val="24"/>
          <w:szCs w:val="24"/>
          <w:cs/>
        </w:rPr>
        <w:t>, ທ່າເຮືອສາກົນ ລາວ-ຫວຽດ, ແຂວງຮ່າຕິ້ງ</w:t>
      </w:r>
      <w:r w:rsidRPr="00861184">
        <w:rPr>
          <w:rFonts w:ascii="Phetsarath OT" w:eastAsia="Phetsarath OT" w:hAnsi="Phetsarath OT" w:cs="Phetsarath OT" w:hint="cs"/>
          <w:sz w:val="24"/>
          <w:szCs w:val="24"/>
          <w:cs/>
        </w:rPr>
        <w:t>.</w:t>
      </w:r>
    </w:p>
    <w:p w14:paraId="6AFA600F" w14:textId="13D85CF6" w:rsidR="00564D1F" w:rsidRDefault="00564D1F" w:rsidP="00E03FA9">
      <w:pPr>
        <w:spacing w:after="0" w:line="240" w:lineRule="auto"/>
        <w:ind w:firstLine="567"/>
        <w:jc w:val="thaiDistribute"/>
        <w:rPr>
          <w:rFonts w:ascii="Phetsarath OT" w:hAnsi="Phetsarath OT" w:cs="Phetsarath OT"/>
          <w:sz w:val="24"/>
          <w:szCs w:val="24"/>
          <w:lang w:val="vi-VN"/>
        </w:rPr>
      </w:pPr>
      <w:r w:rsidRPr="00861184">
        <w:rPr>
          <w:rFonts w:ascii="Phetsarath OT" w:eastAsia="Phetsarath OT" w:hAnsi="Phetsarath OT" w:cs="Phetsarath OT" w:hint="cs"/>
          <w:sz w:val="24"/>
          <w:szCs w:val="24"/>
          <w:cs/>
        </w:rPr>
        <w:t xml:space="preserve">ທ່າເຮືອສາກົນ ລາວ-ຫວຽດ, ລວມມີ ທ່າທຽບ ເຮືອ </w:t>
      </w:r>
      <w:r w:rsidR="00EE2647" w:rsidRPr="00EE2647">
        <w:rPr>
          <w:rFonts w:ascii="Times New Roman" w:eastAsia="Phetsarath OT" w:hAnsi="Times New Roman" w:cs="Times New Roman"/>
          <w:sz w:val="24"/>
          <w:szCs w:val="24"/>
          <w:cs/>
        </w:rPr>
        <w:t>0</w:t>
      </w:r>
      <w:r w:rsidRPr="00EE2647">
        <w:rPr>
          <w:rFonts w:ascii="Times New Roman" w:eastAsia="Phetsarath OT" w:hAnsi="Times New Roman" w:cs="Times New Roman"/>
          <w:sz w:val="24"/>
          <w:szCs w:val="24"/>
          <w:cs/>
        </w:rPr>
        <w:t>1</w:t>
      </w:r>
      <w:r w:rsidRPr="00861184">
        <w:rPr>
          <w:rFonts w:ascii="Times New Roman" w:eastAsia="Phetsarath OT" w:hAnsi="Times New Roman" w:cs="Times New Roman"/>
          <w:sz w:val="24"/>
          <w:szCs w:val="24"/>
          <w:cs/>
        </w:rPr>
        <w:t xml:space="preserve">, </w:t>
      </w:r>
      <w:r w:rsidR="00EE2647" w:rsidRPr="00EE2647">
        <w:rPr>
          <w:rFonts w:ascii="Times New Roman" w:eastAsia="Phetsarath OT" w:hAnsi="Times New Roman" w:cs="Times New Roman"/>
          <w:sz w:val="24"/>
          <w:szCs w:val="24"/>
          <w:cs/>
        </w:rPr>
        <w:t>0</w:t>
      </w:r>
      <w:r w:rsidRPr="00EE2647">
        <w:rPr>
          <w:rFonts w:ascii="Times New Roman" w:eastAsia="Phetsarath OT" w:hAnsi="Times New Roman" w:cs="Times New Roman"/>
          <w:sz w:val="24"/>
          <w:szCs w:val="24"/>
          <w:cs/>
        </w:rPr>
        <w:t>2</w:t>
      </w:r>
      <w:r w:rsidRPr="00861184">
        <w:rPr>
          <w:rFonts w:ascii="Times New Roman" w:eastAsia="Phetsarath OT" w:hAnsi="Times New Roman" w:cs="Times New Roman"/>
          <w:sz w:val="24"/>
          <w:szCs w:val="24"/>
          <w:cs/>
        </w:rPr>
        <w:t xml:space="preserve"> </w:t>
      </w:r>
      <w:r w:rsidRPr="00861184">
        <w:rPr>
          <w:rFonts w:ascii="Phetsarath OT" w:eastAsia="Phetsarath OT" w:hAnsi="Phetsarath OT" w:cs="Phetsarath OT" w:hint="cs"/>
          <w:sz w:val="24"/>
          <w:szCs w:val="24"/>
          <w:cs/>
        </w:rPr>
        <w:t xml:space="preserve">ແລະ </w:t>
      </w:r>
      <w:r w:rsidR="00EE2647" w:rsidRPr="00EE2647">
        <w:rPr>
          <w:rFonts w:ascii="Times New Roman" w:eastAsia="Phetsarath OT" w:hAnsi="Times New Roman" w:cs="Times New Roman"/>
          <w:sz w:val="24"/>
          <w:szCs w:val="24"/>
          <w:cs/>
        </w:rPr>
        <w:t>0</w:t>
      </w:r>
      <w:r w:rsidRPr="00EE2647">
        <w:rPr>
          <w:rFonts w:ascii="Times New Roman" w:eastAsia="Phetsarath OT" w:hAnsi="Times New Roman" w:cs="Times New Roman"/>
          <w:sz w:val="24"/>
          <w:szCs w:val="24"/>
          <w:cs/>
        </w:rPr>
        <w:t>3</w:t>
      </w:r>
      <w:r w:rsidRPr="00861184">
        <w:rPr>
          <w:rFonts w:ascii="Phetsarath OT" w:eastAsia="Phetsarath OT" w:hAnsi="Phetsarath OT" w:cs="Phetsarath OT" w:hint="cs"/>
          <w:sz w:val="24"/>
          <w:szCs w:val="24"/>
          <w:cs/>
        </w:rPr>
        <w:t xml:space="preserve">, </w:t>
      </w:r>
      <w:r w:rsidRPr="00861184">
        <w:rPr>
          <w:rFonts w:ascii="Phetsarath OT" w:eastAsia="Phetsarath OT" w:hAnsi="Phetsarath OT" w:cs="Phetsarath OT"/>
          <w:sz w:val="24"/>
          <w:szCs w:val="24"/>
          <w:cs/>
        </w:rPr>
        <w:t>ຕັ້ງຢູ່ໃນເຂດເສດຖະກິດຫວຸ້ງອາງຕາແສງກີ່ແອງ, ແຂວງຮ່າຕິ້ງ</w:t>
      </w:r>
      <w:r w:rsidRPr="00861184">
        <w:rPr>
          <w:rFonts w:ascii="Phetsarath OT" w:eastAsia="Phetsarath OT" w:hAnsi="Phetsarath OT" w:cs="Phetsarath OT" w:hint="cs"/>
          <w:sz w:val="24"/>
          <w:szCs w:val="24"/>
          <w:cs/>
        </w:rPr>
        <w:t xml:space="preserve"> ສສ ຫວຽດນາມ ເຊິ່ງຄຸ້ມຄອງບໍລິຫານ ແລະ ພັດທະນາໂດຍ ບໍລິສັດຫຸ້ນສ່ວນທ່າເຮືອສາກົນ ລາວ-ຫວຽດ, ໃນນັ້ນ </w:t>
      </w:r>
      <w:r w:rsidRPr="00861184">
        <w:rPr>
          <w:rFonts w:ascii="Phetsarath OT" w:hAnsi="Phetsarath OT" w:cs="Phetsarath OT" w:hint="cs"/>
          <w:sz w:val="24"/>
          <w:szCs w:val="24"/>
          <w:cs/>
        </w:rPr>
        <w:t xml:space="preserve">ລັດວິສາຫະກິດ ລາວເອເຊຍ ໂທລະຄົມ ໃນນາມຕາງໜ້າລັດຖະບານລາວ ຖືຫຸ້ນຮ່ວມກັບ ຝ່າຍຫວຽດນາມ (ຝ່າຍລາວຖືອັດຕາຮຸ້ນ </w:t>
      </w:r>
      <w:r w:rsidRPr="00861184">
        <w:rPr>
          <w:rFonts w:ascii="Times New Roman" w:hAnsi="Times New Roman" w:cs="Times New Roman"/>
          <w:sz w:val="24"/>
          <w:szCs w:val="24"/>
          <w:cs/>
        </w:rPr>
        <w:t>60</w:t>
      </w:r>
      <w:r w:rsidRPr="00861184">
        <w:rPr>
          <w:rFonts w:ascii="Times New Roman" w:hAnsi="Times New Roman" w:cs="Times New Roman" w:hint="cs"/>
          <w:sz w:val="24"/>
          <w:szCs w:val="24"/>
          <w:cs/>
        </w:rPr>
        <w:t xml:space="preserve">% </w:t>
      </w:r>
      <w:r w:rsidRPr="00861184">
        <w:rPr>
          <w:rFonts w:ascii="Phetsarath OT" w:hAnsi="Phetsarath OT" w:cs="Phetsarath OT"/>
          <w:sz w:val="24"/>
          <w:szCs w:val="24"/>
          <w:cs/>
        </w:rPr>
        <w:t xml:space="preserve">ແລະ ຝ່າຍຫວຽດນາມ ຖືອັດຕາຮຸ້ນ </w:t>
      </w:r>
      <w:r w:rsidRPr="00861184">
        <w:rPr>
          <w:rFonts w:ascii="Times New Roman" w:hAnsi="Times New Roman" w:cs="Times New Roman"/>
          <w:sz w:val="24"/>
          <w:szCs w:val="24"/>
          <w:lang w:val="fr-FR"/>
        </w:rPr>
        <w:t>4</w:t>
      </w:r>
      <w:r w:rsidRPr="00861184">
        <w:rPr>
          <w:rFonts w:ascii="Times New Roman" w:hAnsi="Times New Roman" w:cs="Times New Roman"/>
          <w:sz w:val="24"/>
          <w:szCs w:val="24"/>
          <w:cs/>
        </w:rPr>
        <w:t>0%</w:t>
      </w:r>
      <w:r w:rsidRPr="00861184">
        <w:rPr>
          <w:rFonts w:ascii="Phetsarath OT" w:hAnsi="Phetsarath OT" w:cs="Phetsarath OT"/>
          <w:sz w:val="24"/>
          <w:szCs w:val="24"/>
          <w:cs/>
        </w:rPr>
        <w:t>)</w:t>
      </w:r>
      <w:r w:rsidRPr="00861184">
        <w:rPr>
          <w:rFonts w:ascii="Phetsarath OT" w:hAnsi="Phetsarath OT" w:cs="Phetsarath OT" w:hint="cs"/>
          <w:sz w:val="24"/>
          <w:szCs w:val="24"/>
          <w:cs/>
        </w:rPr>
        <w:t xml:space="preserve">. </w:t>
      </w:r>
      <w:r w:rsidRPr="00861184">
        <w:rPr>
          <w:rFonts w:ascii="Phetsarath OT" w:eastAsia="Phetsarath OT" w:hAnsi="Phetsarath OT" w:cs="Phetsarath OT" w:hint="cs"/>
          <w:sz w:val="24"/>
          <w:szCs w:val="24"/>
          <w:cs/>
        </w:rPr>
        <w:t xml:space="preserve">ພິທີດັ່ງກ່າວນີ້ </w:t>
      </w:r>
      <w:r w:rsidRPr="00861184">
        <w:rPr>
          <w:rFonts w:ascii="Phetsarath OT" w:eastAsia="Phetsarath OT" w:hAnsi="Phetsarath OT" w:cs="Phetsarath OT"/>
          <w:sz w:val="24"/>
          <w:szCs w:val="24"/>
          <w:cs/>
        </w:rPr>
        <w:t>ເປັນ</w:t>
      </w:r>
      <w:r w:rsidRPr="00861184">
        <w:rPr>
          <w:rFonts w:ascii="Phetsarath OT" w:eastAsia="Phetsarath OT" w:hAnsi="Phetsarath OT" w:cs="Phetsarath OT" w:hint="cs"/>
          <w:sz w:val="24"/>
          <w:szCs w:val="24"/>
          <w:cs/>
        </w:rPr>
        <w:t xml:space="preserve">ເຫດການທີ່ມີຄວາມໝາຍທາງປະຫວັດສາດອັນສຳຄັນຍິ່ງສຳລັບ ສປປ ລາວ, ເປັນສັນຍາລັກທາງປະຫວັດສາດທີ່ສຳຄັນໃຫ້ແກ່ ການຮ່ວມມື ລະຫວ່າງ ສອງພັກ, ສອງລັດ ແລະ </w:t>
      </w:r>
      <w:r w:rsidRPr="00861184">
        <w:rPr>
          <w:rFonts w:ascii="Phetsarath OT" w:eastAsia="Phetsarath OT" w:hAnsi="Phetsarath OT" w:cs="Phetsarath OT"/>
          <w:sz w:val="24"/>
          <w:szCs w:val="24"/>
          <w:cs/>
        </w:rPr>
        <w:t>ປະຊາຊົນສອງຊາດ ລາວ-</w:t>
      </w:r>
      <w:r w:rsidRPr="00861184">
        <w:rPr>
          <w:rFonts w:ascii="Phetsarath OT" w:eastAsia="Phetsarath OT" w:hAnsi="Phetsarath OT" w:cs="Phetsarath OT" w:hint="cs"/>
          <w:sz w:val="24"/>
          <w:szCs w:val="24"/>
          <w:cs/>
        </w:rPr>
        <w:t xml:space="preserve">ຫວຽດນາມ ໃນໄລຍະໃໝ່ ແລະ </w:t>
      </w:r>
      <w:r w:rsidRPr="00861184">
        <w:rPr>
          <w:rFonts w:ascii="Phetsarath OT" w:hAnsi="Phetsarath OT" w:cs="Phetsarath OT" w:hint="cs"/>
          <w:sz w:val="24"/>
          <w:szCs w:val="24"/>
          <w:cs/>
        </w:rPr>
        <w:t>ເປັນຂອງຂວັນອັນລ້ຳຄ່າ ທີ່ ພັກ, ລັດ ແລະ ປະຊາຊົນ ຫວຽດນາມ ອ້າຍນ້ອງ ມອບໃຫ້ແກ່ ພັກ, ລັດ ແລະ ປະຊາຊົນ</w:t>
      </w:r>
      <w:r w:rsidR="00B56537">
        <w:rPr>
          <w:rFonts w:ascii="Phetsarath OT" w:hAnsi="Phetsarath OT" w:cs="Phetsarath OT" w:hint="cs"/>
          <w:sz w:val="24"/>
          <w:szCs w:val="24"/>
          <w:cs/>
        </w:rPr>
        <w:t xml:space="preserve"> </w:t>
      </w:r>
      <w:r w:rsidRPr="00861184">
        <w:rPr>
          <w:rFonts w:ascii="Phetsarath OT" w:hAnsi="Phetsarath OT" w:cs="Phetsarath OT" w:hint="cs"/>
          <w:sz w:val="24"/>
          <w:szCs w:val="24"/>
          <w:cs/>
        </w:rPr>
        <w:t>ລາວ, ຊຶ່ງ</w:t>
      </w:r>
      <w:r w:rsidRPr="00861184">
        <w:rPr>
          <w:rFonts w:ascii="Phetsarath OT" w:hAnsi="Phetsarath OT" w:cs="Phetsarath OT"/>
          <w:sz w:val="24"/>
          <w:szCs w:val="24"/>
          <w:cs/>
        </w:rPr>
        <w:t>ເປັນການ</w:t>
      </w:r>
      <w:r w:rsidRPr="00861184">
        <w:rPr>
          <w:rFonts w:ascii="Phetsarath OT" w:hAnsi="Phetsarath OT" w:cs="Phetsarath OT" w:hint="cs"/>
          <w:sz w:val="24"/>
          <w:szCs w:val="24"/>
          <w:cs/>
        </w:rPr>
        <w:t>ຢືນຢັນ</w:t>
      </w:r>
      <w:r w:rsidRPr="00861184">
        <w:rPr>
          <w:rFonts w:ascii="Phetsarath OT" w:hAnsi="Phetsarath OT" w:cs="Phetsarath OT"/>
          <w:sz w:val="24"/>
          <w:szCs w:val="24"/>
          <w:cs/>
        </w:rPr>
        <w:t>ໃຫ້ເຫັນ</w:t>
      </w:r>
      <w:r w:rsidRPr="00861184">
        <w:rPr>
          <w:rFonts w:ascii="Phetsarath OT" w:hAnsi="Phetsarath OT" w:cs="Phetsarath OT" w:hint="cs"/>
          <w:sz w:val="24"/>
          <w:szCs w:val="24"/>
          <w:cs/>
        </w:rPr>
        <w:t>ເຖິງ</w:t>
      </w:r>
      <w:r w:rsidRPr="00861184">
        <w:rPr>
          <w:rFonts w:ascii="Phetsarath OT" w:hAnsi="Phetsarath OT" w:cs="Phetsarath OT"/>
          <w:sz w:val="24"/>
          <w:szCs w:val="24"/>
          <w:cs/>
        </w:rPr>
        <w:t>ນໍ້າໃຈ</w:t>
      </w:r>
      <w:r w:rsidRPr="00861184">
        <w:rPr>
          <w:rFonts w:ascii="Phetsarath OT" w:hAnsi="Phetsarath OT" w:cs="Phetsarath OT" w:hint="cs"/>
          <w:sz w:val="24"/>
          <w:szCs w:val="24"/>
          <w:cs/>
        </w:rPr>
        <w:t xml:space="preserve"> ແລະ ໄມຕີຈິດ</w:t>
      </w:r>
      <w:r w:rsidRPr="00861184">
        <w:rPr>
          <w:rFonts w:ascii="Phetsarath OT" w:hAnsi="Phetsarath OT" w:cs="Phetsarath OT"/>
          <w:sz w:val="24"/>
          <w:szCs w:val="24"/>
          <w:cs/>
        </w:rPr>
        <w:t>ແຫ່ງສາຍພົວພັນມິດຕະພາບທີ່ຍິ່ງໃຫຍ່, ຄວາມສາມັກຄີພິເສດ</w:t>
      </w:r>
      <w:r w:rsidRPr="00861184">
        <w:rPr>
          <w:rFonts w:ascii="Phetsarath OT" w:hAnsi="Phetsarath OT" w:cs="Phetsarath OT" w:hint="cs"/>
          <w:sz w:val="24"/>
          <w:szCs w:val="24"/>
          <w:cs/>
        </w:rPr>
        <w:t xml:space="preserve"> ແລະ ການຮ່ວມມືຮອບດ້ານ </w:t>
      </w:r>
      <w:r w:rsidRPr="00861184">
        <w:rPr>
          <w:rFonts w:ascii="Phetsarath OT" w:hAnsi="Phetsarath OT" w:cs="Phetsarath OT"/>
          <w:sz w:val="24"/>
          <w:szCs w:val="24"/>
          <w:cs/>
        </w:rPr>
        <w:t>ອັນສະເໝີຕົ້ນສະເໝີປາຍ ລະຫວ່າງ ສອງພັກ, ສອງລັດ</w:t>
      </w:r>
      <w:r w:rsidRPr="00861184">
        <w:rPr>
          <w:rFonts w:ascii="Phetsarath OT" w:hAnsi="Phetsarath OT" w:cs="Phetsarath OT" w:hint="cs"/>
          <w:sz w:val="24"/>
          <w:szCs w:val="24"/>
          <w:cs/>
        </w:rPr>
        <w:t xml:space="preserve"> ແລະ ປະຊາຊົນສອງຊາດ </w:t>
      </w:r>
      <w:r w:rsidRPr="00861184">
        <w:rPr>
          <w:rFonts w:ascii="Phetsarath OT" w:hAnsi="Phetsarath OT" w:cs="Phetsarath OT"/>
          <w:sz w:val="24"/>
          <w:szCs w:val="24"/>
          <w:cs/>
        </w:rPr>
        <w:t>ລາວ-ຫວຽດນາມ</w:t>
      </w:r>
      <w:r w:rsidRPr="00861184">
        <w:rPr>
          <w:rFonts w:ascii="Phetsarath OT" w:hAnsi="Phetsarath OT" w:cs="Phetsarath OT" w:hint="cs"/>
          <w:sz w:val="24"/>
          <w:szCs w:val="24"/>
          <w:cs/>
        </w:rPr>
        <w:t xml:space="preserve"> ທີ່ບໍ່ມີຍາມເຊື່ອມຄາຍ, ນັບມື້ນັບໜັກແໜ້ນ, ເຂັ້ມແຂງ ແລະ ນຳເອົາຜົນປະໂຫຍດຕົວຈິງມາສູ່ປະຊາຊົນສອງຊາດ ລາວ-ຫວຽດນາມ. ໂຄງການ ທ່າເຮືອສາກົນ ລາວ-ຫວຽດ </w:t>
      </w:r>
      <w:r w:rsidRPr="00861184">
        <w:rPr>
          <w:rFonts w:ascii="Phetsarath OT" w:eastAsia="Phetsarath OT" w:hAnsi="Phetsarath OT" w:cs="Phetsarath OT" w:hint="cs"/>
          <w:sz w:val="24"/>
          <w:szCs w:val="24"/>
          <w:cs/>
          <w:lang w:val="fr-FR"/>
        </w:rPr>
        <w:t>ເ</w:t>
      </w:r>
      <w:r w:rsidRPr="00861184">
        <w:rPr>
          <w:rFonts w:ascii="Phetsarath OT" w:eastAsia="Phetsarath OT" w:hAnsi="Phetsarath OT" w:cs="Phetsarath OT"/>
          <w:sz w:val="24"/>
          <w:szCs w:val="24"/>
          <w:cs/>
          <w:lang w:val="fr-FR"/>
        </w:rPr>
        <w:t>ປັນໂຄງການຮ່ວມມືທາງດ້ານຍຸດທະສາດ</w:t>
      </w:r>
      <w:r w:rsidRPr="00861184">
        <w:rPr>
          <w:rFonts w:ascii="Phetsarath OT" w:eastAsia="Phetsarath OT" w:hAnsi="Phetsarath OT" w:cs="Phetsarath OT" w:hint="cs"/>
          <w:sz w:val="24"/>
          <w:szCs w:val="24"/>
          <w:cs/>
          <w:lang w:val="fr-FR"/>
        </w:rPr>
        <w:t xml:space="preserve"> </w:t>
      </w:r>
      <w:r w:rsidRPr="00861184">
        <w:rPr>
          <w:rFonts w:ascii="Phetsarath OT" w:eastAsia="Phetsarath OT" w:hAnsi="Phetsarath OT" w:cs="Phetsarath OT"/>
          <w:sz w:val="24"/>
          <w:szCs w:val="24"/>
          <w:cs/>
          <w:lang w:val="fr-FR"/>
        </w:rPr>
        <w:t>ທີ່ສໍາຄັນໃນການພັດທະນາ</w:t>
      </w:r>
      <w:r w:rsidRPr="00861184">
        <w:rPr>
          <w:rFonts w:ascii="Phetsarath OT" w:eastAsia="Phetsarath OT" w:hAnsi="Phetsarath OT" w:cs="Phetsarath OT" w:hint="cs"/>
          <w:sz w:val="24"/>
          <w:szCs w:val="24"/>
          <w:cs/>
          <w:lang w:val="fr-FR"/>
        </w:rPr>
        <w:t>ເສດຖະກິດ-ສັງຄົມ</w:t>
      </w:r>
      <w:r w:rsidRPr="00861184">
        <w:rPr>
          <w:rFonts w:ascii="Phetsarath OT" w:eastAsia="Phetsarath OT" w:hAnsi="Phetsarath OT" w:cs="Phetsarath OT"/>
          <w:sz w:val="24"/>
          <w:szCs w:val="24"/>
          <w:cs/>
          <w:lang w:val="fr-FR"/>
        </w:rPr>
        <w:t>ຂອງສອງປະເທດ</w:t>
      </w:r>
      <w:r w:rsidRPr="00861184">
        <w:rPr>
          <w:rFonts w:ascii="Phetsarath OT" w:eastAsia="Phetsarath OT" w:hAnsi="Phetsarath OT" w:cs="Phetsarath OT" w:hint="cs"/>
          <w:sz w:val="24"/>
          <w:szCs w:val="24"/>
          <w:cs/>
          <w:lang w:val="fr-FR"/>
        </w:rPr>
        <w:t xml:space="preserve"> ແລະ ເປັນກຳລັງແຮງອັນສຳຄັນໃຫ້ແກ່ ສປປ ລາວ ໃນການບັນລຸຍຸດທະສາດ: </w:t>
      </w:r>
      <w:r w:rsidRPr="00861184">
        <w:rPr>
          <w:rFonts w:ascii="Phetsarath OT" w:eastAsia="Phetsarath OT" w:hAnsi="Phetsarath OT" w:cs="Phetsarath OT" w:hint="cs"/>
          <w:b/>
          <w:bCs/>
          <w:sz w:val="24"/>
          <w:szCs w:val="24"/>
          <w:cs/>
          <w:lang w:val="fr-FR"/>
        </w:rPr>
        <w:t xml:space="preserve">“ຫັນປະເທດທີ່ບໍ່ມີຊາຍແດນຕິດກັບທະເລ ໄປສູ່ການເປັນປະເທດເຊື່ອມໂຍງເຊື່ອມຈອດໃນພາກພື້ນ” </w:t>
      </w:r>
      <w:r w:rsidRPr="00861184">
        <w:rPr>
          <w:rFonts w:ascii="Phetsarath OT" w:hAnsi="Phetsarath OT" w:cs="Phetsarath OT" w:hint="cs"/>
          <w:sz w:val="24"/>
          <w:szCs w:val="24"/>
          <w:cs/>
        </w:rPr>
        <w:t>ໃຫ້ປະກົດຜົນເປັນຈິງ, ເຊິ່ງຈະຊ່ວຍໃຫ້ ສປປ ລາວ ຍົກສູງຂີດຄວາມສາມາດໃນຂະແໜງ ຄົມມະນາຄົມ-ຂົນສົ່ງຂອງຕົນໃຫ້ມີຄຸນນະພາບໃໝ່, ໂດຍສະເພາະການຂົນສົ່ງສິນຄ້າຜ່ານທາງທະເລຂອງລາວ ໃຫ້ມີການເຊື່ອມໂຍງເຊື່ອມຈອດກັບພາກພື້ນ ແລະ ສາກົນ ເພື່ອແນໃສ່ຊຸກຍູ້ສົ່ງເສີມການຄ້າ-ການລົງທຶນ ກັບຕ່າງປະເທດ</w:t>
      </w:r>
      <w:r w:rsidRPr="00861184">
        <w:rPr>
          <w:rFonts w:ascii="Phetsarath OT" w:hAnsi="Phetsarath OT" w:cs="Phetsarath OT" w:hint="cs"/>
          <w:sz w:val="24"/>
          <w:szCs w:val="24"/>
          <w:cs/>
          <w:lang w:val="vi-VN"/>
        </w:rPr>
        <w:t>ໃຫ້ນັບມື້ຫຼາຍຂຶ້ນໃນຕໍ່ໜ້າ.</w:t>
      </w:r>
    </w:p>
    <w:p w14:paraId="2ADC60E5" w14:textId="1C5F3115" w:rsidR="00815FC7" w:rsidRPr="00592843" w:rsidRDefault="00815FC7" w:rsidP="00EE2647">
      <w:pPr>
        <w:pStyle w:val="ListParagraph"/>
        <w:numPr>
          <w:ilvl w:val="0"/>
          <w:numId w:val="53"/>
        </w:numPr>
        <w:spacing w:after="0" w:line="240" w:lineRule="auto"/>
        <w:ind w:left="567" w:hanging="283"/>
        <w:jc w:val="thaiDistribute"/>
        <w:rPr>
          <w:rFonts w:ascii="Phetsarath OT" w:eastAsia="Phetsarath OT" w:hAnsi="Phetsarath OT" w:cs="Phetsarath OT"/>
          <w:sz w:val="24"/>
          <w:szCs w:val="24"/>
          <w:lang w:val="fr-FR"/>
        </w:rPr>
      </w:pPr>
      <w:r w:rsidRPr="00815FC7">
        <w:rPr>
          <w:rFonts w:ascii="Phetsarath OT" w:eastAsia="Phetsarath OT" w:hAnsi="Phetsarath OT" w:cs="Phetsarath OT" w:hint="eastAsia"/>
          <w:b/>
          <w:bCs/>
          <w:sz w:val="24"/>
          <w:szCs w:val="24"/>
          <w:cs/>
          <w:lang w:val="fr-FR"/>
        </w:rPr>
        <w:t>ສະຫາຍເລຂາທິການໃຫຍ່</w:t>
      </w:r>
      <w:r w:rsidRPr="00815FC7">
        <w:rPr>
          <w:rFonts w:ascii="Phetsarath OT" w:eastAsia="Phetsarath OT" w:hAnsi="Phetsarath OT" w:cs="Phetsarath OT" w:hint="eastAsia"/>
          <w:b/>
          <w:bCs/>
          <w:sz w:val="24"/>
          <w:szCs w:val="24"/>
          <w:lang w:val="vi-VN"/>
        </w:rPr>
        <w:t xml:space="preserve">, </w:t>
      </w:r>
      <w:r w:rsidRPr="00815FC7">
        <w:rPr>
          <w:rFonts w:ascii="Phetsarath OT" w:eastAsia="Phetsarath OT" w:hAnsi="Phetsarath OT" w:cs="Phetsarath OT" w:hint="eastAsia"/>
          <w:b/>
          <w:bCs/>
          <w:sz w:val="24"/>
          <w:szCs w:val="24"/>
          <w:cs/>
          <w:lang w:val="fr-FR"/>
        </w:rPr>
        <w:t>ປະທານປະເທດ ທອງລຸນ ສີສຸລິດ ພ້ອມດ້ວຍຄະນະຜູ້ແທນຂັ້ນສູງ ພັກ</w:t>
      </w:r>
      <w:r w:rsidRPr="00815FC7">
        <w:rPr>
          <w:rFonts w:ascii="Phetsarath OT" w:eastAsia="Phetsarath OT" w:hAnsi="Phetsarath OT" w:cs="Phetsarath OT" w:hint="eastAsia"/>
          <w:b/>
          <w:bCs/>
          <w:sz w:val="24"/>
          <w:szCs w:val="24"/>
          <w:lang w:val="vi-VN"/>
        </w:rPr>
        <w:t xml:space="preserve">, </w:t>
      </w:r>
      <w:r w:rsidRPr="00815FC7">
        <w:rPr>
          <w:rFonts w:ascii="Phetsarath OT" w:eastAsia="Phetsarath OT" w:hAnsi="Phetsarath OT" w:cs="Phetsarath OT" w:hint="eastAsia"/>
          <w:b/>
          <w:bCs/>
          <w:sz w:val="24"/>
          <w:szCs w:val="24"/>
          <w:cs/>
          <w:lang w:val="fr-FR"/>
        </w:rPr>
        <w:t>ລັດ ລາວ ສໍາເລັດການເຂົ້າຮ່ວມ ພິທີສະເຫຼີມສະຫຼອງວັນປົດປ່ອຍພາກໃຕ້</w:t>
      </w:r>
      <w:r w:rsidRPr="00815FC7">
        <w:rPr>
          <w:rFonts w:ascii="Phetsarath OT" w:eastAsia="Phetsarath OT" w:hAnsi="Phetsarath OT" w:cs="Phetsarath OT" w:hint="eastAsia"/>
          <w:b/>
          <w:bCs/>
          <w:sz w:val="24"/>
          <w:szCs w:val="24"/>
          <w:lang w:val="vi-VN"/>
        </w:rPr>
        <w:t>,</w:t>
      </w:r>
      <w:r w:rsidRPr="00815FC7">
        <w:rPr>
          <w:rFonts w:ascii="Phetsarath OT" w:eastAsia="Phetsarath OT" w:hAnsi="Phetsarath OT" w:cs="Phetsarath OT" w:hint="eastAsia"/>
          <w:b/>
          <w:bCs/>
          <w:sz w:val="24"/>
          <w:szCs w:val="24"/>
          <w:cs/>
          <w:lang w:val="fr-FR"/>
        </w:rPr>
        <w:t xml:space="preserve"> ທ້ອນໂຮມປະເທດຊາດຫວຽດນາມ ເປັນເອກະພາບ ຄົບຮອບ </w:t>
      </w:r>
      <w:r w:rsidRPr="00815FC7">
        <w:rPr>
          <w:rFonts w:ascii="Times New Roman" w:eastAsia="Phetsarath OT" w:hAnsi="Times New Roman" w:cs="Times New Roman"/>
          <w:b/>
          <w:bCs/>
          <w:sz w:val="24"/>
          <w:szCs w:val="24"/>
          <w:cs/>
          <w:lang w:val="fr-FR"/>
        </w:rPr>
        <w:t>50</w:t>
      </w:r>
      <w:r w:rsidRPr="00815FC7">
        <w:rPr>
          <w:rFonts w:ascii="Phetsarath OT" w:eastAsia="Phetsarath OT" w:hAnsi="Phetsarath OT" w:cs="Phetsarath OT" w:hint="eastAsia"/>
          <w:b/>
          <w:bCs/>
          <w:sz w:val="24"/>
          <w:szCs w:val="24"/>
          <w:cs/>
          <w:lang w:val="fr-FR"/>
        </w:rPr>
        <w:t xml:space="preserve"> ປີ</w:t>
      </w:r>
      <w:r w:rsidR="00592843">
        <w:rPr>
          <w:rFonts w:ascii="Phetsarath OT" w:eastAsia="Phetsarath OT" w:hAnsi="Phetsarath OT" w:cs="Phetsarath OT" w:hint="cs"/>
          <w:b/>
          <w:bCs/>
          <w:sz w:val="24"/>
          <w:szCs w:val="24"/>
          <w:cs/>
          <w:lang w:val="fr-FR"/>
        </w:rPr>
        <w:t>.</w:t>
      </w:r>
    </w:p>
    <w:p w14:paraId="2FA79C5C" w14:textId="3786C280" w:rsidR="00592843" w:rsidRDefault="00B56537" w:rsidP="00592843">
      <w:pPr>
        <w:pStyle w:val="ListParagraph"/>
        <w:spacing w:after="0" w:line="240" w:lineRule="auto"/>
        <w:ind w:left="567"/>
        <w:jc w:val="thaiDistribute"/>
        <w:rPr>
          <w:rFonts w:ascii="Phetsarath OT" w:eastAsia="Phetsarath OT" w:hAnsi="Phetsarath OT" w:cs="Phetsarath OT"/>
          <w:sz w:val="24"/>
          <w:szCs w:val="24"/>
          <w:lang w:val="fr-FR"/>
        </w:rPr>
      </w:pPr>
      <w:r>
        <w:rPr>
          <w:rFonts w:ascii="Phetsarath OT" w:eastAsia="Phetsarath OT" w:hAnsi="Phetsarath OT" w:cs="Phetsarath OT"/>
          <w:noProof/>
          <w:sz w:val="24"/>
          <w:szCs w:val="24"/>
          <w:lang w:val="fr-FR"/>
        </w:rPr>
        <w:drawing>
          <wp:anchor distT="0" distB="0" distL="114300" distR="114300" simplePos="0" relativeHeight="251660288" behindDoc="0" locked="0" layoutInCell="1" allowOverlap="1" wp14:anchorId="63C48FC2" wp14:editId="3518CB3F">
            <wp:simplePos x="0" y="0"/>
            <wp:positionH relativeFrom="column">
              <wp:posOffset>2962910</wp:posOffset>
            </wp:positionH>
            <wp:positionV relativeFrom="paragraph">
              <wp:posOffset>160597</wp:posOffset>
            </wp:positionV>
            <wp:extent cx="2892056" cy="1627909"/>
            <wp:effectExtent l="0" t="0" r="3810" b="0"/>
            <wp:wrapNone/>
            <wp:docPr id="15055619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561985" name="Picture 150556198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92056" cy="1627909"/>
                    </a:xfrm>
                    <a:prstGeom prst="rect">
                      <a:avLst/>
                    </a:prstGeom>
                  </pic:spPr>
                </pic:pic>
              </a:graphicData>
            </a:graphic>
            <wp14:sizeRelH relativeFrom="margin">
              <wp14:pctWidth>0</wp14:pctWidth>
            </wp14:sizeRelH>
            <wp14:sizeRelV relativeFrom="margin">
              <wp14:pctHeight>0</wp14:pctHeight>
            </wp14:sizeRelV>
          </wp:anchor>
        </w:drawing>
      </w:r>
      <w:r>
        <w:rPr>
          <w:rFonts w:ascii="Phetsarath OT" w:eastAsia="Phetsarath OT" w:hAnsi="Phetsarath OT" w:cs="Phetsarath OT"/>
          <w:noProof/>
          <w:sz w:val="24"/>
          <w:szCs w:val="24"/>
          <w:lang w:val="fr-FR"/>
        </w:rPr>
        <w:drawing>
          <wp:anchor distT="0" distB="0" distL="114300" distR="114300" simplePos="0" relativeHeight="251657216" behindDoc="1" locked="0" layoutInCell="1" allowOverlap="1" wp14:anchorId="3B9F08F4" wp14:editId="1AD84281">
            <wp:simplePos x="0" y="0"/>
            <wp:positionH relativeFrom="column">
              <wp:posOffset>0</wp:posOffset>
            </wp:positionH>
            <wp:positionV relativeFrom="paragraph">
              <wp:posOffset>146916</wp:posOffset>
            </wp:positionV>
            <wp:extent cx="2923590" cy="1645689"/>
            <wp:effectExtent l="0" t="0" r="0" b="0"/>
            <wp:wrapNone/>
            <wp:docPr id="5431147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114715" name="Picture 5431147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4308" cy="1646093"/>
                    </a:xfrm>
                    <a:prstGeom prst="rect">
                      <a:avLst/>
                    </a:prstGeom>
                  </pic:spPr>
                </pic:pic>
              </a:graphicData>
            </a:graphic>
            <wp14:sizeRelH relativeFrom="margin">
              <wp14:pctWidth>0</wp14:pctWidth>
            </wp14:sizeRelH>
            <wp14:sizeRelV relativeFrom="margin">
              <wp14:pctHeight>0</wp14:pctHeight>
            </wp14:sizeRelV>
          </wp:anchor>
        </w:drawing>
      </w:r>
    </w:p>
    <w:p w14:paraId="7282689E" w14:textId="798E3EDC" w:rsidR="00592843" w:rsidRDefault="00592843" w:rsidP="00592843">
      <w:pPr>
        <w:pStyle w:val="ListParagraph"/>
        <w:spacing w:after="0" w:line="240" w:lineRule="auto"/>
        <w:ind w:left="567"/>
        <w:jc w:val="thaiDistribute"/>
        <w:rPr>
          <w:rFonts w:ascii="Phetsarath OT" w:eastAsia="Phetsarath OT" w:hAnsi="Phetsarath OT" w:cs="Phetsarath OT"/>
          <w:sz w:val="24"/>
          <w:szCs w:val="24"/>
          <w:lang w:val="fr-FR"/>
        </w:rPr>
      </w:pPr>
    </w:p>
    <w:p w14:paraId="64D6F90B" w14:textId="3077CC32" w:rsidR="00592843" w:rsidRDefault="00592843" w:rsidP="00592843">
      <w:pPr>
        <w:pStyle w:val="ListParagraph"/>
        <w:spacing w:after="0" w:line="240" w:lineRule="auto"/>
        <w:ind w:left="567"/>
        <w:jc w:val="thaiDistribute"/>
        <w:rPr>
          <w:rFonts w:ascii="Phetsarath OT" w:eastAsia="Phetsarath OT" w:hAnsi="Phetsarath OT" w:cs="Phetsarath OT"/>
          <w:sz w:val="24"/>
          <w:szCs w:val="24"/>
          <w:lang w:val="fr-FR"/>
        </w:rPr>
      </w:pPr>
    </w:p>
    <w:p w14:paraId="0B91864E" w14:textId="77777777" w:rsidR="00592843" w:rsidRDefault="00592843" w:rsidP="00592843">
      <w:pPr>
        <w:pStyle w:val="ListParagraph"/>
        <w:spacing w:after="0" w:line="240" w:lineRule="auto"/>
        <w:ind w:left="567"/>
        <w:jc w:val="thaiDistribute"/>
        <w:rPr>
          <w:rFonts w:ascii="Phetsarath OT" w:eastAsia="Phetsarath OT" w:hAnsi="Phetsarath OT" w:cs="Phetsarath OT"/>
          <w:sz w:val="24"/>
          <w:szCs w:val="24"/>
          <w:lang w:val="fr-FR"/>
        </w:rPr>
      </w:pPr>
    </w:p>
    <w:p w14:paraId="60C1EEF6" w14:textId="77777777" w:rsidR="00592843" w:rsidRDefault="00592843" w:rsidP="00592843">
      <w:pPr>
        <w:pStyle w:val="ListParagraph"/>
        <w:spacing w:after="0" w:line="240" w:lineRule="auto"/>
        <w:ind w:left="567"/>
        <w:jc w:val="thaiDistribute"/>
        <w:rPr>
          <w:rFonts w:ascii="Phetsarath OT" w:eastAsia="Phetsarath OT" w:hAnsi="Phetsarath OT" w:cs="Phetsarath OT"/>
          <w:sz w:val="24"/>
          <w:szCs w:val="24"/>
          <w:lang w:val="fr-FR"/>
        </w:rPr>
      </w:pPr>
    </w:p>
    <w:p w14:paraId="146D7A3F" w14:textId="77777777" w:rsidR="00592843" w:rsidRDefault="00592843" w:rsidP="00592843">
      <w:pPr>
        <w:pStyle w:val="ListParagraph"/>
        <w:spacing w:after="0" w:line="240" w:lineRule="auto"/>
        <w:ind w:left="567"/>
        <w:jc w:val="thaiDistribute"/>
        <w:rPr>
          <w:rFonts w:ascii="Phetsarath OT" w:eastAsia="Phetsarath OT" w:hAnsi="Phetsarath OT" w:cs="Phetsarath OT"/>
          <w:sz w:val="24"/>
          <w:szCs w:val="24"/>
          <w:lang w:val="fr-FR"/>
        </w:rPr>
      </w:pPr>
    </w:p>
    <w:p w14:paraId="21EB9846" w14:textId="342921BB" w:rsidR="00592843" w:rsidRPr="00840A5F" w:rsidRDefault="00592843" w:rsidP="00592843">
      <w:pPr>
        <w:pStyle w:val="ListParagraph"/>
        <w:spacing w:after="0" w:line="240" w:lineRule="auto"/>
        <w:ind w:left="567"/>
        <w:jc w:val="thaiDistribute"/>
        <w:rPr>
          <w:rFonts w:ascii="Phetsarath OT" w:eastAsia="Phetsarath OT" w:hAnsi="Phetsarath OT" w:cs="Phetsarath OT"/>
          <w:sz w:val="18"/>
          <w:szCs w:val="18"/>
          <w:lang w:val="fr-FR"/>
        </w:rPr>
      </w:pPr>
    </w:p>
    <w:p w14:paraId="73C2E9A8" w14:textId="6FBB95B5" w:rsidR="00592843" w:rsidRPr="00592843" w:rsidRDefault="00592843" w:rsidP="00592843">
      <w:pPr>
        <w:spacing w:after="0" w:line="240" w:lineRule="auto"/>
        <w:ind w:firstLine="567"/>
        <w:jc w:val="thaiDistribute"/>
        <w:rPr>
          <w:rFonts w:ascii="Phetsarath OT" w:eastAsia="Phetsarath OT" w:hAnsi="Phetsarath OT" w:cs="Phetsarath OT"/>
          <w:sz w:val="24"/>
          <w:szCs w:val="24"/>
          <w:lang w:val="fr-FR"/>
        </w:rPr>
      </w:pPr>
      <w:r w:rsidRPr="00592843">
        <w:rPr>
          <w:rFonts w:ascii="Phetsarath OT" w:eastAsia="Phetsarath OT" w:hAnsi="Phetsarath OT" w:cs="Phetsarath OT" w:hint="cs"/>
          <w:sz w:val="24"/>
          <w:szCs w:val="24"/>
          <w:cs/>
        </w:rPr>
        <w:t xml:space="preserve">ວັນທີ </w:t>
      </w:r>
      <w:r w:rsidRPr="00592843">
        <w:rPr>
          <w:rFonts w:ascii="Times New Roman" w:eastAsia="Phetsarath OT" w:hAnsi="Times New Roman" w:cs="Times New Roman"/>
          <w:sz w:val="24"/>
          <w:szCs w:val="24"/>
          <w:cs/>
        </w:rPr>
        <w:t>3</w:t>
      </w:r>
      <w:r w:rsidRPr="00592843">
        <w:rPr>
          <w:rFonts w:ascii="Times New Roman" w:eastAsia="Phetsarath OT" w:hAnsi="Times New Roman" w:cs="Times New Roman"/>
          <w:sz w:val="24"/>
          <w:szCs w:val="24"/>
          <w:lang w:val="fr-FR"/>
        </w:rPr>
        <w:t>0</w:t>
      </w:r>
      <w:r w:rsidRPr="00592843">
        <w:rPr>
          <w:rFonts w:ascii="Phetsarath OT" w:eastAsia="Phetsarath OT" w:hAnsi="Phetsarath OT" w:cs="Phetsarath OT"/>
          <w:sz w:val="24"/>
          <w:szCs w:val="24"/>
          <w:lang w:val="fr-FR"/>
        </w:rPr>
        <w:t xml:space="preserve"> </w:t>
      </w:r>
      <w:r w:rsidRPr="00592843">
        <w:rPr>
          <w:rFonts w:ascii="Phetsarath OT" w:eastAsia="Phetsarath OT" w:hAnsi="Phetsarath OT" w:cs="Phetsarath OT" w:hint="cs"/>
          <w:sz w:val="24"/>
          <w:szCs w:val="24"/>
          <w:cs/>
        </w:rPr>
        <w:t xml:space="preserve">ເມສາ </w:t>
      </w:r>
      <w:r w:rsidRPr="00592843">
        <w:rPr>
          <w:rFonts w:ascii="Times New Roman" w:eastAsia="Phetsarath OT" w:hAnsi="Times New Roman" w:cs="Times New Roman"/>
          <w:sz w:val="24"/>
          <w:szCs w:val="24"/>
          <w:cs/>
        </w:rPr>
        <w:t>2</w:t>
      </w:r>
      <w:r w:rsidRPr="00592843">
        <w:rPr>
          <w:rFonts w:ascii="Times New Roman" w:eastAsia="Phetsarath OT" w:hAnsi="Times New Roman" w:cs="Times New Roman"/>
          <w:sz w:val="24"/>
          <w:szCs w:val="24"/>
          <w:lang w:val="fr-FR"/>
        </w:rPr>
        <w:t>0</w:t>
      </w:r>
      <w:r w:rsidRPr="00592843">
        <w:rPr>
          <w:rFonts w:ascii="Times New Roman" w:eastAsia="Phetsarath OT" w:hAnsi="Times New Roman" w:cs="Times New Roman"/>
          <w:sz w:val="24"/>
          <w:szCs w:val="24"/>
          <w:cs/>
        </w:rPr>
        <w:t>25</w:t>
      </w:r>
      <w:r w:rsidRPr="00592843">
        <w:rPr>
          <w:rFonts w:ascii="Phetsarath OT" w:eastAsia="Phetsarath OT" w:hAnsi="Phetsarath OT" w:cs="Phetsarath OT" w:hint="cs"/>
          <w:sz w:val="24"/>
          <w:szCs w:val="24"/>
          <w:cs/>
        </w:rPr>
        <w:t xml:space="preserve">, </w:t>
      </w:r>
      <w:r w:rsidRPr="00592843">
        <w:rPr>
          <w:rFonts w:ascii="Phetsarath OT" w:eastAsia="Phetsarath OT" w:hAnsi="Phetsarath OT" w:cs="Phetsarath OT"/>
          <w:sz w:val="24"/>
          <w:szCs w:val="24"/>
          <w:cs/>
        </w:rPr>
        <w:t>ໂດຍຕອບສະໜອງຕາມການເຊື້ອເຊີນຂອງ ສະຫາຍ ໂຕເລີມ,</w:t>
      </w:r>
      <w:r w:rsidRPr="00592843">
        <w:rPr>
          <w:rFonts w:ascii="Phetsarath OT" w:eastAsia="Phetsarath OT" w:hAnsi="Phetsarath OT" w:cs="Phetsarath OT"/>
          <w:sz w:val="24"/>
          <w:szCs w:val="24"/>
          <w:lang w:val="fr-FR"/>
        </w:rPr>
        <w:t xml:space="preserve"> </w:t>
      </w:r>
      <w:r w:rsidRPr="00592843">
        <w:rPr>
          <w:rFonts w:ascii="Phetsarath OT" w:eastAsia="Phetsarath OT" w:hAnsi="Phetsarath OT" w:cs="Phetsarath OT"/>
          <w:sz w:val="24"/>
          <w:szCs w:val="24"/>
          <w:cs/>
        </w:rPr>
        <w:t>ເລ</w:t>
      </w:r>
      <w:r w:rsidRPr="00592843">
        <w:rPr>
          <w:rFonts w:ascii="Phetsarath OT" w:eastAsia="Phetsarath OT" w:hAnsi="Phetsarath OT" w:cs="Phetsarath OT"/>
          <w:sz w:val="24"/>
          <w:szCs w:val="24"/>
          <w:lang w:val="fr-FR"/>
        </w:rPr>
        <w:t>​</w:t>
      </w:r>
      <w:r w:rsidRPr="00592843">
        <w:rPr>
          <w:rFonts w:ascii="Phetsarath OT" w:eastAsia="Phetsarath OT" w:hAnsi="Phetsarath OT" w:cs="Phetsarath OT"/>
          <w:sz w:val="24"/>
          <w:szCs w:val="24"/>
          <w:cs/>
        </w:rPr>
        <w:t>ຂາ</w:t>
      </w:r>
      <w:r w:rsidRPr="00592843">
        <w:rPr>
          <w:rFonts w:ascii="Phetsarath OT" w:eastAsia="Phetsarath OT" w:hAnsi="Phetsarath OT" w:cs="Phetsarath OT"/>
          <w:sz w:val="24"/>
          <w:szCs w:val="24"/>
          <w:lang w:val="fr-FR"/>
        </w:rPr>
        <w:t>​</w:t>
      </w:r>
      <w:r w:rsidRPr="00592843">
        <w:rPr>
          <w:rFonts w:ascii="Phetsarath OT" w:eastAsia="Phetsarath OT" w:hAnsi="Phetsarath OT" w:cs="Phetsarath OT"/>
          <w:sz w:val="24"/>
          <w:szCs w:val="24"/>
          <w:cs/>
        </w:rPr>
        <w:t>ທິ</w:t>
      </w:r>
      <w:r w:rsidRPr="00592843">
        <w:rPr>
          <w:rFonts w:ascii="Phetsarath OT" w:eastAsia="Phetsarath OT" w:hAnsi="Phetsarath OT" w:cs="Phetsarath OT"/>
          <w:sz w:val="24"/>
          <w:szCs w:val="24"/>
          <w:lang w:val="fr-FR"/>
        </w:rPr>
        <w:t>​</w:t>
      </w:r>
      <w:r w:rsidRPr="00592843">
        <w:rPr>
          <w:rFonts w:ascii="Phetsarath OT" w:eastAsia="Phetsarath OT" w:hAnsi="Phetsarath OT" w:cs="Phetsarath OT"/>
          <w:sz w:val="24"/>
          <w:szCs w:val="24"/>
          <w:cs/>
        </w:rPr>
        <w:t>ການ</w:t>
      </w:r>
      <w:r w:rsidRPr="00592843">
        <w:rPr>
          <w:rFonts w:ascii="Phetsarath OT" w:eastAsia="Phetsarath OT" w:hAnsi="Phetsarath OT" w:cs="Phetsarath OT"/>
          <w:sz w:val="24"/>
          <w:szCs w:val="24"/>
          <w:lang w:val="fr-FR"/>
        </w:rPr>
        <w:t>​</w:t>
      </w:r>
      <w:r w:rsidRPr="00592843">
        <w:rPr>
          <w:rFonts w:ascii="Phetsarath OT" w:eastAsia="Phetsarath OT" w:hAnsi="Phetsarath OT" w:cs="Phetsarath OT"/>
          <w:sz w:val="24"/>
          <w:szCs w:val="24"/>
          <w:cs/>
        </w:rPr>
        <w:t>ໃຫຍ່ ຄະນະບໍລິຫານງານສູນກາງພັກກອມມູນິດຫວຽດນາມ,</w:t>
      </w:r>
      <w:r>
        <w:rPr>
          <w:rFonts w:ascii="Phetsarath OT" w:eastAsia="Phetsarath OT" w:hAnsi="Phetsarath OT" w:cs="Phetsarath OT" w:hint="cs"/>
          <w:sz w:val="24"/>
          <w:szCs w:val="24"/>
          <w:cs/>
        </w:rPr>
        <w:t xml:space="preserve"> </w:t>
      </w:r>
      <w:r w:rsidRPr="00592843">
        <w:rPr>
          <w:rFonts w:ascii="Phetsarath OT" w:eastAsia="Phetsarath OT" w:hAnsi="Phetsarath OT" w:cs="Phetsarath OT"/>
          <w:sz w:val="24"/>
          <w:szCs w:val="24"/>
          <w:cs/>
        </w:rPr>
        <w:t>ສະຫາຍ ທອງລຸນ ສີສຸລິດ, ເລຂາທິການໃຫຍ່ ຄະນະບໍລິຫານງານສູນກາງພັກ, ປະທານປະເທດ ແຫ່ງ ສປປ ລາວ ພ້ອມດ້ວຍຄະນະຜູ້ແທນຂັ້ນສູງ ພັກ, ລັດ ລາວ ໄດ້ເ</w:t>
      </w:r>
      <w:r w:rsidRPr="00592843">
        <w:rPr>
          <w:rFonts w:ascii="Phetsarath OT" w:eastAsia="Phetsarath OT" w:hAnsi="Phetsarath OT" w:cs="Phetsarath OT" w:hint="cs"/>
          <w:sz w:val="24"/>
          <w:szCs w:val="24"/>
          <w:cs/>
        </w:rPr>
        <w:t>ຂົ້າ</w:t>
      </w:r>
      <w:r w:rsidRPr="00592843">
        <w:rPr>
          <w:rFonts w:ascii="Phetsarath OT" w:eastAsia="Phetsarath OT" w:hAnsi="Phetsarath OT" w:cs="Phetsarath OT"/>
          <w:sz w:val="24"/>
          <w:szCs w:val="24"/>
          <w:cs/>
        </w:rPr>
        <w:t xml:space="preserve">ຮ່ວມພິທີສະເຫຼີມສະຫຼອງວັນປົດປ່ອຍພາກໃຕ້, ທ້ອນໂຮມປະເທດຊາດຫວຽດນາມເປັນເອກະພາບ ຄົບຮອບ </w:t>
      </w:r>
      <w:r w:rsidRPr="00592843">
        <w:rPr>
          <w:rFonts w:ascii="Times New Roman" w:eastAsia="Phetsarath OT" w:hAnsi="Times New Roman" w:cs="Times New Roman"/>
          <w:sz w:val="24"/>
          <w:szCs w:val="24"/>
          <w:cs/>
        </w:rPr>
        <w:t>50</w:t>
      </w:r>
      <w:r w:rsidRPr="00592843">
        <w:rPr>
          <w:rFonts w:ascii="Phetsarath OT" w:eastAsia="Phetsarath OT" w:hAnsi="Phetsarath OT" w:cs="Phetsarath OT"/>
          <w:sz w:val="24"/>
          <w:szCs w:val="24"/>
          <w:cs/>
        </w:rPr>
        <w:t xml:space="preserve"> ປີ (</w:t>
      </w:r>
      <w:r w:rsidRPr="00592843">
        <w:rPr>
          <w:rFonts w:ascii="Times New Roman" w:eastAsia="Phetsarath OT" w:hAnsi="Times New Roman" w:cs="Times New Roman"/>
          <w:sz w:val="24"/>
          <w:szCs w:val="24"/>
          <w:cs/>
        </w:rPr>
        <w:t>30/4/1975 - 30/4/2025</w:t>
      </w:r>
      <w:r w:rsidRPr="00592843">
        <w:rPr>
          <w:rFonts w:ascii="Phetsarath OT" w:eastAsia="Phetsarath OT" w:hAnsi="Phetsarath OT" w:cs="Phetsarath OT"/>
          <w:sz w:val="24"/>
          <w:szCs w:val="24"/>
          <w:cs/>
        </w:rPr>
        <w:t xml:space="preserve">) </w:t>
      </w:r>
      <w:r w:rsidRPr="00592843">
        <w:rPr>
          <w:rFonts w:ascii="Phetsarath OT" w:eastAsia="Phetsarath OT" w:hAnsi="Phetsarath OT" w:cs="Phetsarath OT" w:hint="cs"/>
          <w:sz w:val="24"/>
          <w:szCs w:val="24"/>
          <w:cs/>
        </w:rPr>
        <w:t xml:space="preserve">ຢູ່ </w:t>
      </w:r>
      <w:r w:rsidRPr="00592843">
        <w:rPr>
          <w:rFonts w:ascii="Phetsarath OT" w:eastAsia="Phetsarath OT" w:hAnsi="Phetsarath OT" w:cs="Phetsarath OT"/>
          <w:sz w:val="24"/>
          <w:szCs w:val="24"/>
          <w:cs/>
        </w:rPr>
        <w:t>ນະຄອນໂຮ່ຈິມິນ, ສສ ຫວຽດນາມ</w:t>
      </w:r>
      <w:r w:rsidRPr="00592843">
        <w:rPr>
          <w:rFonts w:ascii="Phetsarath OT" w:eastAsia="Phetsarath OT" w:hAnsi="Phetsarath OT" w:cs="Phetsarath OT" w:hint="cs"/>
          <w:sz w:val="24"/>
          <w:szCs w:val="24"/>
          <w:cs/>
        </w:rPr>
        <w:t xml:space="preserve"> ເຊີ່ງ ຄະນະບໍລີຫານງານສູນກາງພັກກອມມູນິດຫວຽດນາມ, ສະພາແຫ່ງຊາດ, ປະທານປະເທດ, ລັດຖະບານ ແລະ ແນວໂຮມປະເທດຊາດຫວຽດນາມ ໄດ້ຈັດຂຶ້ນ </w:t>
      </w:r>
      <w:r w:rsidRPr="00592843">
        <w:rPr>
          <w:rFonts w:ascii="Phetsarath OT" w:eastAsia="Arial Unicode MS" w:hAnsi="Phetsarath OT" w:cs="Phetsarath OT" w:hint="cs"/>
          <w:sz w:val="24"/>
          <w:szCs w:val="24"/>
          <w:cs/>
          <w:lang w:val="fr-FR"/>
        </w:rPr>
        <w:t xml:space="preserve">ໂດຍມີ ສະຫາຍ ໂຕເລີມ, ເລຂາທິການໃຫຍ່ ຄະນະບໍລິຫານງານສູນກາງພັກກອມມູນິດຫວຽດນາມ, </w:t>
      </w:r>
      <w:r>
        <w:rPr>
          <w:rFonts w:ascii="Phetsarath OT" w:eastAsia="Arial Unicode MS" w:hAnsi="Phetsarath OT" w:cs="Phetsarath OT" w:hint="cs"/>
          <w:sz w:val="24"/>
          <w:szCs w:val="24"/>
          <w:cs/>
          <w:lang w:val="fr-FR"/>
        </w:rPr>
        <w:t>ການນຳຂັ້ນສູງຂອງພັກ, ລັດ</w:t>
      </w:r>
      <w:r w:rsidRPr="00592843">
        <w:rPr>
          <w:rFonts w:ascii="Phetsarath OT" w:eastAsia="Arial Unicode MS" w:hAnsi="Phetsarath OT" w:cs="Phetsarath OT" w:hint="cs"/>
          <w:sz w:val="24"/>
          <w:szCs w:val="24"/>
          <w:cs/>
          <w:lang w:val="fr-FR"/>
        </w:rPr>
        <w:t>, ອະດີດການນໍາຂັ້ນສູງ ພັກ, ລັດ ສສ ຫວຽດນາມ, ແຂກພາຍໃນ ແລະ ຕ່າງປະເທດ, ຈຳນວນຫລາຍຄະນະໄດ້ເຂົ້າຮ່ວມ</w:t>
      </w:r>
      <w:r w:rsidRPr="00592843">
        <w:rPr>
          <w:rFonts w:ascii="Phetsarath OT" w:eastAsia="Phetsarath OT" w:hAnsi="Phetsarath OT" w:cs="Phetsarath OT" w:hint="cs"/>
          <w:sz w:val="24"/>
          <w:szCs w:val="24"/>
          <w:cs/>
        </w:rPr>
        <w:t>, ສໍາລັບຄະນະຜູ້ແທນຈາກ ສປປ ລາວ, ນອກຈາກ ຄະນະຜູ້ແທນຈາກຄະນະຜູ້ແທນຈາກສູນກາງ</w:t>
      </w:r>
      <w:r w:rsidRPr="00592843">
        <w:rPr>
          <w:rFonts w:ascii="Phetsarath OT" w:eastAsia="Phetsarath OT" w:hAnsi="Phetsarath OT" w:cs="Phetsarath OT" w:hint="cs"/>
          <w:sz w:val="24"/>
          <w:szCs w:val="24"/>
          <w:cs/>
        </w:rPr>
        <w:lastRenderedPageBreak/>
        <w:t>ແລ້ວ ຍັງມີຄະນະຜູ້ແທນຈາກ ກະຊວງປ້ອງກັນປະເທດ, ນະຄອນຫຼວງວຽງຈັນ, ແຂວງຂໍາປາສັກ, ສະຫວັນນະເຂດ ແລະ ຫົວພັນ ເຂົ້າຮ່ວມ.</w:t>
      </w:r>
    </w:p>
    <w:p w14:paraId="178AD010" w14:textId="1E953230" w:rsidR="00592843" w:rsidRPr="00592843" w:rsidRDefault="00592843" w:rsidP="00592843">
      <w:pPr>
        <w:spacing w:after="0" w:line="240" w:lineRule="auto"/>
        <w:ind w:firstLine="567"/>
        <w:jc w:val="thaiDistribute"/>
        <w:rPr>
          <w:rFonts w:ascii="Phetsarath OT" w:eastAsia="Phetsarath OT" w:hAnsi="Phetsarath OT" w:cs="Phetsarath OT"/>
          <w:sz w:val="24"/>
          <w:szCs w:val="24"/>
          <w:lang w:val="fr-FR"/>
        </w:rPr>
      </w:pPr>
      <w:r w:rsidRPr="00592843">
        <w:rPr>
          <w:rFonts w:ascii="Phetsarath OT" w:eastAsia="Phetsarath OT" w:hAnsi="Phetsarath OT" w:cs="Phetsarath OT" w:hint="cs"/>
          <w:sz w:val="24"/>
          <w:szCs w:val="24"/>
          <w:cs/>
        </w:rPr>
        <w:t xml:space="preserve"> ການຈັດ</w:t>
      </w:r>
      <w:r w:rsidRPr="00592843">
        <w:rPr>
          <w:rFonts w:ascii="Phetsarath OT" w:eastAsia="Phetsarath OT" w:hAnsi="Phetsarath OT" w:cs="Phetsarath OT"/>
          <w:sz w:val="24"/>
          <w:szCs w:val="24"/>
          <w:cs/>
        </w:rPr>
        <w:t>ພິທີສະເຫຼີມສະຫຼອງ</w:t>
      </w:r>
      <w:r w:rsidRPr="00592843">
        <w:rPr>
          <w:rFonts w:ascii="Phetsarath OT" w:eastAsia="Phetsarath OT" w:hAnsi="Phetsarath OT" w:cs="Phetsarath OT" w:hint="cs"/>
          <w:sz w:val="24"/>
          <w:szCs w:val="24"/>
          <w:cs/>
        </w:rPr>
        <w:t>ໃນຄັ້ງນີ້ ເປັນການຈັດພິທີລະດັບຊາດ</w:t>
      </w:r>
      <w:r w:rsidRPr="00592843">
        <w:rPr>
          <w:rFonts w:ascii="Phetsarath OT" w:eastAsia="Phetsarath OT" w:hAnsi="Phetsarath OT" w:cs="Phetsarath OT"/>
          <w:sz w:val="24"/>
          <w:szCs w:val="24"/>
          <w:lang w:val="fr-FR"/>
        </w:rPr>
        <w:t xml:space="preserve"> </w:t>
      </w:r>
      <w:r w:rsidRPr="00592843">
        <w:rPr>
          <w:rFonts w:ascii="Phetsarath OT" w:eastAsia="Phetsarath OT" w:hAnsi="Phetsarath OT" w:cs="Phetsarath OT" w:hint="cs"/>
          <w:sz w:val="24"/>
          <w:szCs w:val="24"/>
          <w:cs/>
        </w:rPr>
        <w:t>ໂດຍມີການສວນສະໜາມ ຢູ່ ຖະໜົນ</w:t>
      </w:r>
      <w:r>
        <w:rPr>
          <w:rFonts w:ascii="Phetsarath OT" w:eastAsia="Phetsarath OT" w:hAnsi="Phetsarath OT" w:cs="Phetsarath OT" w:hint="cs"/>
          <w:sz w:val="24"/>
          <w:szCs w:val="24"/>
          <w:cs/>
        </w:rPr>
        <w:t xml:space="preserve">   </w:t>
      </w:r>
      <w:r w:rsidRPr="00592843">
        <w:rPr>
          <w:rFonts w:ascii="Phetsarath OT" w:eastAsia="Phetsarath OT" w:hAnsi="Phetsarath OT" w:cs="Phetsarath OT" w:hint="cs"/>
          <w:sz w:val="24"/>
          <w:szCs w:val="24"/>
          <w:cs/>
        </w:rPr>
        <w:t>ເລຢວັ້ນ-ທໍານຽບເອກະລາດ ນະຄອນໂຮ່ຈິມິນ ເຊິ່ງມີກ້ອນກໍາລັງຕ່າງໆ ເຂົ້າຮ່ວມສວນສະໜາມ</w:t>
      </w:r>
      <w:r w:rsidR="00EE2647">
        <w:rPr>
          <w:rFonts w:ascii="Phetsarath OT" w:eastAsia="Phetsarath OT" w:hAnsi="Phetsarath OT" w:cs="Phetsarath OT" w:hint="cs"/>
          <w:sz w:val="24"/>
          <w:szCs w:val="24"/>
          <w:cs/>
        </w:rPr>
        <w:t xml:space="preserve"> </w:t>
      </w:r>
      <w:r w:rsidRPr="00592843">
        <w:rPr>
          <w:rFonts w:ascii="Phetsarath OT" w:eastAsia="Phetsarath OT" w:hAnsi="Phetsarath OT" w:cs="Phetsarath OT" w:hint="cs"/>
          <w:sz w:val="24"/>
          <w:szCs w:val="24"/>
          <w:cs/>
        </w:rPr>
        <w:t xml:space="preserve">ຫຼາຍກວ່າ </w:t>
      </w:r>
      <w:r w:rsidRPr="00592843">
        <w:rPr>
          <w:rFonts w:ascii="Times New Roman" w:eastAsia="Phetsarath OT" w:hAnsi="Times New Roman" w:cs="Times New Roman"/>
          <w:sz w:val="24"/>
          <w:szCs w:val="24"/>
          <w:cs/>
        </w:rPr>
        <w:t>13</w:t>
      </w:r>
      <w:r w:rsidRPr="00592843">
        <w:rPr>
          <w:rFonts w:ascii="Phetsarath OT" w:eastAsia="Phetsarath OT" w:hAnsi="Phetsarath OT" w:cs="Phetsarath OT" w:hint="cs"/>
          <w:sz w:val="24"/>
          <w:szCs w:val="24"/>
          <w:cs/>
        </w:rPr>
        <w:t xml:space="preserve"> ພັນຄົນ. ໃນນັ້ນ, ມີກ້ອນກໍາລັງຂອງ ກອງທັບປະຊາຊົນລາວ ແລະ ກ້ອນກໍາລັງຈາກປະເທດອື່ນ ເຊັ່ນ:​ ກອງທັບປະຊາຊົນຈີນ ແລະ ກອງທັບຣາຊະອານາຈັກກໍາປູເຈຍ ເຂົ້າຮ່ວມສວນສະໜາມ; ນອກນັ້ນ, ໃນພິທີຍັງມີການຍິງປືນໃຫຍ່ </w:t>
      </w:r>
      <w:r w:rsidRPr="00592843">
        <w:rPr>
          <w:rFonts w:ascii="Times New Roman" w:eastAsia="Phetsarath OT" w:hAnsi="Times New Roman" w:cs="Times New Roman"/>
          <w:sz w:val="24"/>
          <w:szCs w:val="24"/>
          <w:cs/>
        </w:rPr>
        <w:t>21</w:t>
      </w:r>
      <w:r w:rsidRPr="00592843">
        <w:rPr>
          <w:rFonts w:ascii="Phetsarath OT" w:eastAsia="Phetsarath OT" w:hAnsi="Phetsarath OT" w:cs="Phetsarath OT" w:hint="cs"/>
          <w:sz w:val="24"/>
          <w:szCs w:val="24"/>
          <w:cs/>
        </w:rPr>
        <w:t xml:space="preserve"> ນັດ, ພ້ອມດຽວກັນນັ້ນ ກໍມີເຮືອບິນເອເລກົບ ຈໍາ</w:t>
      </w:r>
      <w:r w:rsidR="00EE2647">
        <w:rPr>
          <w:rFonts w:ascii="Phetsarath OT" w:eastAsia="Phetsarath OT" w:hAnsi="Phetsarath OT" w:cs="Phetsarath OT" w:hint="cs"/>
          <w:sz w:val="24"/>
          <w:szCs w:val="24"/>
          <w:cs/>
        </w:rPr>
        <w:t>ນ</w:t>
      </w:r>
      <w:r w:rsidRPr="00592843">
        <w:rPr>
          <w:rFonts w:ascii="Phetsarath OT" w:eastAsia="Phetsarath OT" w:hAnsi="Phetsarath OT" w:cs="Phetsarath OT" w:hint="cs"/>
          <w:sz w:val="24"/>
          <w:szCs w:val="24"/>
          <w:cs/>
        </w:rPr>
        <w:t xml:space="preserve">ວນ </w:t>
      </w:r>
      <w:r w:rsidRPr="00592843">
        <w:rPr>
          <w:rFonts w:ascii="Times New Roman" w:eastAsia="Phetsarath OT" w:hAnsi="Times New Roman" w:cs="Times New Roman"/>
          <w:sz w:val="24"/>
          <w:szCs w:val="24"/>
          <w:cs/>
        </w:rPr>
        <w:t>13</w:t>
      </w:r>
      <w:r w:rsidRPr="00592843">
        <w:rPr>
          <w:rFonts w:ascii="Phetsarath OT" w:eastAsia="Phetsarath OT" w:hAnsi="Phetsarath OT" w:cs="Phetsarath OT" w:hint="cs"/>
          <w:sz w:val="24"/>
          <w:szCs w:val="24"/>
          <w:cs/>
        </w:rPr>
        <w:t xml:space="preserve"> ລໍາ, </w:t>
      </w:r>
      <w:proofErr w:type="spellStart"/>
      <w:r w:rsidRPr="00592843">
        <w:rPr>
          <w:rFonts w:ascii="Times New Roman" w:eastAsia="Phetsarath OT" w:hAnsi="Times New Roman" w:cs="Times New Roman"/>
          <w:sz w:val="24"/>
          <w:szCs w:val="24"/>
          <w:lang w:val="fr-FR"/>
        </w:rPr>
        <w:t>Yal</w:t>
      </w:r>
      <w:proofErr w:type="spellEnd"/>
      <w:r w:rsidR="00EE2647">
        <w:rPr>
          <w:rFonts w:ascii="Phetsarath OT" w:eastAsia="Phetsarath OT" w:hAnsi="Phetsarath OT" w:cs="Phetsarath OT" w:hint="cs"/>
          <w:sz w:val="24"/>
          <w:szCs w:val="24"/>
          <w:cs/>
          <w:lang w:val="fr-FR"/>
        </w:rPr>
        <w:t>-</w:t>
      </w:r>
      <w:r w:rsidRPr="00592843">
        <w:rPr>
          <w:rFonts w:ascii="Times New Roman" w:eastAsia="Phetsarath OT" w:hAnsi="Times New Roman" w:cs="Times New Roman"/>
          <w:sz w:val="24"/>
          <w:szCs w:val="24"/>
          <w:lang w:val="fr-FR"/>
        </w:rPr>
        <w:t>130</w:t>
      </w:r>
      <w:r w:rsidRPr="00592843">
        <w:rPr>
          <w:rFonts w:ascii="Phetsarath OT" w:eastAsia="Phetsarath OT" w:hAnsi="Phetsarath OT" w:cs="Phetsarath OT"/>
          <w:sz w:val="24"/>
          <w:szCs w:val="24"/>
          <w:lang w:val="fr-FR"/>
        </w:rPr>
        <w:t xml:space="preserve"> </w:t>
      </w:r>
      <w:r w:rsidRPr="00592843">
        <w:rPr>
          <w:rFonts w:ascii="Phetsarath OT" w:eastAsia="Phetsarath OT" w:hAnsi="Phetsarath OT" w:cs="Phetsarath OT" w:hint="cs"/>
          <w:sz w:val="24"/>
          <w:szCs w:val="24"/>
          <w:cs/>
        </w:rPr>
        <w:t xml:space="preserve">ຈໍານວນ </w:t>
      </w:r>
      <w:r w:rsidR="00EE2647" w:rsidRPr="00EE2647">
        <w:rPr>
          <w:rFonts w:ascii="Times New Roman" w:eastAsia="Phetsarath OT" w:hAnsi="Times New Roman" w:cs="Times New Roman"/>
          <w:sz w:val="24"/>
          <w:szCs w:val="24"/>
          <w:cs/>
        </w:rPr>
        <w:t>0</w:t>
      </w:r>
      <w:r w:rsidRPr="00EE2647">
        <w:rPr>
          <w:rFonts w:ascii="Times New Roman" w:eastAsia="Phetsarath OT" w:hAnsi="Times New Roman" w:cs="Times New Roman"/>
          <w:sz w:val="24"/>
          <w:szCs w:val="24"/>
          <w:cs/>
        </w:rPr>
        <w:t>9</w:t>
      </w:r>
      <w:r w:rsidRPr="00592843">
        <w:rPr>
          <w:rFonts w:ascii="Phetsarath OT" w:eastAsia="Phetsarath OT" w:hAnsi="Phetsarath OT" w:cs="Phetsarath OT" w:hint="cs"/>
          <w:sz w:val="24"/>
          <w:szCs w:val="24"/>
          <w:cs/>
        </w:rPr>
        <w:t xml:space="preserve"> ລໍາ ແລະ </w:t>
      </w:r>
      <w:r w:rsidRPr="00592843">
        <w:rPr>
          <w:rFonts w:ascii="Times New Roman" w:eastAsia="Phetsarath OT" w:hAnsi="Times New Roman" w:cs="Times New Roman"/>
          <w:sz w:val="24"/>
          <w:szCs w:val="24"/>
          <w:lang w:val="fr-FR"/>
        </w:rPr>
        <w:t xml:space="preserve">Su-30MK2 </w:t>
      </w:r>
      <w:r w:rsidRPr="00592843">
        <w:rPr>
          <w:rFonts w:ascii="Phetsarath OT" w:eastAsia="Phetsarath OT" w:hAnsi="Phetsarath OT" w:cs="Phetsarath OT" w:hint="cs"/>
          <w:sz w:val="24"/>
          <w:szCs w:val="24"/>
          <w:cs/>
        </w:rPr>
        <w:t xml:space="preserve">ຈໍານວນ </w:t>
      </w:r>
      <w:r w:rsidR="00EE2647" w:rsidRPr="00EE2647">
        <w:rPr>
          <w:rFonts w:ascii="Times New Roman" w:eastAsia="Phetsarath OT" w:hAnsi="Times New Roman" w:cs="Times New Roman"/>
          <w:sz w:val="24"/>
          <w:szCs w:val="24"/>
          <w:cs/>
        </w:rPr>
        <w:t>0</w:t>
      </w:r>
      <w:r w:rsidRPr="00EE2647">
        <w:rPr>
          <w:rFonts w:ascii="Times New Roman" w:eastAsia="Phetsarath OT" w:hAnsi="Times New Roman" w:cs="Times New Roman"/>
          <w:sz w:val="24"/>
          <w:szCs w:val="24"/>
          <w:cs/>
        </w:rPr>
        <w:t>7</w:t>
      </w:r>
      <w:r w:rsidRPr="00592843">
        <w:rPr>
          <w:rFonts w:ascii="Phetsarath OT" w:eastAsia="Phetsarath OT" w:hAnsi="Phetsarath OT" w:cs="Phetsarath OT" w:hint="cs"/>
          <w:sz w:val="24"/>
          <w:szCs w:val="24"/>
          <w:cs/>
        </w:rPr>
        <w:t xml:space="preserve"> ລໍາ ຂອງ ກອງທັບອາກາດຫວຽດນາມ ເຂົ້າຮ່ວມບິນສວນສະໜາມຊົມເຊີຍ ເທິງນ່ານຟ້າຂອງ ນະຄອນໂຮ່ຈິມິນ.</w:t>
      </w:r>
    </w:p>
    <w:p w14:paraId="664FC90B" w14:textId="0CF75C77" w:rsidR="00592843" w:rsidRPr="00592843" w:rsidRDefault="00EF3915" w:rsidP="00592843">
      <w:pPr>
        <w:spacing w:after="0"/>
        <w:ind w:firstLine="720"/>
        <w:jc w:val="thaiDistribute"/>
        <w:rPr>
          <w:rFonts w:ascii="Phetsarath OT" w:eastAsia="Phetsarath OT" w:hAnsi="Phetsarath OT" w:cs="Phetsarath OT"/>
          <w:sz w:val="26"/>
          <w:szCs w:val="26"/>
          <w:lang w:val="fr-FR"/>
        </w:rPr>
      </w:pPr>
      <w:r>
        <w:rPr>
          <w:rFonts w:ascii="Phetsarath OT" w:eastAsia="Phetsarath OT" w:hAnsi="Phetsarath OT" w:cs="Phetsarath OT"/>
          <w:noProof/>
          <w:sz w:val="26"/>
          <w:szCs w:val="26"/>
        </w:rPr>
        <w:drawing>
          <wp:anchor distT="0" distB="0" distL="114300" distR="114300" simplePos="0" relativeHeight="251662336" behindDoc="0" locked="0" layoutInCell="1" allowOverlap="1" wp14:anchorId="69F67595" wp14:editId="3506F112">
            <wp:simplePos x="0" y="0"/>
            <wp:positionH relativeFrom="column">
              <wp:posOffset>2908993</wp:posOffset>
            </wp:positionH>
            <wp:positionV relativeFrom="paragraph">
              <wp:posOffset>73660</wp:posOffset>
            </wp:positionV>
            <wp:extent cx="2917825" cy="1640840"/>
            <wp:effectExtent l="0" t="0" r="0" b="0"/>
            <wp:wrapNone/>
            <wp:docPr id="9623695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369592" name="Picture 96236959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17825" cy="1640840"/>
                    </a:xfrm>
                    <a:prstGeom prst="rect">
                      <a:avLst/>
                    </a:prstGeom>
                  </pic:spPr>
                </pic:pic>
              </a:graphicData>
            </a:graphic>
            <wp14:sizeRelH relativeFrom="margin">
              <wp14:pctWidth>0</wp14:pctWidth>
            </wp14:sizeRelH>
            <wp14:sizeRelV relativeFrom="margin">
              <wp14:pctHeight>0</wp14:pctHeight>
            </wp14:sizeRelV>
          </wp:anchor>
        </w:drawing>
      </w:r>
      <w:r w:rsidR="00B56537">
        <w:rPr>
          <w:rFonts w:ascii="Phetsarath OT" w:eastAsia="Phetsarath OT" w:hAnsi="Phetsarath OT" w:cs="Phetsarath OT"/>
          <w:noProof/>
          <w:sz w:val="26"/>
          <w:szCs w:val="26"/>
        </w:rPr>
        <w:drawing>
          <wp:anchor distT="0" distB="0" distL="114300" distR="114300" simplePos="0" relativeHeight="251664384" behindDoc="1" locked="0" layoutInCell="1" allowOverlap="1" wp14:anchorId="09EFE3C1" wp14:editId="24E93CB6">
            <wp:simplePos x="0" y="0"/>
            <wp:positionH relativeFrom="column">
              <wp:posOffset>0</wp:posOffset>
            </wp:positionH>
            <wp:positionV relativeFrom="paragraph">
              <wp:posOffset>73602</wp:posOffset>
            </wp:positionV>
            <wp:extent cx="2907665" cy="1634490"/>
            <wp:effectExtent l="0" t="0" r="6985" b="3810"/>
            <wp:wrapNone/>
            <wp:docPr id="7499433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943345" name="Picture 74994334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07665" cy="1634490"/>
                    </a:xfrm>
                    <a:prstGeom prst="rect">
                      <a:avLst/>
                    </a:prstGeom>
                  </pic:spPr>
                </pic:pic>
              </a:graphicData>
            </a:graphic>
            <wp14:sizeRelH relativeFrom="margin">
              <wp14:pctWidth>0</wp14:pctWidth>
            </wp14:sizeRelH>
            <wp14:sizeRelV relativeFrom="margin">
              <wp14:pctHeight>0</wp14:pctHeight>
            </wp14:sizeRelV>
          </wp:anchor>
        </w:drawing>
      </w:r>
    </w:p>
    <w:p w14:paraId="4CBEB019" w14:textId="4C002C5B" w:rsidR="00592843" w:rsidRPr="00592843" w:rsidRDefault="00592843" w:rsidP="00592843">
      <w:pPr>
        <w:spacing w:after="0"/>
        <w:ind w:firstLine="720"/>
        <w:jc w:val="thaiDistribute"/>
        <w:rPr>
          <w:rFonts w:ascii="Phetsarath OT" w:eastAsia="Phetsarath OT" w:hAnsi="Phetsarath OT" w:cs="Phetsarath OT"/>
          <w:sz w:val="26"/>
          <w:szCs w:val="26"/>
          <w:lang w:val="fr-FR"/>
        </w:rPr>
      </w:pPr>
    </w:p>
    <w:p w14:paraId="01A1C9E2" w14:textId="02AB2D8C" w:rsidR="00592843" w:rsidRPr="00592843" w:rsidRDefault="00592843" w:rsidP="00592843">
      <w:pPr>
        <w:spacing w:after="0"/>
        <w:ind w:firstLine="720"/>
        <w:jc w:val="thaiDistribute"/>
        <w:rPr>
          <w:rFonts w:ascii="Phetsarath OT" w:eastAsia="Phetsarath OT" w:hAnsi="Phetsarath OT" w:cs="Phetsarath OT"/>
          <w:sz w:val="26"/>
          <w:szCs w:val="26"/>
          <w:lang w:val="fr-FR"/>
        </w:rPr>
      </w:pPr>
    </w:p>
    <w:p w14:paraId="11F4807D" w14:textId="59939E40" w:rsidR="00592843" w:rsidRPr="00592843" w:rsidRDefault="00592843" w:rsidP="00592843">
      <w:pPr>
        <w:spacing w:after="0"/>
        <w:ind w:firstLine="720"/>
        <w:jc w:val="thaiDistribute"/>
        <w:rPr>
          <w:rFonts w:ascii="Phetsarath OT" w:eastAsia="Phetsarath OT" w:hAnsi="Phetsarath OT" w:cs="Phetsarath OT"/>
          <w:sz w:val="26"/>
          <w:szCs w:val="26"/>
          <w:lang w:val="fr-FR"/>
        </w:rPr>
      </w:pPr>
    </w:p>
    <w:p w14:paraId="4258416C" w14:textId="5B3BC7D6" w:rsidR="00592843" w:rsidRPr="002C60B7" w:rsidRDefault="00592843" w:rsidP="00592843">
      <w:pPr>
        <w:spacing w:after="0"/>
        <w:jc w:val="thaiDistribute"/>
        <w:rPr>
          <w:rFonts w:ascii="Phetsarath OT" w:eastAsia="Phetsarath OT" w:hAnsi="Phetsarath OT" w:cs="Phetsarath OT"/>
          <w:sz w:val="16"/>
          <w:szCs w:val="16"/>
          <w:lang w:val="fr-FR"/>
        </w:rPr>
      </w:pPr>
    </w:p>
    <w:p w14:paraId="0035548A" w14:textId="77777777" w:rsidR="00840A5F" w:rsidRPr="00EF3915" w:rsidRDefault="00840A5F" w:rsidP="00592843">
      <w:pPr>
        <w:spacing w:after="0"/>
        <w:jc w:val="thaiDistribute"/>
        <w:rPr>
          <w:rFonts w:ascii="Phetsarath OT" w:eastAsia="Phetsarath OT" w:hAnsi="Phetsarath OT" w:cs="Phetsarath OT"/>
          <w:sz w:val="2"/>
          <w:szCs w:val="2"/>
          <w:lang w:val="fr-FR"/>
        </w:rPr>
      </w:pPr>
    </w:p>
    <w:p w14:paraId="5F7520DA" w14:textId="435CBD5F" w:rsidR="00592843" w:rsidRDefault="00592843" w:rsidP="009A3E27">
      <w:pPr>
        <w:pStyle w:val="ListParagraph"/>
        <w:spacing w:before="240" w:after="0" w:line="240" w:lineRule="auto"/>
        <w:ind w:left="0" w:firstLine="567"/>
        <w:jc w:val="thaiDistribute"/>
        <w:rPr>
          <w:rFonts w:ascii="Phetsarath OT" w:eastAsia="Times New Roman" w:hAnsi="Phetsarath OT" w:cs="Phetsarath OT"/>
          <w:sz w:val="24"/>
          <w:szCs w:val="24"/>
        </w:rPr>
      </w:pPr>
      <w:r w:rsidRPr="00840A5F">
        <w:rPr>
          <w:rFonts w:ascii="Phetsarath OT" w:hAnsi="Phetsarath OT" w:cs="Phetsarath OT" w:hint="cs"/>
          <w:sz w:val="24"/>
          <w:szCs w:val="24"/>
          <w:cs/>
        </w:rPr>
        <w:t xml:space="preserve">ໃນໂອກາດນີ້, ສະຫາຍເລຂາທິການໃຫຍ່, ປະທານປະເທດ ທອງລຸນ ສີສຸລິດ ພ້ອມດ້ວຍການນໍາຂັ້ນສູງພັກ, ລັດ ສປປ ລາວ ໄດ້ພົບປະກັບ ສະຫາຍເລຂາທິການໃຫຍ່ ໂຕເລີມ ແລະ ສະຫາຍນາຍົກລັດຖະມົນຕີ ຟ້າມມິງຈິງ ແລະ </w:t>
      </w:r>
      <w:r w:rsidRPr="00840A5F">
        <w:rPr>
          <w:rFonts w:ascii="Phetsarath OT" w:eastAsia="Times New Roman" w:hAnsi="Phetsarath OT" w:cs="Phetsarath OT" w:hint="cs"/>
          <w:sz w:val="24"/>
          <w:szCs w:val="24"/>
          <w:cs/>
        </w:rPr>
        <w:t>ເຂົ້າຮ່ວມພິທີປະດັບການຍ້ອງຍໍ ຫຼຽນໄຊ ຈາກ ລັດຖະບານ ສປປ ລາວ ໃຫ້ແກ່ ຮອງປະທານປະເທດ ແລະ ອະດິດຮອງປະທານປະເທດຂອງ</w:t>
      </w:r>
      <w:r w:rsidRPr="00840A5F">
        <w:rPr>
          <w:rFonts w:ascii="Phetsarath OT" w:hAnsi="Phetsarath OT" w:cs="Phetsarath OT" w:hint="cs"/>
          <w:sz w:val="24"/>
          <w:szCs w:val="24"/>
          <w:cs/>
          <w:lang w:val="pt-BR"/>
        </w:rPr>
        <w:t xml:space="preserve"> ຫວຽດນາມ ທີ່ໄດ້ມີບັນດາຜົນງານດີເດັ່ນ ໃນການປະກອບສ່ວນເສີມຂະຫຍາຍສາຍພົວພັນມິດຕະພາບອັນຍິ່ງໃຫຍ່, ຄວາມສາມັກຄີພິເສດ ແລະ ການຮ່ວມມືຮອບດ້ານ ລະຫວ່າງ ສອງພັກ, ສອງລັດ ແລະ ປະຊາຊົນສອງຊາດ ລາວ-ຫວຽດນາມ ແລະ </w:t>
      </w:r>
      <w:r w:rsidRPr="00840A5F">
        <w:rPr>
          <w:rFonts w:ascii="Phetsarath OT" w:hAnsi="Phetsarath OT" w:cs="Phetsarath OT" w:hint="cs"/>
          <w:sz w:val="24"/>
          <w:szCs w:val="24"/>
          <w:cs/>
        </w:rPr>
        <w:t>ເຂົ້າຮ່ວມງານລ້ຽງຕ້ອນຮັບຈັດໂດຍສະຫາຍປະທານປະເທດ ເລືອງເກືອງ;</w:t>
      </w:r>
      <w:r w:rsidRPr="00840A5F">
        <w:rPr>
          <w:rFonts w:ascii="Phetsarath OT" w:hAnsi="Phetsarath OT" w:cs="Phetsarath OT" w:hint="cs"/>
          <w:sz w:val="24"/>
          <w:szCs w:val="24"/>
          <w:cs/>
          <w:lang w:val="pt-BR"/>
        </w:rPr>
        <w:t xml:space="preserve"> ນອກນັ້ນ ຍັງ</w:t>
      </w:r>
      <w:r w:rsidRPr="00840A5F">
        <w:rPr>
          <w:rFonts w:ascii="Phetsarath OT" w:eastAsia="Times New Roman" w:hAnsi="Phetsarath OT" w:cs="Phetsarath OT" w:hint="cs"/>
          <w:sz w:val="24"/>
          <w:szCs w:val="24"/>
          <w:cs/>
        </w:rPr>
        <w:t xml:space="preserve">ພົບປະກັບ ຄະນະຜູ້ແທນຂັ້ນສູງຂອງ ສ. ກູບາ ນໍາໂດຍ ສະຫາຍ ຊານວາດໍຣ ວານເດັສ ເມສາ, ກໍາມະການກົມການເມືອງສູນກາງພັກ, ຮອງປະທານປະເທດ ແຫ່ງ ສ.ກູບາ ທີ່ເດີນທາງມາຮ່ວມພິທີສະເຫຼີມສະຫຼອງວັນປົດປ່ອຍພາກໃຕ້, ທ້ອນໂຮມປະເທດຊາດຫວຽດນາມ ເປັນເອກະພາບ ຄົບຮອບ </w:t>
      </w:r>
      <w:r w:rsidRPr="00840A5F">
        <w:rPr>
          <w:rFonts w:ascii="Times New Roman" w:eastAsia="Times New Roman" w:hAnsi="Times New Roman" w:cs="Times New Roman"/>
          <w:sz w:val="24"/>
          <w:szCs w:val="24"/>
          <w:cs/>
        </w:rPr>
        <w:t>50</w:t>
      </w:r>
      <w:r w:rsidRPr="00840A5F">
        <w:rPr>
          <w:rFonts w:ascii="Phetsarath OT" w:eastAsia="Times New Roman" w:hAnsi="Phetsarath OT" w:cs="Phetsarath OT" w:hint="cs"/>
          <w:sz w:val="24"/>
          <w:szCs w:val="24"/>
          <w:cs/>
        </w:rPr>
        <w:t xml:space="preserve"> ປີ ເຊັ່ນດຽວກັນ.</w:t>
      </w:r>
    </w:p>
    <w:p w14:paraId="00C50B2D" w14:textId="77777777" w:rsidR="006879AF" w:rsidRDefault="006879AF" w:rsidP="009A3E27">
      <w:pPr>
        <w:pStyle w:val="ListParagraph"/>
        <w:spacing w:before="240" w:after="0" w:line="240" w:lineRule="auto"/>
        <w:ind w:left="0" w:firstLine="567"/>
        <w:jc w:val="thaiDistribute"/>
        <w:rPr>
          <w:rFonts w:ascii="Phetsarath OT" w:eastAsia="Times New Roman" w:hAnsi="Phetsarath OT" w:cs="Phetsarath OT"/>
          <w:sz w:val="24"/>
          <w:szCs w:val="24"/>
        </w:rPr>
      </w:pPr>
    </w:p>
    <w:p w14:paraId="1E66AE5A" w14:textId="77777777" w:rsidR="006879AF" w:rsidRDefault="006879AF" w:rsidP="009A3E27">
      <w:pPr>
        <w:pStyle w:val="ListParagraph"/>
        <w:spacing w:before="240" w:after="0" w:line="240" w:lineRule="auto"/>
        <w:ind w:left="0" w:firstLine="567"/>
        <w:jc w:val="thaiDistribute"/>
        <w:rPr>
          <w:rFonts w:ascii="Phetsarath OT" w:eastAsia="Times New Roman" w:hAnsi="Phetsarath OT" w:cs="Phetsarath OT"/>
          <w:sz w:val="24"/>
          <w:szCs w:val="24"/>
        </w:rPr>
      </w:pPr>
    </w:p>
    <w:p w14:paraId="57D8100E" w14:textId="77777777" w:rsidR="006879AF" w:rsidRDefault="006879AF" w:rsidP="009A3E27">
      <w:pPr>
        <w:pStyle w:val="ListParagraph"/>
        <w:spacing w:before="240" w:after="0" w:line="240" w:lineRule="auto"/>
        <w:ind w:left="0" w:firstLine="567"/>
        <w:jc w:val="thaiDistribute"/>
        <w:rPr>
          <w:rFonts w:ascii="Phetsarath OT" w:eastAsia="Times New Roman" w:hAnsi="Phetsarath OT" w:cs="Phetsarath OT"/>
          <w:sz w:val="24"/>
          <w:szCs w:val="24"/>
        </w:rPr>
      </w:pPr>
    </w:p>
    <w:p w14:paraId="13553767" w14:textId="77777777" w:rsidR="006879AF" w:rsidRDefault="006879AF" w:rsidP="009A3E27">
      <w:pPr>
        <w:pStyle w:val="ListParagraph"/>
        <w:spacing w:before="240" w:after="0" w:line="240" w:lineRule="auto"/>
        <w:ind w:left="0" w:firstLine="567"/>
        <w:jc w:val="thaiDistribute"/>
        <w:rPr>
          <w:rFonts w:ascii="Phetsarath OT" w:eastAsia="Times New Roman" w:hAnsi="Phetsarath OT" w:cs="Phetsarath OT"/>
          <w:sz w:val="24"/>
          <w:szCs w:val="24"/>
        </w:rPr>
      </w:pPr>
    </w:p>
    <w:p w14:paraId="43D6B644" w14:textId="77777777" w:rsidR="006879AF" w:rsidRDefault="006879AF" w:rsidP="009A3E27">
      <w:pPr>
        <w:pStyle w:val="ListParagraph"/>
        <w:spacing w:before="240" w:after="0" w:line="240" w:lineRule="auto"/>
        <w:ind w:left="0" w:firstLine="567"/>
        <w:jc w:val="thaiDistribute"/>
        <w:rPr>
          <w:rFonts w:ascii="Phetsarath OT" w:eastAsia="Times New Roman" w:hAnsi="Phetsarath OT" w:cs="Phetsarath OT"/>
          <w:sz w:val="24"/>
          <w:szCs w:val="24"/>
        </w:rPr>
      </w:pPr>
    </w:p>
    <w:p w14:paraId="70370AEF" w14:textId="77777777" w:rsidR="006879AF" w:rsidRDefault="006879AF" w:rsidP="009A3E27">
      <w:pPr>
        <w:pStyle w:val="ListParagraph"/>
        <w:spacing w:before="240" w:after="0" w:line="240" w:lineRule="auto"/>
        <w:ind w:left="0" w:firstLine="567"/>
        <w:jc w:val="thaiDistribute"/>
        <w:rPr>
          <w:rFonts w:ascii="Phetsarath OT" w:eastAsia="Times New Roman" w:hAnsi="Phetsarath OT" w:cs="Phetsarath OT"/>
          <w:sz w:val="24"/>
          <w:szCs w:val="24"/>
        </w:rPr>
      </w:pPr>
    </w:p>
    <w:p w14:paraId="6A667388" w14:textId="77777777" w:rsidR="006879AF" w:rsidRDefault="006879AF" w:rsidP="009A3E27">
      <w:pPr>
        <w:pStyle w:val="ListParagraph"/>
        <w:spacing w:before="240" w:after="0" w:line="240" w:lineRule="auto"/>
        <w:ind w:left="0" w:firstLine="567"/>
        <w:jc w:val="thaiDistribute"/>
        <w:rPr>
          <w:rFonts w:ascii="Phetsarath OT" w:eastAsia="Times New Roman" w:hAnsi="Phetsarath OT" w:cs="Phetsarath OT"/>
          <w:sz w:val="24"/>
          <w:szCs w:val="24"/>
        </w:rPr>
      </w:pPr>
    </w:p>
    <w:p w14:paraId="119970F2" w14:textId="77777777" w:rsidR="006879AF" w:rsidRDefault="006879AF" w:rsidP="009A3E27">
      <w:pPr>
        <w:pStyle w:val="ListParagraph"/>
        <w:spacing w:before="240" w:after="0" w:line="240" w:lineRule="auto"/>
        <w:ind w:left="0" w:firstLine="567"/>
        <w:jc w:val="thaiDistribute"/>
        <w:rPr>
          <w:rFonts w:ascii="Phetsarath OT" w:eastAsia="Times New Roman" w:hAnsi="Phetsarath OT" w:cs="Phetsarath OT"/>
          <w:sz w:val="24"/>
          <w:szCs w:val="24"/>
        </w:rPr>
      </w:pPr>
    </w:p>
    <w:p w14:paraId="6D4A8FDF" w14:textId="77777777" w:rsidR="006879AF" w:rsidRPr="00840A5F" w:rsidRDefault="006879AF" w:rsidP="009A3E27">
      <w:pPr>
        <w:pStyle w:val="ListParagraph"/>
        <w:spacing w:before="240" w:after="0" w:line="240" w:lineRule="auto"/>
        <w:ind w:left="0" w:firstLine="567"/>
        <w:jc w:val="thaiDistribute"/>
        <w:rPr>
          <w:rFonts w:ascii="Phetsarath OT" w:eastAsia="Phetsarath OT" w:hAnsi="Phetsarath OT" w:cs="Phetsarath OT"/>
          <w:sz w:val="24"/>
          <w:szCs w:val="24"/>
          <w:lang w:val="fr-FR"/>
        </w:rPr>
      </w:pPr>
    </w:p>
    <w:p w14:paraId="13AA2C6E" w14:textId="3E9B7ACF" w:rsidR="00E96D90" w:rsidRPr="00E96D90" w:rsidRDefault="00E96D90" w:rsidP="006879AF">
      <w:pPr>
        <w:pStyle w:val="Heading1"/>
        <w:numPr>
          <w:ilvl w:val="0"/>
          <w:numId w:val="0"/>
        </w:numPr>
        <w:spacing w:before="0" w:line="240" w:lineRule="auto"/>
        <w:jc w:val="thaiDistribute"/>
        <w:rPr>
          <w:rFonts w:eastAsia="Phetsarath OT"/>
          <w:color w:val="FFFFFF" w:themeColor="background1"/>
          <w:lang w:val="fr-FR"/>
        </w:rPr>
      </w:pPr>
      <w:r w:rsidRPr="00E96D90">
        <w:rPr>
          <w:rFonts w:eastAsia="Phetsarath OT"/>
          <w:color w:val="FFFFFF" w:themeColor="background1"/>
          <w:lang w:val="fr-FR"/>
        </w:rPr>
        <w:lastRenderedPageBreak/>
        <w:t xml:space="preserve">II. </w:t>
      </w:r>
      <w:r w:rsidRPr="00E96D90">
        <w:rPr>
          <w:rFonts w:eastAsia="Phetsarath OT" w:hint="cs"/>
          <w:color w:val="FFFFFF" w:themeColor="background1"/>
          <w:cs/>
        </w:rPr>
        <w:t>ການເຄື່ອນໄຫວຂອງ ຄະນະພົວພັນຕ່າງປະເທດສູນກາງພັກ</w:t>
      </w:r>
      <w:r w:rsidRPr="00E96D90">
        <w:rPr>
          <w:rFonts w:eastAsia="Phetsarath OT"/>
          <w:color w:val="FFFFFF" w:themeColor="background1"/>
          <w:lang w:val="fr-FR"/>
        </w:rPr>
        <w:t>.</w:t>
      </w:r>
    </w:p>
    <w:p w14:paraId="6B6E79E1" w14:textId="47C5106E" w:rsidR="004B49D2" w:rsidRPr="00861184" w:rsidRDefault="004B49D2" w:rsidP="006879AF">
      <w:pPr>
        <w:pStyle w:val="ListParagraph"/>
        <w:numPr>
          <w:ilvl w:val="0"/>
          <w:numId w:val="54"/>
        </w:numPr>
        <w:spacing w:after="0" w:line="240" w:lineRule="auto"/>
        <w:jc w:val="thaiDistribute"/>
        <w:rPr>
          <w:rFonts w:ascii="Phetsarath OT" w:eastAsia="Phetsarath OT" w:hAnsi="Phetsarath OT" w:cs="Phetsarath OT"/>
          <w:b/>
          <w:bCs/>
          <w:color w:val="333333"/>
          <w:sz w:val="24"/>
          <w:szCs w:val="24"/>
          <w:shd w:val="clear" w:color="auto" w:fill="FFFFFF"/>
          <w:lang w:val="fr-FR"/>
        </w:rPr>
      </w:pPr>
      <w:r w:rsidRPr="00861184">
        <w:rPr>
          <w:rFonts w:ascii="Phetsarath OT" w:eastAsia="Phetsarath OT" w:hAnsi="Phetsarath OT" w:cs="Phetsarath OT" w:hint="cs"/>
          <w:b/>
          <w:bCs/>
          <w:color w:val="333333"/>
          <w:sz w:val="24"/>
          <w:szCs w:val="24"/>
          <w:shd w:val="clear" w:color="auto" w:fill="FFFFFF"/>
          <w:cs/>
        </w:rPr>
        <w:t>ຮັກສາການ</w:t>
      </w:r>
      <w:r w:rsidRPr="00861184">
        <w:rPr>
          <w:rFonts w:ascii="Phetsarath OT" w:eastAsia="Phetsarath OT" w:hAnsi="Phetsarath OT" w:cs="Phetsarath OT"/>
          <w:b/>
          <w:bCs/>
          <w:color w:val="333333"/>
          <w:sz w:val="24"/>
          <w:szCs w:val="24"/>
          <w:shd w:val="clear" w:color="auto" w:fill="FFFFFF"/>
          <w:cs/>
        </w:rPr>
        <w:t xml:space="preserve"> </w:t>
      </w:r>
      <w:r w:rsidRPr="00861184">
        <w:rPr>
          <w:rFonts w:ascii="Phetsarath OT" w:eastAsia="Phetsarath OT" w:hAnsi="Phetsarath OT" w:cs="Phetsarath OT" w:hint="cs"/>
          <w:b/>
          <w:bCs/>
          <w:color w:val="333333"/>
          <w:sz w:val="24"/>
          <w:szCs w:val="24"/>
          <w:shd w:val="clear" w:color="auto" w:fill="FFFFFF"/>
          <w:cs/>
        </w:rPr>
        <w:t>ຫົວໜ້າຄະ​ນະ​ພົວ​ພັນ​ຕ່າງ​ປະ​ເທດ​ສູນ​ກາງ​ພັກ</w:t>
      </w:r>
      <w:r w:rsidRPr="00861184">
        <w:rPr>
          <w:rFonts w:ascii="Phetsarath OT" w:eastAsia="Phetsarath OT" w:hAnsi="Phetsarath OT" w:cs="Phetsarath OT"/>
          <w:b/>
          <w:bCs/>
          <w:color w:val="333333"/>
          <w:sz w:val="24"/>
          <w:szCs w:val="24"/>
          <w:shd w:val="clear" w:color="auto" w:fill="FFFFFF"/>
          <w:cs/>
        </w:rPr>
        <w:t xml:space="preserve"> </w:t>
      </w:r>
      <w:r w:rsidRPr="00861184">
        <w:rPr>
          <w:rFonts w:ascii="Phetsarath OT" w:eastAsia="Phetsarath OT" w:hAnsi="Phetsarath OT" w:cs="Phetsarath OT" w:hint="cs"/>
          <w:b/>
          <w:bCs/>
          <w:color w:val="333333"/>
          <w:sz w:val="24"/>
          <w:szCs w:val="24"/>
          <w:shd w:val="clear" w:color="auto" w:fill="FFFFFF"/>
          <w:cs/>
        </w:rPr>
        <w:t>​ເຂົ້າອວ​ຍ​ພອນ</w:t>
      </w:r>
      <w:r w:rsidRPr="00861184">
        <w:rPr>
          <w:rFonts w:ascii="Phetsarath OT" w:eastAsia="Phetsarath OT" w:hAnsi="Phetsarath OT" w:cs="Phetsarath OT"/>
          <w:b/>
          <w:bCs/>
          <w:color w:val="333333"/>
          <w:sz w:val="24"/>
          <w:szCs w:val="24"/>
          <w:shd w:val="clear" w:color="auto" w:fill="FFFFFF"/>
          <w:cs/>
          <w:lang w:val="ro-RO"/>
        </w:rPr>
        <w:t xml:space="preserve"> </w:t>
      </w:r>
      <w:r w:rsidRPr="00861184">
        <w:rPr>
          <w:rFonts w:ascii="Phetsarath OT" w:eastAsia="Phetsarath OT" w:hAnsi="Phetsarath OT" w:cs="Phetsarath OT" w:hint="cs"/>
          <w:b/>
          <w:bCs/>
          <w:color w:val="333333"/>
          <w:sz w:val="24"/>
          <w:szCs w:val="24"/>
          <w:shd w:val="clear" w:color="auto" w:fill="FFFFFF"/>
          <w:cs/>
        </w:rPr>
        <w:t>ເອກອັກຄະລັດຖະທູດ</w:t>
      </w:r>
      <w:r w:rsidRPr="00861184">
        <w:rPr>
          <w:rFonts w:ascii="Phetsarath OT" w:eastAsia="Phetsarath OT" w:hAnsi="Phetsarath OT" w:cs="Phetsarath OT"/>
          <w:b/>
          <w:bCs/>
          <w:color w:val="333333"/>
          <w:sz w:val="24"/>
          <w:szCs w:val="24"/>
          <w:shd w:val="clear" w:color="auto" w:fill="FFFFFF"/>
          <w:cs/>
        </w:rPr>
        <w:t xml:space="preserve"> </w:t>
      </w:r>
      <w:r w:rsidRPr="00861184">
        <w:rPr>
          <w:rFonts w:ascii="Phetsarath OT" w:eastAsia="Phetsarath OT" w:hAnsi="Phetsarath OT" w:cs="Phetsarath OT" w:hint="cs"/>
          <w:b/>
          <w:bCs/>
          <w:color w:val="333333"/>
          <w:sz w:val="24"/>
          <w:szCs w:val="24"/>
          <w:shd w:val="clear" w:color="auto" w:fill="FFFFFF"/>
          <w:cs/>
        </w:rPr>
        <w:t>ແຫ່ງ</w:t>
      </w:r>
      <w:r w:rsidRPr="00861184">
        <w:rPr>
          <w:rFonts w:ascii="Phetsarath OT" w:eastAsia="Phetsarath OT" w:hAnsi="Phetsarath OT" w:cs="Phetsarath OT"/>
          <w:b/>
          <w:bCs/>
          <w:color w:val="333333"/>
          <w:sz w:val="24"/>
          <w:szCs w:val="24"/>
          <w:shd w:val="clear" w:color="auto" w:fill="FFFFFF"/>
          <w:cs/>
        </w:rPr>
        <w:t xml:space="preserve"> </w:t>
      </w:r>
      <w:r w:rsidRPr="00861184">
        <w:rPr>
          <w:rFonts w:ascii="Phetsarath OT" w:eastAsia="Phetsarath OT" w:hAnsi="Phetsarath OT" w:cs="Phetsarath OT" w:hint="cs"/>
          <w:b/>
          <w:bCs/>
          <w:color w:val="333333"/>
          <w:sz w:val="24"/>
          <w:szCs w:val="24"/>
          <w:shd w:val="clear" w:color="auto" w:fill="FFFFFF"/>
          <w:cs/>
        </w:rPr>
        <w:t>ສສ</w:t>
      </w:r>
      <w:r w:rsidRPr="00861184">
        <w:rPr>
          <w:rFonts w:ascii="Phetsarath OT" w:eastAsia="Phetsarath OT" w:hAnsi="Phetsarath OT" w:cs="Phetsarath OT"/>
          <w:b/>
          <w:bCs/>
          <w:color w:val="333333"/>
          <w:sz w:val="24"/>
          <w:szCs w:val="24"/>
          <w:shd w:val="clear" w:color="auto" w:fill="FFFFFF"/>
          <w:cs/>
        </w:rPr>
        <w:t xml:space="preserve"> </w:t>
      </w:r>
      <w:r w:rsidRPr="00861184">
        <w:rPr>
          <w:rFonts w:ascii="Phetsarath OT" w:eastAsia="Phetsarath OT" w:hAnsi="Phetsarath OT" w:cs="Phetsarath OT" w:hint="cs"/>
          <w:b/>
          <w:bCs/>
          <w:color w:val="333333"/>
          <w:sz w:val="24"/>
          <w:szCs w:val="24"/>
          <w:shd w:val="clear" w:color="auto" w:fill="FFFFFF"/>
          <w:cs/>
        </w:rPr>
        <w:t>ຫວຽດນາມ</w:t>
      </w:r>
      <w:r w:rsidRPr="00861184">
        <w:rPr>
          <w:rFonts w:ascii="Phetsarath OT" w:eastAsia="Phetsarath OT" w:hAnsi="Phetsarath OT" w:cs="Phetsarath OT"/>
          <w:b/>
          <w:bCs/>
          <w:color w:val="333333"/>
          <w:sz w:val="24"/>
          <w:szCs w:val="24"/>
          <w:shd w:val="clear" w:color="auto" w:fill="FFFFFF"/>
          <w:cs/>
        </w:rPr>
        <w:t xml:space="preserve"> </w:t>
      </w:r>
      <w:r w:rsidRPr="00861184">
        <w:rPr>
          <w:rFonts w:ascii="Phetsarath OT" w:eastAsia="Phetsarath OT" w:hAnsi="Phetsarath OT" w:cs="Phetsarath OT" w:hint="cs"/>
          <w:b/>
          <w:bCs/>
          <w:color w:val="333333"/>
          <w:sz w:val="24"/>
          <w:szCs w:val="24"/>
          <w:shd w:val="clear" w:color="auto" w:fill="FFFFFF"/>
          <w:cs/>
        </w:rPr>
        <w:t>ປະຈໍາ</w:t>
      </w:r>
      <w:r w:rsidRPr="00861184">
        <w:rPr>
          <w:rFonts w:ascii="Phetsarath OT" w:eastAsia="Phetsarath OT" w:hAnsi="Phetsarath OT" w:cs="Phetsarath OT"/>
          <w:b/>
          <w:bCs/>
          <w:color w:val="333333"/>
          <w:sz w:val="24"/>
          <w:szCs w:val="24"/>
          <w:shd w:val="clear" w:color="auto" w:fill="FFFFFF"/>
          <w:cs/>
        </w:rPr>
        <w:t xml:space="preserve"> </w:t>
      </w:r>
      <w:r w:rsidRPr="00861184">
        <w:rPr>
          <w:rFonts w:ascii="Phetsarath OT" w:eastAsia="Phetsarath OT" w:hAnsi="Phetsarath OT" w:cs="Phetsarath OT" w:hint="cs"/>
          <w:b/>
          <w:bCs/>
          <w:color w:val="333333"/>
          <w:sz w:val="24"/>
          <w:szCs w:val="24"/>
          <w:shd w:val="clear" w:color="auto" w:fill="FFFFFF"/>
          <w:cs/>
        </w:rPr>
        <w:t>ສປປ</w:t>
      </w:r>
      <w:r w:rsidRPr="00861184">
        <w:rPr>
          <w:rFonts w:ascii="Phetsarath OT" w:eastAsia="Phetsarath OT" w:hAnsi="Phetsarath OT" w:cs="Phetsarath OT"/>
          <w:b/>
          <w:bCs/>
          <w:color w:val="333333"/>
          <w:sz w:val="24"/>
          <w:szCs w:val="24"/>
          <w:shd w:val="clear" w:color="auto" w:fill="FFFFFF"/>
          <w:cs/>
        </w:rPr>
        <w:t xml:space="preserve"> </w:t>
      </w:r>
      <w:r w:rsidRPr="00861184">
        <w:rPr>
          <w:rFonts w:ascii="Phetsarath OT" w:eastAsia="Phetsarath OT" w:hAnsi="Phetsarath OT" w:cs="Phetsarath OT" w:hint="cs"/>
          <w:b/>
          <w:bCs/>
          <w:color w:val="333333"/>
          <w:sz w:val="24"/>
          <w:szCs w:val="24"/>
          <w:shd w:val="clear" w:color="auto" w:fill="FFFFFF"/>
          <w:cs/>
        </w:rPr>
        <w:t>ລາວ</w:t>
      </w:r>
      <w:r w:rsidRPr="00861184">
        <w:rPr>
          <w:rFonts w:ascii="Phetsarath OT" w:eastAsia="Phetsarath OT" w:hAnsi="Phetsarath OT" w:cs="Phetsarath OT"/>
          <w:b/>
          <w:bCs/>
          <w:color w:val="333333"/>
          <w:sz w:val="24"/>
          <w:szCs w:val="24"/>
          <w:shd w:val="clear" w:color="auto" w:fill="FFFFFF"/>
          <w:lang w:val="ro-RO"/>
        </w:rPr>
        <w:t xml:space="preserve"> </w:t>
      </w:r>
      <w:r w:rsidRPr="00861184">
        <w:rPr>
          <w:rFonts w:ascii="Phetsarath OT" w:eastAsia="Phetsarath OT" w:hAnsi="Phetsarath OT" w:cs="Phetsarath OT" w:hint="cs"/>
          <w:b/>
          <w:bCs/>
          <w:color w:val="333333"/>
          <w:sz w:val="24"/>
          <w:szCs w:val="24"/>
          <w:shd w:val="clear" w:color="auto" w:fill="FFFFFF"/>
          <w:cs/>
        </w:rPr>
        <w:t>ເນື່ອງໃນໂອກາດວັນປົດປ່ອຍພາກໃຕ້ຫວຽດນາມ</w:t>
      </w:r>
      <w:r w:rsidRPr="00861184">
        <w:rPr>
          <w:rFonts w:ascii="Phetsarath OT" w:eastAsia="Phetsarath OT" w:hAnsi="Phetsarath OT" w:cs="Phetsarath OT"/>
          <w:b/>
          <w:bCs/>
          <w:color w:val="333333"/>
          <w:sz w:val="24"/>
          <w:szCs w:val="24"/>
          <w:shd w:val="clear" w:color="auto" w:fill="FFFFFF"/>
          <w:cs/>
        </w:rPr>
        <w:t xml:space="preserve">, </w:t>
      </w:r>
      <w:r w:rsidRPr="00861184">
        <w:rPr>
          <w:rFonts w:ascii="Phetsarath OT" w:eastAsia="Phetsarath OT" w:hAnsi="Phetsarath OT" w:cs="Phetsarath OT" w:hint="cs"/>
          <w:b/>
          <w:bCs/>
          <w:color w:val="333333"/>
          <w:sz w:val="24"/>
          <w:szCs w:val="24"/>
          <w:shd w:val="clear" w:color="auto" w:fill="FFFFFF"/>
          <w:cs/>
        </w:rPr>
        <w:t>ທ້ອນໂຮມປະເເທດຊາດເປັນເອກະພາບ</w:t>
      </w:r>
      <w:r w:rsidRPr="00861184">
        <w:rPr>
          <w:rFonts w:ascii="Phetsarath OT" w:eastAsia="Phetsarath OT" w:hAnsi="Phetsarath OT" w:cs="Phetsarath OT"/>
          <w:b/>
          <w:bCs/>
          <w:color w:val="333333"/>
          <w:sz w:val="24"/>
          <w:szCs w:val="24"/>
          <w:shd w:val="clear" w:color="auto" w:fill="FFFFFF"/>
          <w:cs/>
        </w:rPr>
        <w:t xml:space="preserve"> </w:t>
      </w:r>
      <w:r w:rsidRPr="00861184">
        <w:rPr>
          <w:rFonts w:ascii="Phetsarath OT" w:eastAsia="Phetsarath OT" w:hAnsi="Phetsarath OT" w:cs="Phetsarath OT" w:hint="cs"/>
          <w:b/>
          <w:bCs/>
          <w:color w:val="333333"/>
          <w:sz w:val="24"/>
          <w:szCs w:val="24"/>
          <w:shd w:val="clear" w:color="auto" w:fill="FFFFFF"/>
          <w:cs/>
        </w:rPr>
        <w:t>ຄົບຮອບ</w:t>
      </w:r>
      <w:r w:rsidRPr="00861184">
        <w:rPr>
          <w:rFonts w:ascii="Phetsarath OT" w:eastAsia="Phetsarath OT" w:hAnsi="Phetsarath OT" w:cs="Phetsarath OT"/>
          <w:b/>
          <w:bCs/>
          <w:color w:val="333333"/>
          <w:sz w:val="24"/>
          <w:szCs w:val="24"/>
          <w:shd w:val="clear" w:color="auto" w:fill="FFFFFF"/>
          <w:cs/>
        </w:rPr>
        <w:t xml:space="preserve"> </w:t>
      </w:r>
      <w:r w:rsidRPr="00861184">
        <w:rPr>
          <w:rFonts w:ascii="Times New Roman" w:eastAsia="Phetsarath OT" w:hAnsi="Times New Roman" w:cs="Times New Roman"/>
          <w:b/>
          <w:bCs/>
          <w:color w:val="333333"/>
          <w:sz w:val="24"/>
          <w:szCs w:val="24"/>
          <w:shd w:val="clear" w:color="auto" w:fill="FFFFFF"/>
          <w:cs/>
        </w:rPr>
        <w:t>50</w:t>
      </w:r>
      <w:r w:rsidRPr="00861184">
        <w:rPr>
          <w:rFonts w:ascii="Phetsarath OT" w:eastAsia="Phetsarath OT" w:hAnsi="Phetsarath OT" w:cs="Phetsarath OT"/>
          <w:b/>
          <w:bCs/>
          <w:color w:val="333333"/>
          <w:sz w:val="24"/>
          <w:szCs w:val="24"/>
          <w:shd w:val="clear" w:color="auto" w:fill="FFFFFF"/>
          <w:cs/>
        </w:rPr>
        <w:t xml:space="preserve"> </w:t>
      </w:r>
      <w:r w:rsidRPr="00861184">
        <w:rPr>
          <w:rFonts w:ascii="Phetsarath OT" w:eastAsia="Phetsarath OT" w:hAnsi="Phetsarath OT" w:cs="Phetsarath OT" w:hint="cs"/>
          <w:b/>
          <w:bCs/>
          <w:color w:val="333333"/>
          <w:sz w:val="24"/>
          <w:szCs w:val="24"/>
          <w:shd w:val="clear" w:color="auto" w:fill="FFFFFF"/>
          <w:cs/>
        </w:rPr>
        <w:t>ປີ</w:t>
      </w:r>
      <w:r w:rsidRPr="00861184">
        <w:rPr>
          <w:rFonts w:ascii="Phetsarath OT" w:eastAsia="Phetsarath OT" w:hAnsi="Phetsarath OT" w:cs="Phetsarath OT"/>
          <w:b/>
          <w:bCs/>
          <w:color w:val="333333"/>
          <w:sz w:val="24"/>
          <w:szCs w:val="24"/>
          <w:shd w:val="clear" w:color="auto" w:fill="FFFFFF"/>
          <w:lang w:val="fr-FR"/>
        </w:rPr>
        <w:t>.</w:t>
      </w:r>
    </w:p>
    <w:p w14:paraId="12EFD6A2" w14:textId="57C67B24" w:rsidR="004B49D2" w:rsidRPr="004B49D2" w:rsidRDefault="004B49D2" w:rsidP="004B49D2">
      <w:pPr>
        <w:spacing w:after="0" w:line="240" w:lineRule="auto"/>
        <w:jc w:val="thaiDistribute"/>
        <w:rPr>
          <w:rFonts w:ascii="Phetsarath OT" w:eastAsia="Calibri" w:hAnsi="Phetsarath OT" w:cs="Phetsarath OT"/>
          <w:b/>
          <w:bCs/>
          <w:color w:val="333333"/>
          <w:sz w:val="24"/>
          <w:szCs w:val="24"/>
          <w:shd w:val="clear" w:color="auto" w:fill="FFFFFF"/>
          <w:rtl/>
          <w:cs/>
          <w:lang w:val="fr-FR"/>
        </w:rPr>
      </w:pPr>
      <w:r>
        <w:rPr>
          <w:rFonts w:ascii="Phetsarath OT" w:eastAsia="Calibri" w:hAnsi="Phetsarath OT" w:cs="Phetsarath OT"/>
          <w:b/>
          <w:bCs/>
          <w:noProof/>
          <w:color w:val="333333"/>
          <w:sz w:val="24"/>
          <w:szCs w:val="24"/>
          <w:shd w:val="clear" w:color="auto" w:fill="FFFFFF"/>
          <w:rtl/>
          <w:lang w:val="lo-LA"/>
        </w:rPr>
        <w:drawing>
          <wp:anchor distT="0" distB="0" distL="114300" distR="114300" simplePos="0" relativeHeight="251661312" behindDoc="1" locked="0" layoutInCell="1" allowOverlap="1" wp14:anchorId="16D1AC94" wp14:editId="133A0CBA">
            <wp:simplePos x="0" y="0"/>
            <wp:positionH relativeFrom="column">
              <wp:posOffset>1364615</wp:posOffset>
            </wp:positionH>
            <wp:positionV relativeFrom="paragraph">
              <wp:posOffset>4445</wp:posOffset>
            </wp:positionV>
            <wp:extent cx="3041015" cy="2029460"/>
            <wp:effectExtent l="0" t="0" r="6985" b="8890"/>
            <wp:wrapTight wrapText="bothSides">
              <wp:wrapPolygon edited="0">
                <wp:start x="0" y="0"/>
                <wp:lineTo x="0" y="21492"/>
                <wp:lineTo x="21514" y="21492"/>
                <wp:lineTo x="21514" y="0"/>
                <wp:lineTo x="0" y="0"/>
              </wp:wrapPolygon>
            </wp:wrapTight>
            <wp:docPr id="10847850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785057" name="Picture 108478505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41015" cy="2029460"/>
                    </a:xfrm>
                    <a:prstGeom prst="rect">
                      <a:avLst/>
                    </a:prstGeom>
                  </pic:spPr>
                </pic:pic>
              </a:graphicData>
            </a:graphic>
            <wp14:sizeRelH relativeFrom="margin">
              <wp14:pctWidth>0</wp14:pctWidth>
            </wp14:sizeRelH>
            <wp14:sizeRelV relativeFrom="margin">
              <wp14:pctHeight>0</wp14:pctHeight>
            </wp14:sizeRelV>
          </wp:anchor>
        </w:drawing>
      </w:r>
    </w:p>
    <w:p w14:paraId="714338F3" w14:textId="7BAB5D9C" w:rsidR="00C66C03" w:rsidRPr="00C66C03" w:rsidRDefault="00C66C03" w:rsidP="001F445C">
      <w:pPr>
        <w:pStyle w:val="ListParagraph"/>
        <w:spacing w:after="100" w:afterAutospacing="1"/>
        <w:rPr>
          <w:rFonts w:cs="Phetsarath OT"/>
          <w:b/>
          <w:bCs/>
          <w:sz w:val="24"/>
          <w:szCs w:val="24"/>
          <w:lang w:val="fr-FR"/>
        </w:rPr>
      </w:pPr>
    </w:p>
    <w:p w14:paraId="7A086779" w14:textId="734029AF" w:rsidR="00C66C03" w:rsidRDefault="00C66C03" w:rsidP="00C66C03">
      <w:pPr>
        <w:rPr>
          <w:b/>
          <w:bCs/>
          <w:sz w:val="24"/>
          <w:szCs w:val="24"/>
          <w:lang w:val="fr-FR" w:bidi="th-TH"/>
        </w:rPr>
      </w:pPr>
    </w:p>
    <w:p w14:paraId="363CFB48" w14:textId="4C680695" w:rsidR="004C59FE" w:rsidRPr="00C66C03" w:rsidRDefault="004C59FE" w:rsidP="00C66C03">
      <w:pPr>
        <w:rPr>
          <w:b/>
          <w:bCs/>
          <w:sz w:val="24"/>
          <w:szCs w:val="24"/>
          <w:lang w:val="fr-FR" w:bidi="th-TH"/>
        </w:rPr>
      </w:pPr>
    </w:p>
    <w:p w14:paraId="5DC7EB71" w14:textId="77777777" w:rsidR="004B49D2" w:rsidRDefault="004B49D2" w:rsidP="00113354">
      <w:pPr>
        <w:spacing w:after="0" w:line="240" w:lineRule="auto"/>
        <w:jc w:val="thaiDistribute"/>
        <w:rPr>
          <w:rFonts w:ascii="Phetsarath OT" w:eastAsia="Times New Roman" w:hAnsi="Phetsarath OT" w:cs="Phetsarath OT"/>
          <w:color w:val="080809"/>
          <w:sz w:val="24"/>
          <w:szCs w:val="24"/>
          <w:lang w:val="fr-FR"/>
        </w:rPr>
      </w:pPr>
    </w:p>
    <w:p w14:paraId="4A8C60A4" w14:textId="77777777" w:rsidR="00EF3915" w:rsidRDefault="00EF3915" w:rsidP="00113354">
      <w:pPr>
        <w:spacing w:after="0" w:line="240" w:lineRule="auto"/>
        <w:jc w:val="thaiDistribute"/>
        <w:rPr>
          <w:rFonts w:ascii="Phetsarath OT" w:eastAsia="Times New Roman" w:hAnsi="Phetsarath OT" w:cs="Phetsarath OT"/>
          <w:sz w:val="24"/>
          <w:szCs w:val="24"/>
          <w:lang w:val="fr-FR"/>
        </w:rPr>
      </w:pPr>
    </w:p>
    <w:p w14:paraId="153FEC56" w14:textId="77777777" w:rsidR="006879AF" w:rsidRDefault="006879AF" w:rsidP="00113354">
      <w:pPr>
        <w:spacing w:after="0" w:line="240" w:lineRule="auto"/>
        <w:jc w:val="thaiDistribute"/>
        <w:rPr>
          <w:rFonts w:ascii="Phetsarath OT" w:eastAsia="Times New Roman" w:hAnsi="Phetsarath OT" w:cs="Phetsarath OT"/>
          <w:sz w:val="24"/>
          <w:szCs w:val="24"/>
          <w:lang w:val="fr-FR"/>
        </w:rPr>
      </w:pPr>
    </w:p>
    <w:p w14:paraId="37D0243A" w14:textId="77777777" w:rsidR="006879AF" w:rsidRPr="006879AF" w:rsidRDefault="006879AF" w:rsidP="00113354">
      <w:pPr>
        <w:spacing w:after="0" w:line="240" w:lineRule="auto"/>
        <w:jc w:val="thaiDistribute"/>
        <w:rPr>
          <w:rFonts w:ascii="Phetsarath OT" w:eastAsia="Times New Roman" w:hAnsi="Phetsarath OT" w:cs="Phetsarath OT"/>
          <w:sz w:val="2"/>
          <w:szCs w:val="2"/>
          <w:lang w:val="fr-FR"/>
        </w:rPr>
      </w:pPr>
    </w:p>
    <w:p w14:paraId="4F6B099D" w14:textId="04D5C1F7" w:rsidR="004B49D2" w:rsidRPr="009A3E27" w:rsidRDefault="004B49D2" w:rsidP="004B49D2">
      <w:pPr>
        <w:spacing w:after="0" w:line="240" w:lineRule="auto"/>
        <w:ind w:firstLine="567"/>
        <w:jc w:val="thaiDistribute"/>
        <w:rPr>
          <w:rFonts w:ascii="Phetsarath OT" w:hAnsi="Phetsarath OT" w:cs="Phetsarath OT"/>
          <w:sz w:val="24"/>
          <w:szCs w:val="24"/>
          <w:lang w:val="ro-RO"/>
        </w:rPr>
      </w:pPr>
      <w:r w:rsidRPr="009A3E27">
        <w:rPr>
          <w:rFonts w:ascii="Phetsarath OT" w:hAnsi="Phetsarath OT" w:cs="Phetsarath OT" w:hint="cs"/>
          <w:sz w:val="24"/>
          <w:szCs w:val="24"/>
          <w:cs/>
        </w:rPr>
        <w:t xml:space="preserve">ໃນຕອນເຊົ້າວັນທີ </w:t>
      </w:r>
      <w:r w:rsidRPr="009A3E27">
        <w:rPr>
          <w:rFonts w:ascii="Times New Roman" w:hAnsi="Times New Roman" w:cs="Times New Roman"/>
          <w:sz w:val="24"/>
          <w:szCs w:val="24"/>
          <w:cs/>
        </w:rPr>
        <w:t>23</w:t>
      </w:r>
      <w:r w:rsidRPr="009A3E27">
        <w:rPr>
          <w:rFonts w:ascii="Phetsarath OT" w:hAnsi="Phetsarath OT" w:cs="Phetsarath OT" w:hint="cs"/>
          <w:sz w:val="24"/>
          <w:szCs w:val="24"/>
          <w:cs/>
        </w:rPr>
        <w:t xml:space="preserve"> ເມສາ </w:t>
      </w:r>
      <w:r w:rsidRPr="009A3E27">
        <w:rPr>
          <w:rFonts w:ascii="Times New Roman" w:hAnsi="Times New Roman" w:cs="Times New Roman"/>
          <w:sz w:val="24"/>
          <w:szCs w:val="24"/>
          <w:cs/>
        </w:rPr>
        <w:t>2025</w:t>
      </w:r>
      <w:r w:rsidRPr="009A3E27">
        <w:rPr>
          <w:rFonts w:ascii="Phetsarath OT" w:hAnsi="Phetsarath OT" w:cs="Phetsarath OT" w:hint="cs"/>
          <w:sz w:val="24"/>
          <w:szCs w:val="24"/>
          <w:cs/>
        </w:rPr>
        <w:t xml:space="preserve">, ທີ່ ສະຖານເອກອັກຄະລັດຖະທູດ ແຫ່ງ ສສ ຫວຽດນາມ ປະຈໍາ ສປປ ລາວ, ສະຫາຍ ບຸນເຫຼືອ ພັນດານຸວົງ, ຮັກສາການ ຫົວໜ້າຄະນະພົວພັນຕ່າງປະເທດສູນກາງພັກ </w:t>
      </w:r>
      <w:r w:rsidRPr="009A3E27">
        <w:rPr>
          <w:rFonts w:ascii="Phetsarath OT" w:hAnsi="Phetsarath OT" w:cs="Phetsarath OT"/>
          <w:sz w:val="24"/>
          <w:szCs w:val="24"/>
          <w:cs/>
        </w:rPr>
        <w:t>ປະຊາຊົນ ປະຕິວັດ</w:t>
      </w:r>
      <w:r w:rsidRPr="009A3E27">
        <w:rPr>
          <w:rFonts w:ascii="Phetsarath OT" w:hAnsi="Phetsarath OT" w:cs="Phetsarath OT" w:hint="cs"/>
          <w:sz w:val="24"/>
          <w:szCs w:val="24"/>
          <w:cs/>
        </w:rPr>
        <w:t xml:space="preserve">ລາວ ພ້ອມດ້ວຍຄະນະ ໄດ້ເຂົ້າອວຍພອນ ສະຫາຍ ຫງວຽນ ມິງ ເຕິມ, </w:t>
      </w:r>
      <w:r w:rsidRPr="009A3E27">
        <w:rPr>
          <w:rFonts w:ascii="Phetsarath OT" w:eastAsia="Calibri" w:hAnsi="Phetsarath OT" w:cs="Phetsarath OT"/>
          <w:color w:val="333333"/>
          <w:sz w:val="24"/>
          <w:szCs w:val="24"/>
          <w:shd w:val="clear" w:color="auto" w:fill="FFFFFF"/>
          <w:cs/>
        </w:rPr>
        <w:t>ເອກອັກຄະລັດຖະທູດ</w:t>
      </w:r>
      <w:r w:rsidRPr="009A3E27">
        <w:rPr>
          <w:rFonts w:ascii="Phetsarath OT" w:hAnsi="Phetsarath OT" w:cs="Phetsarath OT" w:hint="cs"/>
          <w:spacing w:val="-8"/>
          <w:sz w:val="24"/>
          <w:szCs w:val="24"/>
          <w:shd w:val="clear" w:color="auto" w:fill="FFFFFF"/>
          <w:cs/>
        </w:rPr>
        <w:t xml:space="preserve"> ແລະ ພະນັກງານສະຖານທູດ </w:t>
      </w:r>
      <w:r w:rsidRPr="009A3E27">
        <w:rPr>
          <w:rFonts w:ascii="Phetsarath OT" w:hAnsi="Phetsarath OT" w:cs="Phetsarath OT" w:hint="cs"/>
          <w:sz w:val="24"/>
          <w:szCs w:val="24"/>
          <w:cs/>
        </w:rPr>
        <w:t xml:space="preserve">ແຫ່ງ ສສ ຫວຽດນາມ ປະຈໍາ ສປປ ລາວ </w:t>
      </w:r>
      <w:r w:rsidRPr="009A3E27">
        <w:rPr>
          <w:rFonts w:ascii="Phetsarath OT" w:eastAsia="Phetsarath OT" w:hAnsi="Phetsarath OT" w:cs="Phetsarath OT"/>
          <w:sz w:val="24"/>
          <w:szCs w:val="24"/>
          <w:cs/>
          <w:lang w:val="ro-RO" w:eastAsia="ro-RO"/>
        </w:rPr>
        <w:t>ໃນ​ໂອ​ກາດວັນ</w:t>
      </w:r>
      <w:r w:rsidRPr="009A3E27">
        <w:rPr>
          <w:rFonts w:ascii="Phetsarath OT" w:eastAsia="Phetsarath OT" w:hAnsi="Phetsarath OT" w:cs="Phetsarath OT" w:hint="cs"/>
          <w:sz w:val="24"/>
          <w:szCs w:val="24"/>
          <w:cs/>
          <w:lang w:val="ro-RO" w:eastAsia="ro-RO"/>
        </w:rPr>
        <w:t>ປົດປ່ອຍພາກໃຕ້ ແລະ ທ້ອນໂຮມປະເທດ ຫວຽດນາມ ເປັນເອກະພາບ</w:t>
      </w:r>
      <w:r w:rsidRPr="009A3E27">
        <w:rPr>
          <w:rFonts w:ascii="Phetsarath OT" w:eastAsia="Phetsarath OT" w:hAnsi="Phetsarath OT" w:cs="Phetsarath OT"/>
          <w:sz w:val="24"/>
          <w:szCs w:val="24"/>
          <w:cs/>
          <w:lang w:val="ro-RO" w:eastAsia="ro-RO"/>
        </w:rPr>
        <w:t xml:space="preserve"> ຄົບ​ຮອບ </w:t>
      </w:r>
      <w:r w:rsidRPr="009A3E27">
        <w:rPr>
          <w:rFonts w:ascii="Times New Roman" w:eastAsia="Phetsarath OT" w:hAnsi="Times New Roman" w:cs="Times New Roman"/>
          <w:sz w:val="24"/>
          <w:szCs w:val="24"/>
          <w:cs/>
          <w:lang w:val="ro-RO" w:eastAsia="ro-RO"/>
        </w:rPr>
        <w:t>50</w:t>
      </w:r>
      <w:r w:rsidRPr="009A3E27">
        <w:rPr>
          <w:rFonts w:ascii="Phetsarath OT" w:eastAsia="Phetsarath OT" w:hAnsi="Phetsarath OT" w:cs="Phetsarath OT"/>
          <w:sz w:val="24"/>
          <w:szCs w:val="24"/>
          <w:lang w:val="ro-RO" w:eastAsia="ro-RO"/>
        </w:rPr>
        <w:t xml:space="preserve"> </w:t>
      </w:r>
      <w:r w:rsidRPr="009A3E27">
        <w:rPr>
          <w:rFonts w:ascii="Phetsarath OT" w:eastAsia="Phetsarath OT" w:hAnsi="Phetsarath OT" w:cs="Phetsarath OT"/>
          <w:sz w:val="24"/>
          <w:szCs w:val="24"/>
          <w:cs/>
          <w:lang w:val="ro-RO" w:eastAsia="ro-RO"/>
        </w:rPr>
        <w:t xml:space="preserve">ປີ </w:t>
      </w:r>
      <w:r w:rsidRPr="009A3E27">
        <w:rPr>
          <w:rFonts w:ascii="Phetsarath OT" w:eastAsia="Phetsarath OT" w:hAnsi="Phetsarath OT" w:cs="Phetsarath OT"/>
          <w:sz w:val="24"/>
          <w:szCs w:val="24"/>
          <w:lang w:val="ro-RO" w:eastAsia="ro-RO"/>
        </w:rPr>
        <w:t>(</w:t>
      </w:r>
      <w:r w:rsidRPr="009A3E27">
        <w:rPr>
          <w:rFonts w:ascii="Times New Roman" w:eastAsia="Phetsarath OT" w:hAnsi="Times New Roman" w:cs="Times New Roman"/>
          <w:sz w:val="24"/>
          <w:szCs w:val="24"/>
          <w:lang w:val="ro-RO" w:eastAsia="ro-RO"/>
        </w:rPr>
        <w:t>3</w:t>
      </w:r>
      <w:r w:rsidRPr="009A3E27">
        <w:rPr>
          <w:rFonts w:ascii="Times New Roman" w:eastAsia="Phetsarath OT" w:hAnsi="Times New Roman" w:cs="Times New Roman"/>
          <w:sz w:val="24"/>
          <w:szCs w:val="24"/>
          <w:cs/>
          <w:lang w:val="ro-RO" w:eastAsia="ro-RO"/>
        </w:rPr>
        <w:t>0</w:t>
      </w:r>
      <w:r w:rsidRPr="009A3E27">
        <w:rPr>
          <w:rFonts w:ascii="Times New Roman" w:eastAsia="Phetsarath OT" w:hAnsi="Times New Roman" w:cs="Times New Roman"/>
          <w:sz w:val="24"/>
          <w:szCs w:val="24"/>
          <w:lang w:val="ro-RO" w:eastAsia="ro-RO"/>
        </w:rPr>
        <w:t>/</w:t>
      </w:r>
      <w:r w:rsidRPr="009A3E27">
        <w:rPr>
          <w:rFonts w:ascii="Times New Roman" w:eastAsia="Phetsarath OT" w:hAnsi="Times New Roman" w:cs="Times New Roman"/>
          <w:sz w:val="24"/>
          <w:szCs w:val="24"/>
          <w:cs/>
          <w:lang w:val="ro-RO" w:eastAsia="ro-RO"/>
        </w:rPr>
        <w:t>4</w:t>
      </w:r>
      <w:r w:rsidRPr="009A3E27">
        <w:rPr>
          <w:rFonts w:ascii="Times New Roman" w:eastAsia="Phetsarath OT" w:hAnsi="Times New Roman" w:cs="Times New Roman"/>
          <w:sz w:val="24"/>
          <w:szCs w:val="24"/>
          <w:lang w:val="ro-RO" w:eastAsia="ro-RO"/>
        </w:rPr>
        <w:t>/19</w:t>
      </w:r>
      <w:r w:rsidRPr="009A3E27">
        <w:rPr>
          <w:rFonts w:ascii="Times New Roman" w:eastAsia="Phetsarath OT" w:hAnsi="Times New Roman" w:cs="Times New Roman"/>
          <w:sz w:val="24"/>
          <w:szCs w:val="24"/>
          <w:cs/>
          <w:lang w:val="ro-RO" w:eastAsia="ro-RO"/>
        </w:rPr>
        <w:t>75</w:t>
      </w:r>
      <w:r w:rsidRPr="009A3E27">
        <w:rPr>
          <w:rFonts w:ascii="Times New Roman" w:eastAsia="Phetsarath OT" w:hAnsi="Times New Roman" w:cs="Times New Roman"/>
          <w:sz w:val="24"/>
          <w:szCs w:val="24"/>
          <w:lang w:val="ro-RO" w:eastAsia="ro-RO"/>
        </w:rPr>
        <w:t>-3</w:t>
      </w:r>
      <w:r w:rsidRPr="009A3E27">
        <w:rPr>
          <w:rFonts w:ascii="Times New Roman" w:eastAsia="Phetsarath OT" w:hAnsi="Times New Roman" w:cs="Times New Roman"/>
          <w:sz w:val="24"/>
          <w:szCs w:val="24"/>
          <w:cs/>
          <w:lang w:val="ro-RO" w:eastAsia="ro-RO"/>
        </w:rPr>
        <w:t>0</w:t>
      </w:r>
      <w:r w:rsidRPr="009A3E27">
        <w:rPr>
          <w:rFonts w:ascii="Times New Roman" w:eastAsia="Phetsarath OT" w:hAnsi="Times New Roman" w:cs="Times New Roman"/>
          <w:sz w:val="24"/>
          <w:szCs w:val="24"/>
          <w:lang w:val="ro-RO" w:eastAsia="ro-RO"/>
        </w:rPr>
        <w:t>/</w:t>
      </w:r>
      <w:r w:rsidRPr="009A3E27">
        <w:rPr>
          <w:rFonts w:ascii="Times New Roman" w:eastAsia="Phetsarath OT" w:hAnsi="Times New Roman" w:cs="Times New Roman"/>
          <w:sz w:val="24"/>
          <w:szCs w:val="24"/>
          <w:cs/>
          <w:lang w:val="ro-RO" w:eastAsia="ro-RO"/>
        </w:rPr>
        <w:t>4</w:t>
      </w:r>
      <w:r w:rsidRPr="009A3E27">
        <w:rPr>
          <w:rFonts w:ascii="Times New Roman" w:eastAsia="Phetsarath OT" w:hAnsi="Times New Roman" w:cs="Times New Roman"/>
          <w:sz w:val="24"/>
          <w:szCs w:val="24"/>
          <w:lang w:val="ro-RO" w:eastAsia="ro-RO"/>
        </w:rPr>
        <w:t>/20</w:t>
      </w:r>
      <w:r w:rsidRPr="009A3E27">
        <w:rPr>
          <w:rFonts w:ascii="Times New Roman" w:eastAsia="Phetsarath OT" w:hAnsi="Times New Roman" w:cs="Times New Roman"/>
          <w:sz w:val="24"/>
          <w:szCs w:val="24"/>
          <w:cs/>
          <w:lang w:val="ro-RO" w:eastAsia="ro-RO"/>
        </w:rPr>
        <w:t>25</w:t>
      </w:r>
      <w:r w:rsidRPr="009A3E27">
        <w:rPr>
          <w:rFonts w:ascii="Phetsarath OT" w:eastAsia="Phetsarath OT" w:hAnsi="Phetsarath OT" w:cs="Phetsarath OT"/>
          <w:sz w:val="24"/>
          <w:szCs w:val="24"/>
          <w:lang w:val="ro-RO" w:eastAsia="ro-RO"/>
        </w:rPr>
        <w:t>)</w:t>
      </w:r>
      <w:r w:rsidRPr="009A3E27">
        <w:rPr>
          <w:rFonts w:ascii="Phetsarath OT" w:eastAsia="Phetsarath OT" w:hAnsi="Phetsarath OT" w:cs="Phetsarath OT" w:hint="cs"/>
          <w:sz w:val="24"/>
          <w:szCs w:val="24"/>
          <w:cs/>
          <w:lang w:val="ro-RO" w:eastAsia="ro-RO"/>
        </w:rPr>
        <w:t>.</w:t>
      </w:r>
    </w:p>
    <w:p w14:paraId="0795F96F" w14:textId="152BE132" w:rsidR="004B49D2" w:rsidRPr="009A3E27" w:rsidRDefault="004B49D2" w:rsidP="004B49D2">
      <w:pPr>
        <w:spacing w:after="0" w:line="240" w:lineRule="auto"/>
        <w:ind w:firstLine="567"/>
        <w:jc w:val="thaiDistribute"/>
        <w:rPr>
          <w:rFonts w:ascii="Phetsarath OT" w:hAnsi="Phetsarath OT" w:cs="Phetsarath OT"/>
          <w:sz w:val="24"/>
          <w:szCs w:val="24"/>
          <w:lang w:val="ro-RO"/>
        </w:rPr>
      </w:pPr>
      <w:r w:rsidRPr="009A3E27">
        <w:rPr>
          <w:rFonts w:ascii="Phetsarath OT" w:hAnsi="Phetsarath OT" w:cs="Phetsarath OT" w:hint="cs"/>
          <w:sz w:val="24"/>
          <w:szCs w:val="24"/>
          <w:cs/>
        </w:rPr>
        <w:t xml:space="preserve">ໃນໂອກາດດັ່ງກ່າວ, ສະຫາຍ ບຸນເຫຼືອ ພັນດານຸວົງ </w:t>
      </w:r>
      <w:r w:rsidRPr="009A3E27">
        <w:rPr>
          <w:rFonts w:ascii="Phetsarath OT" w:hAnsi="Phetsarath OT" w:cs="Phetsarath OT" w:hint="cs"/>
          <w:sz w:val="24"/>
          <w:szCs w:val="24"/>
          <w:cs/>
          <w:lang w:val="ro-RO"/>
        </w:rPr>
        <w:t xml:space="preserve">ໄດ້ສະແດງຄວາມຊົມເຊີຍ ແລະ </w:t>
      </w:r>
      <w:r w:rsidRPr="009A3E27">
        <w:rPr>
          <w:rFonts w:ascii="Phetsarath OT" w:eastAsia="Phetsarath OT" w:hAnsi="Phetsarath OT" w:cs="Phetsarath OT"/>
          <w:sz w:val="24"/>
          <w:szCs w:val="24"/>
          <w:cs/>
          <w:lang w:val="ro-RO" w:eastAsia="ro-RO"/>
        </w:rPr>
        <w:t xml:space="preserve">ມີ​ຄວາມ​ເອກ​ອ້າງ​ທະ​ນົງ​ໃຈ​ເປັນ​ຢ່າງ​ຍິ່ງ​ທີ່​ເຫັນ​ວ່າ </w:t>
      </w:r>
      <w:r w:rsidRPr="009A3E27">
        <w:rPr>
          <w:rFonts w:ascii="Phetsarath OT" w:eastAsia="Phetsarath OT" w:hAnsi="Phetsarath OT" w:cs="Phetsarath OT" w:hint="cs"/>
          <w:sz w:val="24"/>
          <w:szCs w:val="24"/>
          <w:cs/>
          <w:lang w:val="ro-RO" w:eastAsia="ro-RO"/>
        </w:rPr>
        <w:t xml:space="preserve">ກ່ອນ </w:t>
      </w:r>
      <w:r w:rsidRPr="009A3E27">
        <w:rPr>
          <w:rFonts w:ascii="Times New Roman" w:eastAsia="Phetsarath OT" w:hAnsi="Times New Roman" w:cs="Times New Roman"/>
          <w:sz w:val="24"/>
          <w:szCs w:val="24"/>
          <w:cs/>
          <w:lang w:val="ro-RO" w:eastAsia="ro-RO"/>
        </w:rPr>
        <w:t>50</w:t>
      </w:r>
      <w:r w:rsidRPr="009A3E27">
        <w:rPr>
          <w:rFonts w:ascii="Phetsarath OT" w:eastAsia="Phetsarath OT" w:hAnsi="Phetsarath OT" w:cs="Phetsarath OT" w:hint="cs"/>
          <w:sz w:val="24"/>
          <w:szCs w:val="24"/>
          <w:cs/>
          <w:lang w:val="ro-RO" w:eastAsia="ro-RO"/>
        </w:rPr>
        <w:t xml:space="preserve"> ປີ ກໍຄື ວັນທີ </w:t>
      </w:r>
      <w:r w:rsidRPr="009A3E27">
        <w:rPr>
          <w:rFonts w:ascii="Times New Roman" w:eastAsia="Phetsarath OT" w:hAnsi="Times New Roman" w:cs="Times New Roman"/>
          <w:sz w:val="24"/>
          <w:szCs w:val="24"/>
          <w:cs/>
          <w:lang w:val="ro-RO" w:eastAsia="ro-RO"/>
        </w:rPr>
        <w:t>30</w:t>
      </w:r>
      <w:r w:rsidRPr="009A3E27">
        <w:rPr>
          <w:rFonts w:ascii="Phetsarath OT" w:eastAsia="Phetsarath OT" w:hAnsi="Phetsarath OT" w:cs="Phetsarath OT" w:hint="cs"/>
          <w:sz w:val="24"/>
          <w:szCs w:val="24"/>
          <w:cs/>
          <w:lang w:val="ro-RO" w:eastAsia="ro-RO"/>
        </w:rPr>
        <w:t xml:space="preserve"> ເມສາ </w:t>
      </w:r>
      <w:r w:rsidRPr="009A3E27">
        <w:rPr>
          <w:rFonts w:ascii="Times New Roman" w:eastAsia="Phetsarath OT" w:hAnsi="Times New Roman" w:cs="Times New Roman"/>
          <w:sz w:val="24"/>
          <w:szCs w:val="24"/>
          <w:cs/>
          <w:lang w:val="ro-RO" w:eastAsia="ro-RO"/>
        </w:rPr>
        <w:t>1975</w:t>
      </w:r>
      <w:r w:rsidRPr="009A3E27">
        <w:rPr>
          <w:rFonts w:ascii="Phetsarath OT" w:eastAsia="Phetsarath OT" w:hAnsi="Phetsarath OT" w:cs="Phetsarath OT"/>
          <w:sz w:val="24"/>
          <w:szCs w:val="24"/>
          <w:lang w:val="ro-RO" w:eastAsia="ro-RO"/>
        </w:rPr>
        <w:t>,</w:t>
      </w:r>
      <w:r w:rsidRPr="009A3E27">
        <w:rPr>
          <w:rFonts w:ascii="Phetsarath OT" w:eastAsia="Phetsarath OT" w:hAnsi="Phetsarath OT" w:cs="Phetsarath OT" w:hint="cs"/>
          <w:sz w:val="24"/>
          <w:szCs w:val="24"/>
          <w:cs/>
          <w:lang w:val="ro-RO" w:eastAsia="ro-RO"/>
        </w:rPr>
        <w:t xml:space="preserve"> ໂດຍປະຕິບັດຕາມຄວາມມຸ່ງຫວັງອັນສູງສຸດຂອງ ປະທານ ໂຮ່ຈີມິນ ຜູ້ນໍາທີ່ຍິ່ງໃຫຍ່, </w:t>
      </w:r>
      <w:r w:rsidRPr="009A3E27">
        <w:rPr>
          <w:rFonts w:ascii="Phetsarath OT" w:eastAsia="Phetsarath OT" w:hAnsi="Phetsarath OT" w:cs="Phetsarath OT" w:hint="cs"/>
          <w:sz w:val="24"/>
          <w:szCs w:val="24"/>
          <w:cs/>
        </w:rPr>
        <w:t xml:space="preserve">ພາຍໃຕ້ການນໍາພາອັນປີຊາສາມາດ ແລະ ສະຫຼາດສ່ອງໃສຂອງ ພັກກອມມູນິດຫວຽນນາມ ບວກກັບຄວາມສາມັກຄີເປັນປຶກແຜ່ນຂອງປະຊາຊົນ ຫວຽດນາມ ທັງຊາດ, ກອງທັບ ແລະ ປະຊາຊົນ ຫວຽດນາມ ໄດ້ດໍາເນີນບັ້ນຮົບໂຮ່ຈິມິນ ທີ່ລືຊື່ ເພື່ອຍາດເອົາອໍານາດຈາກພວກລັດຖະບານຫຸ່ນໄຊງ່ອນ, ເຊິ່ງສາມາຍາດໄດ້ໄຊຊະນະ ຢ່າງສະຫງ່າງາມ ເຮັດໃຫ້ປະເທດຫວຽດນາມ ໄດ້ສໍາເລັດພາລະກິດໃນການທ້ອນໂຮມ ເປັນເອກະພາບ, ເປັນອັນໜຶ່ງອັນດຽວ ແລະ ສືບຕໍ່ພ້ອມກັນປົກປັກຮັກສາ ແລະ </w:t>
      </w:r>
      <w:r w:rsidRPr="009A3E27">
        <w:rPr>
          <w:rFonts w:ascii="Phetsarath OT" w:eastAsia="Phetsarath OT" w:hAnsi="Phetsarath OT" w:cs="Phetsarath OT"/>
          <w:sz w:val="24"/>
          <w:szCs w:val="24"/>
          <w:cs/>
        </w:rPr>
        <w:t>ສ້າງ</w:t>
      </w:r>
      <w:r w:rsidRPr="009A3E27">
        <w:rPr>
          <w:rFonts w:ascii="Phetsarath OT" w:eastAsia="Phetsarath OT" w:hAnsi="Phetsarath OT" w:cs="Phetsarath OT"/>
          <w:sz w:val="24"/>
          <w:szCs w:val="24"/>
          <w:lang w:val="ro-RO"/>
        </w:rPr>
        <w:t>​</w:t>
      </w:r>
      <w:r w:rsidRPr="009A3E27">
        <w:rPr>
          <w:rFonts w:ascii="Phetsarath OT" w:eastAsia="Phetsarath OT" w:hAnsi="Phetsarath OT" w:cs="Phetsarath OT"/>
          <w:sz w:val="24"/>
          <w:szCs w:val="24"/>
          <w:cs/>
        </w:rPr>
        <w:t>ສາ</w:t>
      </w:r>
      <w:r w:rsidRPr="009A3E27">
        <w:rPr>
          <w:rFonts w:ascii="Phetsarath OT" w:eastAsia="Phetsarath OT" w:hAnsi="Phetsarath OT" w:cs="Phetsarath OT"/>
          <w:sz w:val="24"/>
          <w:szCs w:val="24"/>
          <w:lang w:val="ro-RO"/>
        </w:rPr>
        <w:t>​</w:t>
      </w:r>
      <w:r w:rsidRPr="009A3E27">
        <w:rPr>
          <w:rFonts w:ascii="Phetsarath OT" w:eastAsia="Phetsarath OT" w:hAnsi="Phetsarath OT" w:cs="Phetsarath OT"/>
          <w:sz w:val="24"/>
          <w:szCs w:val="24"/>
          <w:cs/>
        </w:rPr>
        <w:t>ພັດ</w:t>
      </w:r>
      <w:r w:rsidRPr="009A3E27">
        <w:rPr>
          <w:rFonts w:ascii="Phetsarath OT" w:eastAsia="Phetsarath OT" w:hAnsi="Phetsarath OT" w:cs="Phetsarath OT"/>
          <w:sz w:val="24"/>
          <w:szCs w:val="24"/>
          <w:lang w:val="ro-RO"/>
        </w:rPr>
        <w:t>​</w:t>
      </w:r>
      <w:r w:rsidRPr="009A3E27">
        <w:rPr>
          <w:rFonts w:ascii="Phetsarath OT" w:eastAsia="Phetsarath OT" w:hAnsi="Phetsarath OT" w:cs="Phetsarath OT"/>
          <w:sz w:val="24"/>
          <w:szCs w:val="24"/>
          <w:cs/>
        </w:rPr>
        <w:t>ທະ</w:t>
      </w:r>
      <w:r w:rsidRPr="009A3E27">
        <w:rPr>
          <w:rFonts w:ascii="Phetsarath OT" w:eastAsia="Phetsarath OT" w:hAnsi="Phetsarath OT" w:cs="Phetsarath OT"/>
          <w:sz w:val="24"/>
          <w:szCs w:val="24"/>
          <w:lang w:val="ro-RO"/>
        </w:rPr>
        <w:t>​</w:t>
      </w:r>
      <w:r w:rsidRPr="009A3E27">
        <w:rPr>
          <w:rFonts w:ascii="Phetsarath OT" w:eastAsia="Phetsarath OT" w:hAnsi="Phetsarath OT" w:cs="Phetsarath OT"/>
          <w:sz w:val="24"/>
          <w:szCs w:val="24"/>
          <w:cs/>
        </w:rPr>
        <w:t>ນາ</w:t>
      </w:r>
      <w:r w:rsidRPr="009A3E27">
        <w:rPr>
          <w:rFonts w:ascii="Phetsarath OT" w:eastAsia="Phetsarath OT" w:hAnsi="Phetsarath OT" w:cs="Phetsarath OT"/>
          <w:sz w:val="24"/>
          <w:szCs w:val="24"/>
          <w:lang w:val="ro-RO"/>
        </w:rPr>
        <w:t>​</w:t>
      </w:r>
      <w:r w:rsidRPr="009A3E27">
        <w:rPr>
          <w:rFonts w:ascii="Phetsarath OT" w:eastAsia="Phetsarath OT" w:hAnsi="Phetsarath OT" w:cs="Phetsarath OT"/>
          <w:sz w:val="24"/>
          <w:szCs w:val="24"/>
          <w:cs/>
        </w:rPr>
        <w:t>ປະ</w:t>
      </w:r>
      <w:r w:rsidRPr="009A3E27">
        <w:rPr>
          <w:rFonts w:ascii="Phetsarath OT" w:eastAsia="Phetsarath OT" w:hAnsi="Phetsarath OT" w:cs="Phetsarath OT"/>
          <w:sz w:val="24"/>
          <w:szCs w:val="24"/>
          <w:lang w:val="ro-RO"/>
        </w:rPr>
        <w:t>​</w:t>
      </w:r>
      <w:r w:rsidRPr="009A3E27">
        <w:rPr>
          <w:rFonts w:ascii="Phetsarath OT" w:eastAsia="Phetsarath OT" w:hAnsi="Phetsarath OT" w:cs="Phetsarath OT"/>
          <w:sz w:val="24"/>
          <w:szCs w:val="24"/>
          <w:cs/>
        </w:rPr>
        <w:t>ເທດ</w:t>
      </w:r>
      <w:r w:rsidRPr="009A3E27">
        <w:rPr>
          <w:rFonts w:ascii="Phetsarath OT" w:eastAsia="Phetsarath OT" w:hAnsi="Phetsarath OT" w:cs="Phetsarath OT"/>
          <w:sz w:val="24"/>
          <w:szCs w:val="24"/>
          <w:lang w:val="ro-RO"/>
        </w:rPr>
        <w:t>​</w:t>
      </w:r>
      <w:r w:rsidRPr="009A3E27">
        <w:rPr>
          <w:rFonts w:ascii="Phetsarath OT" w:eastAsia="Phetsarath OT" w:hAnsi="Phetsarath OT" w:cs="Phetsarath OT"/>
          <w:sz w:val="24"/>
          <w:szCs w:val="24"/>
          <w:cs/>
        </w:rPr>
        <w:t>ຊາດ</w:t>
      </w:r>
      <w:r w:rsidRPr="009A3E27">
        <w:rPr>
          <w:rFonts w:ascii="Phetsarath OT" w:eastAsia="Phetsarath OT" w:hAnsi="Phetsarath OT" w:cs="Phetsarath OT"/>
          <w:sz w:val="24"/>
          <w:szCs w:val="24"/>
          <w:lang w:val="ro-RO"/>
        </w:rPr>
        <w:t xml:space="preserve"> </w:t>
      </w:r>
      <w:r w:rsidRPr="009A3E27">
        <w:rPr>
          <w:rFonts w:ascii="Phetsarath OT" w:eastAsia="Phetsarath OT" w:hAnsi="Phetsarath OT" w:cs="Phetsarath OT"/>
          <w:sz w:val="24"/>
          <w:szCs w:val="24"/>
          <w:cs/>
        </w:rPr>
        <w:t>ກ້າວ</w:t>
      </w:r>
      <w:r w:rsidRPr="009A3E27">
        <w:rPr>
          <w:rFonts w:ascii="Phetsarath OT" w:eastAsia="Phetsarath OT" w:hAnsi="Phetsarath OT" w:cs="Phetsarath OT" w:hint="cs"/>
          <w:sz w:val="24"/>
          <w:szCs w:val="24"/>
          <w:cs/>
        </w:rPr>
        <w:t>ຂຶ້ນ</w:t>
      </w:r>
      <w:r w:rsidRPr="009A3E27">
        <w:rPr>
          <w:rFonts w:ascii="Phetsarath OT" w:eastAsia="Phetsarath OT" w:hAnsi="Phetsarath OT" w:cs="Phetsarath OT"/>
          <w:sz w:val="24"/>
          <w:szCs w:val="24"/>
          <w:lang w:val="ro-RO"/>
        </w:rPr>
        <w:t>​</w:t>
      </w:r>
      <w:r w:rsidRPr="009A3E27">
        <w:rPr>
          <w:rFonts w:ascii="Phetsarath OT" w:eastAsia="Phetsarath OT" w:hAnsi="Phetsarath OT" w:cs="Phetsarath OT"/>
          <w:sz w:val="24"/>
          <w:szCs w:val="24"/>
          <w:cs/>
        </w:rPr>
        <w:t>ສູ່</w:t>
      </w:r>
      <w:r w:rsidRPr="009A3E27">
        <w:rPr>
          <w:rFonts w:ascii="Phetsarath OT" w:eastAsia="Phetsarath OT" w:hAnsi="Phetsarath OT" w:cs="Phetsarath OT"/>
          <w:sz w:val="24"/>
          <w:szCs w:val="24"/>
          <w:lang w:val="ro-RO"/>
        </w:rPr>
        <w:t>​</w:t>
      </w:r>
      <w:r w:rsidRPr="009A3E27">
        <w:rPr>
          <w:rFonts w:ascii="Phetsarath OT" w:eastAsia="Phetsarath OT" w:hAnsi="Phetsarath OT" w:cs="Phetsarath OT"/>
          <w:sz w:val="24"/>
          <w:szCs w:val="24"/>
          <w:cs/>
        </w:rPr>
        <w:t>ຈຸດ</w:t>
      </w:r>
      <w:r w:rsidRPr="009A3E27">
        <w:rPr>
          <w:rFonts w:ascii="Phetsarath OT" w:eastAsia="Phetsarath OT" w:hAnsi="Phetsarath OT" w:cs="Phetsarath OT"/>
          <w:sz w:val="24"/>
          <w:szCs w:val="24"/>
          <w:lang w:val="ro-RO"/>
        </w:rPr>
        <w:t>​</w:t>
      </w:r>
      <w:r w:rsidRPr="009A3E27">
        <w:rPr>
          <w:rFonts w:ascii="Phetsarath OT" w:eastAsia="Phetsarath OT" w:hAnsi="Phetsarath OT" w:cs="Phetsarath OT"/>
          <w:sz w:val="24"/>
          <w:szCs w:val="24"/>
          <w:cs/>
        </w:rPr>
        <w:t>ໝາຍ</w:t>
      </w:r>
      <w:r w:rsidRPr="009A3E27">
        <w:rPr>
          <w:rFonts w:ascii="Phetsarath OT" w:eastAsia="Phetsarath OT" w:hAnsi="Phetsarath OT" w:cs="Phetsarath OT"/>
          <w:sz w:val="24"/>
          <w:szCs w:val="24"/>
          <w:lang w:val="ro-RO"/>
        </w:rPr>
        <w:t>​</w:t>
      </w:r>
      <w:r w:rsidRPr="009A3E27">
        <w:rPr>
          <w:rFonts w:ascii="Phetsarath OT" w:eastAsia="Phetsarath OT" w:hAnsi="Phetsarath OT" w:cs="Phetsarath OT"/>
          <w:sz w:val="24"/>
          <w:szCs w:val="24"/>
          <w:cs/>
        </w:rPr>
        <w:t>ສັງ</w:t>
      </w:r>
      <w:r w:rsidRPr="009A3E27">
        <w:rPr>
          <w:rFonts w:ascii="Phetsarath OT" w:eastAsia="Phetsarath OT" w:hAnsi="Phetsarath OT" w:cs="Phetsarath OT"/>
          <w:sz w:val="24"/>
          <w:szCs w:val="24"/>
          <w:lang w:val="ro-RO"/>
        </w:rPr>
        <w:t>​</w:t>
      </w:r>
      <w:r w:rsidRPr="009A3E27">
        <w:rPr>
          <w:rFonts w:ascii="Phetsarath OT" w:eastAsia="Phetsarath OT" w:hAnsi="Phetsarath OT" w:cs="Phetsarath OT"/>
          <w:sz w:val="24"/>
          <w:szCs w:val="24"/>
          <w:cs/>
        </w:rPr>
        <w:t>ຄົມ</w:t>
      </w:r>
      <w:r w:rsidRPr="009A3E27">
        <w:rPr>
          <w:rFonts w:ascii="Phetsarath OT" w:eastAsia="Phetsarath OT" w:hAnsi="Phetsarath OT" w:cs="Phetsarath OT"/>
          <w:sz w:val="24"/>
          <w:szCs w:val="24"/>
          <w:lang w:val="ro-RO"/>
        </w:rPr>
        <w:t>​</w:t>
      </w:r>
      <w:r w:rsidRPr="009A3E27">
        <w:rPr>
          <w:rFonts w:ascii="Phetsarath OT" w:eastAsia="Phetsarath OT" w:hAnsi="Phetsarath OT" w:cs="Phetsarath OT"/>
          <w:sz w:val="24"/>
          <w:szCs w:val="24"/>
          <w:cs/>
        </w:rPr>
        <w:t>ນິ</w:t>
      </w:r>
      <w:r w:rsidRPr="009A3E27">
        <w:rPr>
          <w:rFonts w:ascii="Phetsarath OT" w:eastAsia="Phetsarath OT" w:hAnsi="Phetsarath OT" w:cs="Phetsarath OT"/>
          <w:sz w:val="24"/>
          <w:szCs w:val="24"/>
          <w:lang w:val="ro-RO"/>
        </w:rPr>
        <w:t>​</w:t>
      </w:r>
      <w:r w:rsidRPr="009A3E27">
        <w:rPr>
          <w:rFonts w:ascii="Phetsarath OT" w:eastAsia="Phetsarath OT" w:hAnsi="Phetsarath OT" w:cs="Phetsarath OT"/>
          <w:sz w:val="24"/>
          <w:szCs w:val="24"/>
          <w:cs/>
        </w:rPr>
        <w:t>ຍົມ</w:t>
      </w:r>
      <w:r w:rsidRPr="009A3E27">
        <w:rPr>
          <w:rFonts w:ascii="Phetsarath OT" w:eastAsia="Phetsarath OT" w:hAnsi="Phetsarath OT" w:cs="Phetsarath OT" w:hint="cs"/>
          <w:spacing w:val="-12"/>
          <w:sz w:val="24"/>
          <w:szCs w:val="24"/>
          <w:cs/>
        </w:rPr>
        <w:t xml:space="preserve"> ຈົນເຖິງປະຈຸບັນ. ພ້ອມດຽວກັນ, </w:t>
      </w:r>
      <w:r w:rsidRPr="009A3E27">
        <w:rPr>
          <w:rFonts w:ascii="Phetsarath OT" w:eastAsia="Phetsarath OT" w:hAnsi="Phetsarath OT" w:cs="Phetsarath OT" w:hint="cs"/>
          <w:sz w:val="24"/>
          <w:szCs w:val="24"/>
          <w:cs/>
          <w:lang w:val="ro-RO"/>
        </w:rPr>
        <w:t>ກໍ</w:t>
      </w:r>
      <w:r w:rsidRPr="009A3E27">
        <w:rPr>
          <w:rFonts w:ascii="Phetsarath OT" w:hAnsi="Phetsarath OT" w:cs="Phetsarath OT" w:hint="cs"/>
          <w:sz w:val="24"/>
          <w:szCs w:val="24"/>
          <w:cs/>
        </w:rPr>
        <w:t>ໄດ້</w:t>
      </w:r>
      <w:r w:rsidRPr="009A3E27">
        <w:rPr>
          <w:rFonts w:ascii="Phetsarath OT" w:hAnsi="Phetsarath OT" w:cs="Phetsarath OT" w:hint="cs"/>
          <w:sz w:val="24"/>
          <w:szCs w:val="24"/>
          <w:cs/>
          <w:lang w:val="ro-RO"/>
        </w:rPr>
        <w:t>ຕີລາຄາສູງ ຕໍ່ບັນດາ</w:t>
      </w:r>
      <w:r w:rsidRPr="009A3E27">
        <w:rPr>
          <w:rFonts w:ascii="Phetsarath OT" w:hAnsi="Phetsarath OT" w:cs="Phetsarath OT" w:hint="cs"/>
          <w:sz w:val="24"/>
          <w:szCs w:val="24"/>
          <w:cs/>
        </w:rPr>
        <w:t xml:space="preserve">ຜົນສໍາເລັດອັນໃຫຍ່ຫຼວງ, ຮອບດ້ານ ທີ່ພັກ, ລັດ ແລະ ປະຊາຊົນ ຫວຽດນາມ ອ້າຍນ້ອງ ສາມາດຍາດໄດ້ໃນພາລະກິດແຫ່ງການປ່ຽນແປງໃໝ່ ເກືອບ </w:t>
      </w:r>
      <w:r w:rsidRPr="009A3E27">
        <w:rPr>
          <w:rFonts w:ascii="Times New Roman" w:hAnsi="Times New Roman" w:cs="Times New Roman"/>
          <w:sz w:val="24"/>
          <w:szCs w:val="24"/>
          <w:cs/>
        </w:rPr>
        <w:t xml:space="preserve">40 </w:t>
      </w:r>
      <w:r w:rsidRPr="009A3E27">
        <w:rPr>
          <w:rFonts w:ascii="Phetsarath OT" w:hAnsi="Phetsarath OT" w:cs="Phetsarath OT" w:hint="cs"/>
          <w:sz w:val="24"/>
          <w:szCs w:val="24"/>
          <w:cs/>
        </w:rPr>
        <w:t>ປີ ຜ່ານມາ, ອັນໄດ້ເຮັດໃຫ້ ຫວຽດນາມ ມີສະຖຽນລະພາບທາງດ້ານການເມືອງ ຢ່າງໜັກແໜ້ນ,</w:t>
      </w:r>
      <w:r w:rsidRPr="009A3E27">
        <w:rPr>
          <w:rFonts w:ascii="Phetsarath OT" w:hAnsi="Phetsarath OT" w:cs="Phetsarath OT"/>
          <w:sz w:val="24"/>
          <w:szCs w:val="24"/>
          <w:lang w:val="ro-RO"/>
        </w:rPr>
        <w:t xml:space="preserve"> </w:t>
      </w:r>
      <w:r w:rsidRPr="009A3E27">
        <w:rPr>
          <w:rFonts w:ascii="Phetsarath OT" w:hAnsi="Phetsarath OT" w:cs="Phetsarath OT"/>
          <w:sz w:val="24"/>
          <w:szCs w:val="24"/>
          <w:cs/>
        </w:rPr>
        <w:t>ການ</w:t>
      </w:r>
      <w:r w:rsidRPr="009A3E27">
        <w:rPr>
          <w:rFonts w:ascii="Phetsarath OT" w:hAnsi="Phetsarath OT" w:cs="Phetsarath OT"/>
          <w:sz w:val="24"/>
          <w:szCs w:val="24"/>
          <w:lang w:val="ro-RO"/>
        </w:rPr>
        <w:t>​</w:t>
      </w:r>
      <w:r w:rsidRPr="009A3E27">
        <w:rPr>
          <w:rFonts w:ascii="Phetsarath OT" w:hAnsi="Phetsarath OT" w:cs="Phetsarath OT"/>
          <w:sz w:val="24"/>
          <w:szCs w:val="24"/>
          <w:cs/>
        </w:rPr>
        <w:t>ປ້ອງ</w:t>
      </w:r>
      <w:r w:rsidRPr="009A3E27">
        <w:rPr>
          <w:rFonts w:ascii="Phetsarath OT" w:hAnsi="Phetsarath OT" w:cs="Phetsarath OT"/>
          <w:sz w:val="24"/>
          <w:szCs w:val="24"/>
          <w:lang w:val="ro-RO"/>
        </w:rPr>
        <w:t>​</w:t>
      </w:r>
      <w:r w:rsidRPr="009A3E27">
        <w:rPr>
          <w:rFonts w:ascii="Phetsarath OT" w:hAnsi="Phetsarath OT" w:cs="Phetsarath OT"/>
          <w:sz w:val="24"/>
          <w:szCs w:val="24"/>
          <w:cs/>
        </w:rPr>
        <w:t>ກັນ</w:t>
      </w:r>
      <w:r w:rsidRPr="009A3E27">
        <w:rPr>
          <w:rFonts w:ascii="Phetsarath OT" w:hAnsi="Phetsarath OT" w:cs="Phetsarath OT"/>
          <w:sz w:val="24"/>
          <w:szCs w:val="24"/>
          <w:lang w:val="ro-RO"/>
        </w:rPr>
        <w:t>​</w:t>
      </w:r>
      <w:r w:rsidRPr="009A3E27">
        <w:rPr>
          <w:rFonts w:ascii="Phetsarath OT" w:hAnsi="Phetsarath OT" w:cs="Phetsarath OT"/>
          <w:sz w:val="24"/>
          <w:szCs w:val="24"/>
          <w:cs/>
        </w:rPr>
        <w:t>ຊາດ</w:t>
      </w:r>
      <w:r w:rsidRPr="009A3E27">
        <w:rPr>
          <w:rFonts w:ascii="Phetsarath OT" w:hAnsi="Phetsarath OT" w:cs="Phetsarath OT"/>
          <w:sz w:val="24"/>
          <w:szCs w:val="24"/>
          <w:lang w:val="ro-RO"/>
        </w:rPr>
        <w:t>-</w:t>
      </w:r>
      <w:r w:rsidRPr="009A3E27">
        <w:rPr>
          <w:rFonts w:ascii="Phetsarath OT" w:hAnsi="Phetsarath OT" w:cs="Phetsarath OT"/>
          <w:sz w:val="24"/>
          <w:szCs w:val="24"/>
          <w:cs/>
        </w:rPr>
        <w:t>ປ້ອງ</w:t>
      </w:r>
      <w:r w:rsidRPr="009A3E27">
        <w:rPr>
          <w:rFonts w:ascii="Phetsarath OT" w:hAnsi="Phetsarath OT" w:cs="Phetsarath OT"/>
          <w:sz w:val="24"/>
          <w:szCs w:val="24"/>
          <w:lang w:val="ro-RO"/>
        </w:rPr>
        <w:t>​</w:t>
      </w:r>
      <w:r w:rsidRPr="009A3E27">
        <w:rPr>
          <w:rFonts w:ascii="Phetsarath OT" w:hAnsi="Phetsarath OT" w:cs="Phetsarath OT"/>
          <w:sz w:val="24"/>
          <w:szCs w:val="24"/>
          <w:cs/>
        </w:rPr>
        <w:t>ກັນ</w:t>
      </w:r>
      <w:r w:rsidRPr="009A3E27">
        <w:rPr>
          <w:rFonts w:ascii="Phetsarath OT" w:hAnsi="Phetsarath OT" w:cs="Phetsarath OT"/>
          <w:sz w:val="24"/>
          <w:szCs w:val="24"/>
          <w:lang w:val="ro-RO"/>
        </w:rPr>
        <w:t>​</w:t>
      </w:r>
      <w:r w:rsidRPr="009A3E27">
        <w:rPr>
          <w:rFonts w:ascii="Phetsarath OT" w:hAnsi="Phetsarath OT" w:cs="Phetsarath OT"/>
          <w:sz w:val="24"/>
          <w:szCs w:val="24"/>
          <w:cs/>
        </w:rPr>
        <w:t>ຄວາມ</w:t>
      </w:r>
      <w:r w:rsidRPr="009A3E27">
        <w:rPr>
          <w:rFonts w:ascii="Phetsarath OT" w:hAnsi="Phetsarath OT" w:cs="Phetsarath OT"/>
          <w:sz w:val="24"/>
          <w:szCs w:val="24"/>
          <w:lang w:val="ro-RO"/>
        </w:rPr>
        <w:t>​</w:t>
      </w:r>
      <w:r w:rsidRPr="009A3E27">
        <w:rPr>
          <w:rFonts w:ascii="Phetsarath OT" w:hAnsi="Phetsarath OT" w:cs="Phetsarath OT"/>
          <w:sz w:val="24"/>
          <w:szCs w:val="24"/>
          <w:cs/>
        </w:rPr>
        <w:t>ສະ</w:t>
      </w:r>
      <w:r w:rsidRPr="009A3E27">
        <w:rPr>
          <w:rFonts w:ascii="Phetsarath OT" w:hAnsi="Phetsarath OT" w:cs="Phetsarath OT"/>
          <w:sz w:val="24"/>
          <w:szCs w:val="24"/>
          <w:lang w:val="ro-RO"/>
        </w:rPr>
        <w:t>​</w:t>
      </w:r>
      <w:r w:rsidRPr="009A3E27">
        <w:rPr>
          <w:rFonts w:ascii="Phetsarath OT" w:hAnsi="Phetsarath OT" w:cs="Phetsarath OT"/>
          <w:sz w:val="24"/>
          <w:szCs w:val="24"/>
          <w:cs/>
        </w:rPr>
        <w:t>ຫງົບ</w:t>
      </w:r>
      <w:r w:rsidRPr="009A3E27">
        <w:rPr>
          <w:rFonts w:ascii="Phetsarath OT" w:hAnsi="Phetsarath OT" w:cs="Phetsarath OT" w:hint="cs"/>
          <w:sz w:val="24"/>
          <w:szCs w:val="24"/>
          <w:cs/>
        </w:rPr>
        <w:t xml:space="preserve"> </w:t>
      </w:r>
      <w:r w:rsidRPr="009A3E27">
        <w:rPr>
          <w:rFonts w:ascii="Phetsarath OT" w:hAnsi="Phetsarath OT" w:cs="Phetsarath OT"/>
          <w:sz w:val="24"/>
          <w:szCs w:val="24"/>
          <w:cs/>
        </w:rPr>
        <w:t>ມີ</w:t>
      </w:r>
      <w:r w:rsidRPr="009A3E27">
        <w:rPr>
          <w:rFonts w:ascii="Phetsarath OT" w:hAnsi="Phetsarath OT" w:cs="Phetsarath OT"/>
          <w:sz w:val="24"/>
          <w:szCs w:val="24"/>
          <w:lang w:val="ro-RO"/>
        </w:rPr>
        <w:t>​</w:t>
      </w:r>
      <w:r w:rsidRPr="009A3E27">
        <w:rPr>
          <w:rFonts w:ascii="Phetsarath OT" w:hAnsi="Phetsarath OT" w:cs="Phetsarath OT"/>
          <w:sz w:val="24"/>
          <w:szCs w:val="24"/>
          <w:cs/>
        </w:rPr>
        <w:t>ຄວາມໝັ້ນ</w:t>
      </w:r>
      <w:r w:rsidRPr="009A3E27">
        <w:rPr>
          <w:rFonts w:ascii="Phetsarath OT" w:hAnsi="Phetsarath OT" w:cs="Phetsarath OT"/>
          <w:sz w:val="24"/>
          <w:szCs w:val="24"/>
          <w:lang w:val="ro-RO"/>
        </w:rPr>
        <w:t>​</w:t>
      </w:r>
      <w:r w:rsidRPr="009A3E27">
        <w:rPr>
          <w:rFonts w:ascii="Phetsarath OT" w:hAnsi="Phetsarath OT" w:cs="Phetsarath OT"/>
          <w:sz w:val="24"/>
          <w:szCs w:val="24"/>
          <w:cs/>
        </w:rPr>
        <w:t>ທ່ຽງ</w:t>
      </w:r>
      <w:r w:rsidRPr="009A3E27">
        <w:rPr>
          <w:rFonts w:ascii="Phetsarath OT" w:hAnsi="Phetsarath OT" w:cs="Phetsarath OT"/>
          <w:sz w:val="24"/>
          <w:szCs w:val="24"/>
          <w:lang w:val="ro-RO"/>
        </w:rPr>
        <w:t>​</w:t>
      </w:r>
      <w:r w:rsidRPr="009A3E27">
        <w:rPr>
          <w:rFonts w:ascii="Phetsarath OT" w:hAnsi="Phetsarath OT" w:cs="Phetsarath OT"/>
          <w:sz w:val="24"/>
          <w:szCs w:val="24"/>
          <w:cs/>
        </w:rPr>
        <w:t>ເຂັ້ມ</w:t>
      </w:r>
      <w:r w:rsidRPr="009A3E27">
        <w:rPr>
          <w:rFonts w:ascii="Phetsarath OT" w:hAnsi="Phetsarath OT" w:cs="Phetsarath OT"/>
          <w:sz w:val="24"/>
          <w:szCs w:val="24"/>
          <w:lang w:val="ro-RO"/>
        </w:rPr>
        <w:t>​</w:t>
      </w:r>
      <w:r w:rsidRPr="009A3E27">
        <w:rPr>
          <w:rFonts w:ascii="Phetsarath OT" w:hAnsi="Phetsarath OT" w:cs="Phetsarath OT"/>
          <w:sz w:val="24"/>
          <w:szCs w:val="24"/>
          <w:cs/>
        </w:rPr>
        <w:t>ແຂງ</w:t>
      </w:r>
      <w:r w:rsidRPr="009A3E27">
        <w:rPr>
          <w:rFonts w:ascii="Phetsarath OT" w:hAnsi="Phetsarath OT" w:cs="Phetsarath OT" w:hint="cs"/>
          <w:sz w:val="24"/>
          <w:szCs w:val="24"/>
          <w:cs/>
        </w:rPr>
        <w:t xml:space="preserve">, </w:t>
      </w:r>
      <w:r w:rsidRPr="009A3E27">
        <w:rPr>
          <w:rFonts w:ascii="Phetsarath OT" w:hAnsi="Phetsarath OT" w:cs="Phetsarath OT"/>
          <w:sz w:val="24"/>
          <w:szCs w:val="24"/>
          <w:cs/>
        </w:rPr>
        <w:t>ສັງ</w:t>
      </w:r>
      <w:r w:rsidRPr="009A3E27">
        <w:rPr>
          <w:rFonts w:ascii="Phetsarath OT" w:hAnsi="Phetsarath OT" w:cs="Phetsarath OT"/>
          <w:sz w:val="24"/>
          <w:szCs w:val="24"/>
          <w:lang w:val="ro-RO"/>
        </w:rPr>
        <w:t>​</w:t>
      </w:r>
      <w:r w:rsidRPr="009A3E27">
        <w:rPr>
          <w:rFonts w:ascii="Phetsarath OT" w:hAnsi="Phetsarath OT" w:cs="Phetsarath OT"/>
          <w:sz w:val="24"/>
          <w:szCs w:val="24"/>
          <w:cs/>
        </w:rPr>
        <w:t>ຄົມ</w:t>
      </w:r>
      <w:r w:rsidRPr="009A3E27">
        <w:rPr>
          <w:rFonts w:ascii="Phetsarath OT" w:hAnsi="Phetsarath OT" w:cs="Phetsarath OT"/>
          <w:sz w:val="24"/>
          <w:szCs w:val="24"/>
          <w:lang w:val="ro-RO"/>
        </w:rPr>
        <w:t>​</w:t>
      </w:r>
      <w:r w:rsidRPr="009A3E27">
        <w:rPr>
          <w:rFonts w:ascii="Phetsarath OT" w:hAnsi="Phetsarath OT" w:cs="Phetsarath OT"/>
          <w:sz w:val="24"/>
          <w:szCs w:val="24"/>
          <w:cs/>
        </w:rPr>
        <w:t>ມີ</w:t>
      </w:r>
      <w:r w:rsidRPr="009A3E27">
        <w:rPr>
          <w:rFonts w:ascii="Phetsarath OT" w:hAnsi="Phetsarath OT" w:cs="Phetsarath OT"/>
          <w:sz w:val="24"/>
          <w:szCs w:val="24"/>
          <w:lang w:val="ro-RO"/>
        </w:rPr>
        <w:t>​</w:t>
      </w:r>
      <w:r w:rsidRPr="009A3E27">
        <w:rPr>
          <w:rFonts w:ascii="Phetsarath OT" w:hAnsi="Phetsarath OT" w:cs="Phetsarath OT"/>
          <w:sz w:val="24"/>
          <w:szCs w:val="24"/>
          <w:cs/>
        </w:rPr>
        <w:t>ຄວາ</w:t>
      </w:r>
      <w:r w:rsidRPr="009A3E27">
        <w:rPr>
          <w:rFonts w:ascii="Phetsarath OT" w:hAnsi="Phetsarath OT" w:cs="Phetsarath OT"/>
          <w:sz w:val="24"/>
          <w:szCs w:val="24"/>
          <w:lang w:val="ro-RO"/>
        </w:rPr>
        <w:t>​</w:t>
      </w:r>
      <w:r w:rsidRPr="009A3E27">
        <w:rPr>
          <w:rFonts w:ascii="Phetsarath OT" w:hAnsi="Phetsarath OT" w:cs="Phetsarath OT"/>
          <w:sz w:val="24"/>
          <w:szCs w:val="24"/>
          <w:cs/>
        </w:rPr>
        <w:t>ມ</w:t>
      </w:r>
      <w:r w:rsidRPr="009A3E27">
        <w:rPr>
          <w:rFonts w:ascii="Phetsarath OT" w:hAnsi="Phetsarath OT" w:cs="Phetsarath OT"/>
          <w:sz w:val="24"/>
          <w:szCs w:val="24"/>
          <w:lang w:val="ro-RO"/>
        </w:rPr>
        <w:t>​</w:t>
      </w:r>
      <w:r w:rsidRPr="009A3E27">
        <w:rPr>
          <w:rFonts w:ascii="Phetsarath OT" w:hAnsi="Phetsarath OT" w:cs="Phetsarath OT"/>
          <w:sz w:val="24"/>
          <w:szCs w:val="24"/>
          <w:cs/>
        </w:rPr>
        <w:t>ເປັນ</w:t>
      </w:r>
      <w:r w:rsidRPr="009A3E27">
        <w:rPr>
          <w:rFonts w:ascii="Phetsarath OT" w:hAnsi="Phetsarath OT" w:cs="Phetsarath OT"/>
          <w:sz w:val="24"/>
          <w:szCs w:val="24"/>
          <w:lang w:val="ro-RO"/>
        </w:rPr>
        <w:t>​</w:t>
      </w:r>
      <w:r w:rsidRPr="009A3E27">
        <w:rPr>
          <w:rFonts w:ascii="Phetsarath OT" w:hAnsi="Phetsarath OT" w:cs="Phetsarath OT"/>
          <w:sz w:val="24"/>
          <w:szCs w:val="24"/>
          <w:cs/>
        </w:rPr>
        <w:t>ລະ</w:t>
      </w:r>
      <w:r w:rsidRPr="009A3E27">
        <w:rPr>
          <w:rFonts w:ascii="Phetsarath OT" w:hAnsi="Phetsarath OT" w:cs="Phetsarath OT"/>
          <w:sz w:val="24"/>
          <w:szCs w:val="24"/>
          <w:lang w:val="ro-RO"/>
        </w:rPr>
        <w:t>​</w:t>
      </w:r>
      <w:r w:rsidRPr="009A3E27">
        <w:rPr>
          <w:rFonts w:ascii="Phetsarath OT" w:hAnsi="Phetsarath OT" w:cs="Phetsarath OT"/>
          <w:sz w:val="24"/>
          <w:szCs w:val="24"/>
          <w:cs/>
        </w:rPr>
        <w:t>ບຽບ</w:t>
      </w:r>
      <w:r w:rsidRPr="009A3E27">
        <w:rPr>
          <w:rFonts w:ascii="Phetsarath OT" w:hAnsi="Phetsarath OT" w:cs="Phetsarath OT"/>
          <w:sz w:val="24"/>
          <w:szCs w:val="24"/>
          <w:lang w:val="ro-RO"/>
        </w:rPr>
        <w:t>​</w:t>
      </w:r>
      <w:r w:rsidRPr="009A3E27">
        <w:rPr>
          <w:rFonts w:ascii="Phetsarath OT" w:hAnsi="Phetsarath OT" w:cs="Phetsarath OT"/>
          <w:sz w:val="24"/>
          <w:szCs w:val="24"/>
          <w:cs/>
        </w:rPr>
        <w:t>ຮຽບ</w:t>
      </w:r>
      <w:r w:rsidRPr="009A3E27">
        <w:rPr>
          <w:rFonts w:ascii="Phetsarath OT" w:hAnsi="Phetsarath OT" w:cs="Phetsarath OT"/>
          <w:sz w:val="24"/>
          <w:szCs w:val="24"/>
          <w:lang w:val="ro-RO"/>
        </w:rPr>
        <w:t>​</w:t>
      </w:r>
      <w:r w:rsidRPr="009A3E27">
        <w:rPr>
          <w:rFonts w:ascii="Phetsarath OT" w:hAnsi="Phetsarath OT" w:cs="Phetsarath OT"/>
          <w:sz w:val="24"/>
          <w:szCs w:val="24"/>
          <w:cs/>
        </w:rPr>
        <w:t>ຮ້ອຍ</w:t>
      </w:r>
      <w:r w:rsidRPr="009A3E27">
        <w:rPr>
          <w:rFonts w:ascii="Phetsarath OT" w:hAnsi="Phetsarath OT" w:cs="Phetsarath OT"/>
          <w:sz w:val="24"/>
          <w:szCs w:val="24"/>
          <w:lang w:val="ro-RO"/>
        </w:rPr>
        <w:t>,</w:t>
      </w:r>
      <w:r w:rsidRPr="009A3E27">
        <w:rPr>
          <w:rFonts w:ascii="Phetsarath OT" w:hAnsi="Phetsarath OT" w:cs="Phetsarath OT" w:hint="cs"/>
          <w:sz w:val="24"/>
          <w:szCs w:val="24"/>
          <w:cs/>
        </w:rPr>
        <w:t xml:space="preserve"> ເສດຖະກິດມີການຂະຫຍາຍຕົວຢ່າງໄວວາ ແລະ ຕໍ່ເນື່ອງ</w:t>
      </w:r>
      <w:r w:rsidRPr="009A3E27">
        <w:rPr>
          <w:rFonts w:ascii="Phetsarath OT" w:hAnsi="Phetsarath OT" w:cs="Phetsarath OT"/>
          <w:sz w:val="24"/>
          <w:szCs w:val="24"/>
          <w:lang w:val="ro-RO"/>
        </w:rPr>
        <w:t xml:space="preserve">, </w:t>
      </w:r>
      <w:r w:rsidRPr="009A3E27">
        <w:rPr>
          <w:rFonts w:ascii="Phetsarath OT" w:hAnsi="Phetsarath OT" w:cs="Phetsarath OT" w:hint="cs"/>
          <w:sz w:val="24"/>
          <w:szCs w:val="24"/>
          <w:cs/>
        </w:rPr>
        <w:t>ຊີວິດການເປັນຢູ່ຂອງປະຊາຊົນ ສືບຕໍ່ໄດ້ຮັບການປັບປຸງດີຂຶ້ນເລື້ອຍໆ, ການພົວພັນຮ່ວມມືກັບຕ່າງປະເທດ</w:t>
      </w:r>
      <w:r w:rsidRPr="009A3E27">
        <w:rPr>
          <w:rFonts w:ascii="Phetsarath OT" w:hAnsi="Phetsarath OT" w:cs="Phetsarath OT"/>
          <w:sz w:val="24"/>
          <w:szCs w:val="24"/>
          <w:lang w:val="ro-RO"/>
        </w:rPr>
        <w:t xml:space="preserve"> </w:t>
      </w:r>
      <w:r w:rsidRPr="009A3E27">
        <w:rPr>
          <w:rFonts w:ascii="Phetsarath OT" w:hAnsi="Phetsarath OT" w:cs="Phetsarath OT" w:hint="cs"/>
          <w:sz w:val="24"/>
          <w:szCs w:val="24"/>
          <w:cs/>
        </w:rPr>
        <w:t xml:space="preserve">ໄດ້ຮັບການເປີດກວ້າງ, </w:t>
      </w:r>
      <w:r w:rsidRPr="009A3E27">
        <w:rPr>
          <w:rFonts w:ascii="Phetsarath OT" w:hAnsi="Phetsarath OT" w:cs="Phetsarath OT"/>
          <w:sz w:val="24"/>
          <w:szCs w:val="24"/>
          <w:cs/>
        </w:rPr>
        <w:t>ຖາ</w:t>
      </w:r>
      <w:r w:rsidRPr="009A3E27">
        <w:rPr>
          <w:rFonts w:ascii="Phetsarath OT" w:hAnsi="Phetsarath OT" w:cs="Phetsarath OT"/>
          <w:sz w:val="24"/>
          <w:szCs w:val="24"/>
          <w:lang w:val="ro-RO"/>
        </w:rPr>
        <w:t>​</w:t>
      </w:r>
      <w:r w:rsidRPr="009A3E27">
        <w:rPr>
          <w:rFonts w:ascii="Phetsarath OT" w:hAnsi="Phetsarath OT" w:cs="Phetsarath OT"/>
          <w:sz w:val="24"/>
          <w:szCs w:val="24"/>
          <w:cs/>
        </w:rPr>
        <w:t>ນະ</w:t>
      </w:r>
      <w:r w:rsidRPr="009A3E27">
        <w:rPr>
          <w:rFonts w:ascii="Phetsarath OT" w:hAnsi="Phetsarath OT" w:cs="Phetsarath OT" w:hint="cs"/>
          <w:sz w:val="24"/>
          <w:szCs w:val="24"/>
          <w:cs/>
        </w:rPr>
        <w:t>ບົດບາດອິດທິພົນຂອງ</w:t>
      </w:r>
      <w:r w:rsidRPr="009A3E27">
        <w:rPr>
          <w:rFonts w:ascii="Phetsarath OT" w:hAnsi="Phetsarath OT" w:cs="Phetsarath OT"/>
          <w:sz w:val="24"/>
          <w:szCs w:val="24"/>
          <w:lang w:val="ro-RO"/>
        </w:rPr>
        <w:t xml:space="preserve"> </w:t>
      </w:r>
      <w:r w:rsidRPr="009A3E27">
        <w:rPr>
          <w:rFonts w:ascii="Phetsarath OT" w:hAnsi="Phetsarath OT" w:cs="Phetsarath OT" w:hint="cs"/>
          <w:sz w:val="24"/>
          <w:szCs w:val="24"/>
          <w:cs/>
        </w:rPr>
        <w:t>ພັກກອມມູນິດ</w:t>
      </w:r>
      <w:r w:rsidRPr="009A3E27">
        <w:rPr>
          <w:rFonts w:ascii="Phetsarath OT" w:hAnsi="Phetsarath OT" w:cs="Phetsarath OT"/>
          <w:sz w:val="24"/>
          <w:szCs w:val="24"/>
          <w:lang w:val="ro-RO"/>
        </w:rPr>
        <w:t xml:space="preserve"> </w:t>
      </w:r>
      <w:r w:rsidRPr="009A3E27">
        <w:rPr>
          <w:rFonts w:ascii="Phetsarath OT" w:hAnsi="Phetsarath OT" w:cs="Phetsarath OT" w:hint="cs"/>
          <w:sz w:val="24"/>
          <w:szCs w:val="24"/>
          <w:cs/>
        </w:rPr>
        <w:t xml:space="preserve">ຫວຽດນາມ ແລະ ສສ ຫວຽດນາມ ນັບມື້ນັບສູງເດັ່ນຂຶ້ນໃນເວທີພາກພື້ນ ແລະ ສາກົນ. </w:t>
      </w:r>
    </w:p>
    <w:p w14:paraId="6403E33F" w14:textId="2C89B7BE" w:rsidR="00EF3915" w:rsidRDefault="004B49D2" w:rsidP="00916088">
      <w:pPr>
        <w:spacing w:after="0" w:line="240" w:lineRule="auto"/>
        <w:ind w:firstLine="567"/>
        <w:jc w:val="thaiDistribute"/>
        <w:rPr>
          <w:rFonts w:ascii="Phetsarath OT" w:hAnsi="Phetsarath OT" w:cs="Phetsarath OT"/>
          <w:sz w:val="24"/>
          <w:szCs w:val="24"/>
        </w:rPr>
      </w:pPr>
      <w:r w:rsidRPr="009A3E27">
        <w:rPr>
          <w:rFonts w:ascii="Phetsarath OT" w:hAnsi="Phetsarath OT" w:cs="Phetsarath OT"/>
          <w:sz w:val="24"/>
          <w:szCs w:val="24"/>
          <w:cs/>
        </w:rPr>
        <w:t>ໃນໂອກາດນີ້</w:t>
      </w:r>
      <w:r w:rsidRPr="009A3E27">
        <w:rPr>
          <w:rFonts w:ascii="Phetsarath OT" w:hAnsi="Phetsarath OT" w:cs="Phetsarath OT"/>
          <w:sz w:val="24"/>
          <w:szCs w:val="24"/>
          <w:lang w:val="ro-RO"/>
        </w:rPr>
        <w:t xml:space="preserve">, </w:t>
      </w:r>
      <w:r w:rsidRPr="009A3E27">
        <w:rPr>
          <w:rFonts w:ascii="Phetsarath OT" w:hAnsi="Phetsarath OT" w:cs="Phetsarath OT"/>
          <w:sz w:val="24"/>
          <w:szCs w:val="24"/>
          <w:cs/>
        </w:rPr>
        <w:t xml:space="preserve">ສະຫາຍ </w:t>
      </w:r>
      <w:r w:rsidRPr="009A3E27">
        <w:rPr>
          <w:rFonts w:ascii="Phetsarath OT" w:hAnsi="Phetsarath OT" w:cs="Phetsarath OT" w:hint="cs"/>
          <w:sz w:val="24"/>
          <w:szCs w:val="24"/>
          <w:cs/>
        </w:rPr>
        <w:t>ບຸນເຫຼືອ ພັນດານຸວົງ</w:t>
      </w:r>
      <w:r w:rsidRPr="009A3E27">
        <w:rPr>
          <w:rFonts w:ascii="Phetsarath OT" w:hAnsi="Phetsarath OT" w:cs="Phetsarath OT" w:hint="cs"/>
          <w:sz w:val="24"/>
          <w:szCs w:val="24"/>
          <w:cs/>
          <w:lang w:val="ro-RO"/>
        </w:rPr>
        <w:t xml:space="preserve"> ຍັງໄດ້ມອບ</w:t>
      </w:r>
      <w:r w:rsidRPr="009A3E27">
        <w:rPr>
          <w:rFonts w:ascii="Phetsarath OT" w:eastAsia="Calibri" w:hAnsi="Phetsarath OT" w:cs="Phetsarath OT" w:hint="cs"/>
          <w:sz w:val="24"/>
          <w:szCs w:val="24"/>
          <w:shd w:val="clear" w:color="auto" w:fill="FFFFFF"/>
          <w:cs/>
        </w:rPr>
        <w:t xml:space="preserve">ສານອວຍພອນ ຈາກ ຄະນະບໍລິຫານງານສູນກາງພັກ ປປ ລາວ ເຖິງ ຄະນະບໍລິຫານງານສູນກາງພັກກອມມູນິດຫວຽດນາມ ແລະ ສານອວຍພອນຂອງຕົນ ເຖິງ </w:t>
      </w:r>
      <w:r w:rsidRPr="009A3E27">
        <w:rPr>
          <w:rFonts w:ascii="Phetsarath OT" w:hAnsi="Phetsarath OT" w:cs="Phetsarath OT"/>
          <w:sz w:val="24"/>
          <w:szCs w:val="24"/>
          <w:cs/>
        </w:rPr>
        <w:t xml:space="preserve">ສະຫາຍ </w:t>
      </w:r>
      <w:r w:rsidRPr="009A3E27">
        <w:rPr>
          <w:rFonts w:ascii="Phetsarath OT" w:hAnsi="Phetsarath OT" w:cs="Phetsarath OT" w:hint="cs"/>
          <w:sz w:val="24"/>
          <w:szCs w:val="24"/>
          <w:cs/>
        </w:rPr>
        <w:t>ບຸຍ ແທງ ເຊິນ</w:t>
      </w:r>
      <w:r w:rsidRPr="009A3E27">
        <w:rPr>
          <w:rFonts w:ascii="Phetsarath OT" w:hAnsi="Phetsarath OT" w:cs="Phetsarath OT"/>
          <w:sz w:val="24"/>
          <w:szCs w:val="24"/>
          <w:lang w:val="ro-RO"/>
        </w:rPr>
        <w:t xml:space="preserve">, </w:t>
      </w:r>
      <w:r w:rsidRPr="009A3E27">
        <w:rPr>
          <w:rFonts w:ascii="Phetsarath OT" w:hAnsi="Phetsarath OT" w:cs="Phetsarath OT"/>
          <w:sz w:val="24"/>
          <w:szCs w:val="24"/>
          <w:cs/>
        </w:rPr>
        <w:t>ກໍາມະການສູນກາງພັກ</w:t>
      </w:r>
      <w:r w:rsidRPr="009A3E27">
        <w:rPr>
          <w:rFonts w:ascii="Phetsarath OT" w:hAnsi="Phetsarath OT" w:cs="Phetsarath OT"/>
          <w:sz w:val="24"/>
          <w:szCs w:val="24"/>
          <w:lang w:val="ro-RO"/>
        </w:rPr>
        <w:t xml:space="preserve">, </w:t>
      </w:r>
      <w:r w:rsidRPr="009A3E27">
        <w:rPr>
          <w:rFonts w:ascii="Phetsarath OT" w:hAnsi="Phetsarath OT" w:cs="Phetsarath OT" w:hint="cs"/>
          <w:sz w:val="24"/>
          <w:szCs w:val="24"/>
          <w:cs/>
          <w:lang w:val="ro-RO"/>
        </w:rPr>
        <w:t xml:space="preserve">ຮອງນາຍົກລັດຖະມົນຕີ, ລັດຖະມົນຕີກະຊວງການຕ່າງປະເທດ ຫວຽດນາມ </w:t>
      </w:r>
      <w:r w:rsidRPr="009A3E27">
        <w:rPr>
          <w:rFonts w:ascii="Phetsarath OT" w:hAnsi="Phetsarath OT" w:cs="Phetsarath OT"/>
          <w:sz w:val="24"/>
          <w:szCs w:val="24"/>
          <w:cs/>
        </w:rPr>
        <w:t>ເຊັ່ນດຽວກັນ.</w:t>
      </w:r>
    </w:p>
    <w:p w14:paraId="7CB30B7F" w14:textId="77777777" w:rsidR="006879AF" w:rsidRPr="00916088" w:rsidRDefault="006879AF" w:rsidP="00916088">
      <w:pPr>
        <w:spacing w:after="0" w:line="240" w:lineRule="auto"/>
        <w:ind w:firstLine="567"/>
        <w:jc w:val="thaiDistribute"/>
        <w:rPr>
          <w:rFonts w:ascii="Phetsarath OT" w:hAnsi="Phetsarath OT" w:cs="Phetsarath OT"/>
          <w:sz w:val="24"/>
          <w:szCs w:val="24"/>
          <w:lang w:val="ro-RO"/>
        </w:rPr>
      </w:pPr>
    </w:p>
    <w:p w14:paraId="0BE3D9B1" w14:textId="0F3B1A63" w:rsidR="004B49D2" w:rsidRDefault="00840A5F" w:rsidP="00916088">
      <w:pPr>
        <w:pStyle w:val="Heading2"/>
        <w:numPr>
          <w:ilvl w:val="0"/>
          <w:numId w:val="54"/>
        </w:numPr>
        <w:spacing w:line="240" w:lineRule="auto"/>
        <w:ind w:left="567" w:hanging="283"/>
        <w:rPr>
          <w:color w:val="auto"/>
          <w:sz w:val="24"/>
          <w:szCs w:val="24"/>
        </w:rPr>
      </w:pPr>
      <w:r w:rsidRPr="00840A5F">
        <w:rPr>
          <w:rFonts w:hint="eastAsia"/>
          <w:color w:val="auto"/>
          <w:sz w:val="24"/>
          <w:szCs w:val="24"/>
          <w:cs/>
        </w:rPr>
        <w:lastRenderedPageBreak/>
        <w:t xml:space="preserve">ພິທີປາຖະກະຖາ ວັນຄ້າຍວັນເກີດ ປະທານ ກິມ ອິນ ຊຸງ ຄົບຮອບ </w:t>
      </w:r>
      <w:r w:rsidRPr="00840A5F">
        <w:rPr>
          <w:rFonts w:ascii="Times New Roman" w:hAnsi="Times New Roman" w:cs="Times New Roman"/>
          <w:color w:val="auto"/>
          <w:sz w:val="24"/>
          <w:szCs w:val="24"/>
          <w:cs/>
        </w:rPr>
        <w:t>113</w:t>
      </w:r>
      <w:r w:rsidRPr="00840A5F">
        <w:rPr>
          <w:rFonts w:hint="eastAsia"/>
          <w:color w:val="auto"/>
          <w:sz w:val="24"/>
          <w:szCs w:val="24"/>
          <w:cs/>
        </w:rPr>
        <w:t xml:space="preserve"> ປີ</w:t>
      </w:r>
      <w:r>
        <w:rPr>
          <w:rFonts w:hint="cs"/>
          <w:color w:val="auto"/>
          <w:sz w:val="24"/>
          <w:szCs w:val="24"/>
          <w:cs/>
        </w:rPr>
        <w:t>.</w:t>
      </w:r>
    </w:p>
    <w:p w14:paraId="65CBB4D1" w14:textId="6726BB5D" w:rsidR="00EF3915" w:rsidRPr="00EF3915" w:rsidRDefault="006879AF" w:rsidP="00EF3915">
      <w:pPr>
        <w:rPr>
          <w:lang w:val="ro-RO"/>
        </w:rPr>
      </w:pPr>
      <w:r>
        <w:rPr>
          <w:rFonts w:ascii="Phetsarath OT" w:eastAsia="Phetsarath OT" w:hAnsi="Phetsarath OT" w:cs="Phetsarath OT" w:hint="eastAsia"/>
          <w:b/>
          <w:bCs/>
          <w:noProof/>
          <w:sz w:val="24"/>
          <w:szCs w:val="24"/>
          <w:lang w:val="pt-BR"/>
        </w:rPr>
        <w:drawing>
          <wp:anchor distT="0" distB="0" distL="114300" distR="114300" simplePos="0" relativeHeight="251664384" behindDoc="1" locked="0" layoutInCell="1" allowOverlap="1" wp14:anchorId="116AD426" wp14:editId="629A6A2E">
            <wp:simplePos x="0" y="0"/>
            <wp:positionH relativeFrom="column">
              <wp:posOffset>2922905</wp:posOffset>
            </wp:positionH>
            <wp:positionV relativeFrom="paragraph">
              <wp:posOffset>91440</wp:posOffset>
            </wp:positionV>
            <wp:extent cx="2919095" cy="1946275"/>
            <wp:effectExtent l="0" t="0" r="0" b="0"/>
            <wp:wrapNone/>
            <wp:docPr id="4757946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794678" name="Picture 47579467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19095" cy="19462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43445645" wp14:editId="31BAB40F">
            <wp:simplePos x="0" y="0"/>
            <wp:positionH relativeFrom="column">
              <wp:posOffset>6350</wp:posOffset>
            </wp:positionH>
            <wp:positionV relativeFrom="paragraph">
              <wp:posOffset>91440</wp:posOffset>
            </wp:positionV>
            <wp:extent cx="2919095" cy="1946275"/>
            <wp:effectExtent l="0" t="0" r="0" b="0"/>
            <wp:wrapNone/>
            <wp:docPr id="3472296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229677" name="Picture 34722967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19095" cy="1946275"/>
                    </a:xfrm>
                    <a:prstGeom prst="rect">
                      <a:avLst/>
                    </a:prstGeom>
                  </pic:spPr>
                </pic:pic>
              </a:graphicData>
            </a:graphic>
            <wp14:sizeRelH relativeFrom="margin">
              <wp14:pctWidth>0</wp14:pctWidth>
            </wp14:sizeRelH>
            <wp14:sizeRelV relativeFrom="margin">
              <wp14:pctHeight>0</wp14:pctHeight>
            </wp14:sizeRelV>
          </wp:anchor>
        </w:drawing>
      </w:r>
    </w:p>
    <w:p w14:paraId="28716117" w14:textId="52AFDC92" w:rsidR="00EF3915" w:rsidRPr="00EF3915" w:rsidRDefault="00EF3915" w:rsidP="00EF3915">
      <w:pPr>
        <w:rPr>
          <w:lang w:val="ro-RO"/>
        </w:rPr>
      </w:pPr>
    </w:p>
    <w:p w14:paraId="2AB170F9" w14:textId="63420246" w:rsidR="00EF3915" w:rsidRPr="00EF3915" w:rsidRDefault="00EF3915" w:rsidP="00EF3915">
      <w:pPr>
        <w:rPr>
          <w:lang w:val="ro-RO"/>
        </w:rPr>
      </w:pPr>
    </w:p>
    <w:p w14:paraId="03354B4B" w14:textId="2979D870" w:rsidR="00EF3915" w:rsidRPr="00EF3915" w:rsidRDefault="00EF3915" w:rsidP="00EF3915">
      <w:pPr>
        <w:rPr>
          <w:lang w:val="ro-RO"/>
        </w:rPr>
      </w:pPr>
    </w:p>
    <w:p w14:paraId="548908AC" w14:textId="77777777" w:rsidR="00EF3915" w:rsidRPr="00EF3915" w:rsidRDefault="00EF3915" w:rsidP="00EF3915">
      <w:pPr>
        <w:rPr>
          <w:lang w:val="ro-RO"/>
        </w:rPr>
      </w:pPr>
    </w:p>
    <w:p w14:paraId="1F17D785" w14:textId="4440FAE4" w:rsidR="00EF3915" w:rsidRDefault="00EF3915" w:rsidP="00EF3915">
      <w:pPr>
        <w:rPr>
          <w:rFonts w:ascii="Phetsarath OT" w:eastAsia="Phetsarath OT" w:hAnsi="Phetsarath OT" w:cs="Phetsarath OT"/>
          <w:b/>
          <w:bCs/>
          <w:sz w:val="24"/>
          <w:szCs w:val="24"/>
          <w:lang w:val="pt-BR"/>
        </w:rPr>
      </w:pPr>
    </w:p>
    <w:p w14:paraId="3A666A40" w14:textId="2436C62E" w:rsidR="00EF3915" w:rsidRPr="00EF3915" w:rsidRDefault="00EF3915" w:rsidP="009A3E27">
      <w:pPr>
        <w:spacing w:after="0" w:line="240" w:lineRule="auto"/>
        <w:ind w:firstLine="567"/>
        <w:jc w:val="thaiDistribute"/>
        <w:rPr>
          <w:rFonts w:ascii="Phetsarath OT" w:eastAsia="Phetsarath OT" w:hAnsi="Phetsarath OT" w:cs="Phetsarath OT"/>
          <w:sz w:val="24"/>
          <w:szCs w:val="24"/>
        </w:rPr>
      </w:pPr>
      <w:r w:rsidRPr="00EF3915">
        <w:rPr>
          <w:rFonts w:ascii="Phetsarath OT" w:eastAsia="Phetsarath OT" w:hAnsi="Phetsarath OT" w:cs="Phetsarath OT" w:hint="eastAsia"/>
          <w:sz w:val="24"/>
          <w:szCs w:val="24"/>
          <w:cs/>
          <w:lang w:val="ro-RO"/>
        </w:rPr>
        <w:t xml:space="preserve">ໃນວັນ​ທີ </w:t>
      </w:r>
      <w:r w:rsidRPr="00EF3915">
        <w:rPr>
          <w:rFonts w:ascii="Times New Roman" w:eastAsia="Phetsarath OT" w:hAnsi="Times New Roman" w:cs="Times New Roman"/>
          <w:sz w:val="24"/>
          <w:szCs w:val="24"/>
          <w:cs/>
          <w:lang w:val="ro-RO"/>
        </w:rPr>
        <w:t xml:space="preserve">21 </w:t>
      </w:r>
      <w:r w:rsidRPr="00EF3915">
        <w:rPr>
          <w:rFonts w:ascii="Phetsarath OT" w:eastAsia="Phetsarath OT" w:hAnsi="Phetsarath OT" w:cs="Phetsarath OT" w:hint="eastAsia"/>
          <w:sz w:val="24"/>
          <w:szCs w:val="24"/>
          <w:cs/>
          <w:lang w:val="ro-RO"/>
        </w:rPr>
        <w:t>ເມສາ</w:t>
      </w:r>
      <w:r w:rsidRPr="00EF3915">
        <w:rPr>
          <w:rFonts w:ascii="Phetsarath OT" w:eastAsia="Phetsarath OT" w:hAnsi="Phetsarath OT" w:cs="Phetsarath OT" w:hint="eastAsia"/>
          <w:sz w:val="24"/>
          <w:szCs w:val="24"/>
          <w:lang w:val="pt-BR"/>
        </w:rPr>
        <w:t xml:space="preserve"> </w:t>
      </w:r>
      <w:r w:rsidRPr="00EF3915">
        <w:rPr>
          <w:rFonts w:ascii="Times New Roman" w:eastAsia="Phetsarath OT" w:hAnsi="Times New Roman" w:cs="Times New Roman"/>
          <w:sz w:val="24"/>
          <w:szCs w:val="24"/>
          <w:cs/>
          <w:lang w:val="ro-RO"/>
        </w:rPr>
        <w:t>2025</w:t>
      </w:r>
      <w:r w:rsidRPr="00EF3915">
        <w:rPr>
          <w:rFonts w:ascii="Phetsarath OT" w:eastAsia="Phetsarath OT" w:hAnsi="Phetsarath OT" w:cs="Phetsarath OT" w:hint="eastAsia"/>
          <w:sz w:val="24"/>
          <w:szCs w:val="24"/>
          <w:lang w:val="pt-BR"/>
        </w:rPr>
        <w:t xml:space="preserve">, </w:t>
      </w:r>
      <w:r w:rsidRPr="00EF3915">
        <w:rPr>
          <w:rFonts w:ascii="Phetsarath OT" w:eastAsia="Phetsarath OT" w:hAnsi="Phetsarath OT" w:cs="Phetsarath OT" w:hint="cs"/>
          <w:sz w:val="24"/>
          <w:szCs w:val="24"/>
          <w:cs/>
          <w:lang w:val="ro-RO"/>
        </w:rPr>
        <w:t xml:space="preserve">ຄະນະຫ້ອງວ່າການປົກຄອງແຂວງຫົວພັນ </w:t>
      </w:r>
      <w:r w:rsidRPr="00EF3915">
        <w:rPr>
          <w:rFonts w:ascii="Phetsarath OT" w:eastAsia="Phetsarath OT" w:hAnsi="Phetsarath OT" w:cs="Phetsarath OT" w:hint="eastAsia"/>
          <w:sz w:val="24"/>
          <w:szCs w:val="24"/>
          <w:cs/>
          <w:lang w:val="ro-RO"/>
        </w:rPr>
        <w:t>ແລະ</w:t>
      </w:r>
      <w:r w:rsidRPr="00EF3915">
        <w:rPr>
          <w:rFonts w:ascii="Phetsarath OT" w:eastAsia="Phetsarath OT" w:hAnsi="Phetsarath OT" w:cs="Phetsarath OT" w:hint="cs"/>
          <w:sz w:val="24"/>
          <w:szCs w:val="24"/>
          <w:cs/>
          <w:lang w:val="ro-RO"/>
        </w:rPr>
        <w:t xml:space="preserve"> </w:t>
      </w:r>
      <w:r w:rsidRPr="00EF3915">
        <w:rPr>
          <w:rFonts w:ascii="Phetsarath OT" w:eastAsia="Phetsarath OT" w:hAnsi="Phetsarath OT" w:cs="Phetsarath OT" w:hint="eastAsia"/>
          <w:sz w:val="24"/>
          <w:szCs w:val="24"/>
          <w:cs/>
          <w:lang w:val="ro-RO"/>
        </w:rPr>
        <w:t>ສະມາຄົມມິດຕະພາບລາວ</w:t>
      </w:r>
      <w:r w:rsidRPr="00EF3915">
        <w:rPr>
          <w:rFonts w:ascii="Phetsarath OT" w:eastAsia="Phetsarath OT" w:hAnsi="Phetsarath OT" w:cs="Phetsarath OT" w:hint="eastAsia"/>
          <w:sz w:val="24"/>
          <w:szCs w:val="24"/>
          <w:lang w:val="pt-BR"/>
        </w:rPr>
        <w:t>-</w:t>
      </w:r>
      <w:r w:rsidRPr="00EF3915">
        <w:rPr>
          <w:rFonts w:ascii="Phetsarath OT" w:eastAsia="Phetsarath OT" w:hAnsi="Phetsarath OT" w:cs="Phetsarath OT" w:hint="eastAsia"/>
          <w:sz w:val="24"/>
          <w:szCs w:val="24"/>
          <w:cs/>
          <w:lang w:val="ro-RO"/>
        </w:rPr>
        <w:t>ສປປ ເກົາຫຼີ</w:t>
      </w:r>
      <w:r w:rsidRPr="00EF3915">
        <w:rPr>
          <w:rFonts w:ascii="Phetsarath OT" w:eastAsia="Phetsarath OT" w:hAnsi="Phetsarath OT" w:cs="Phetsarath OT" w:hint="cs"/>
          <w:sz w:val="24"/>
          <w:szCs w:val="24"/>
          <w:cs/>
          <w:lang w:val="ro-RO"/>
        </w:rPr>
        <w:t xml:space="preserve"> </w:t>
      </w:r>
      <w:r w:rsidRPr="00EF3915">
        <w:rPr>
          <w:rFonts w:ascii="Phetsarath OT" w:eastAsia="Phetsarath OT" w:hAnsi="Phetsarath OT" w:cs="Phetsarath OT" w:hint="eastAsia"/>
          <w:sz w:val="24"/>
          <w:szCs w:val="24"/>
          <w:cs/>
          <w:lang w:val="ro-RO"/>
        </w:rPr>
        <w:t>ຮ່ວມກັບ ສະຖານເອກອັກຄະລັດຖະທູດ</w:t>
      </w:r>
      <w:r w:rsidRPr="00EF3915">
        <w:rPr>
          <w:rFonts w:ascii="Phetsarath OT" w:eastAsia="Phetsarath OT" w:hAnsi="Phetsarath OT" w:cs="Phetsarath OT" w:hint="cs"/>
          <w:sz w:val="24"/>
          <w:szCs w:val="24"/>
          <w:cs/>
          <w:lang w:val="ro-RO"/>
        </w:rPr>
        <w:t xml:space="preserve"> </w:t>
      </w:r>
      <w:r w:rsidRPr="00EF3915">
        <w:rPr>
          <w:rFonts w:ascii="Phetsarath OT" w:eastAsia="Phetsarath OT" w:hAnsi="Phetsarath OT" w:cs="Phetsarath OT" w:hint="eastAsia"/>
          <w:sz w:val="24"/>
          <w:szCs w:val="24"/>
          <w:cs/>
          <w:lang w:val="ro-RO"/>
        </w:rPr>
        <w:t>ແຫ່ງ ສປປ ເກົາຫຼີ</w:t>
      </w:r>
      <w:r w:rsidRPr="00EF3915">
        <w:rPr>
          <w:rFonts w:ascii="Phetsarath OT" w:eastAsia="Phetsarath OT" w:hAnsi="Phetsarath OT" w:cs="Phetsarath OT" w:hint="cs"/>
          <w:sz w:val="24"/>
          <w:szCs w:val="24"/>
          <w:cs/>
          <w:lang w:val="ro-RO"/>
        </w:rPr>
        <w:t xml:space="preserve"> ປະຈໍາ ສປປ ລາວ ໄດ້</w:t>
      </w:r>
      <w:r w:rsidRPr="00EF3915">
        <w:rPr>
          <w:rFonts w:ascii="Phetsarath OT" w:eastAsia="Phetsarath OT" w:hAnsi="Phetsarath OT" w:cs="Phetsarath OT" w:hint="eastAsia"/>
          <w:sz w:val="24"/>
          <w:szCs w:val="24"/>
          <w:lang w:val="pt-BR"/>
        </w:rPr>
        <w:t>​</w:t>
      </w:r>
      <w:r w:rsidRPr="00EF3915">
        <w:rPr>
          <w:rFonts w:ascii="Phetsarath OT" w:eastAsia="Phetsarath OT" w:hAnsi="Phetsarath OT" w:cs="Phetsarath OT" w:hint="cs"/>
          <w:sz w:val="24"/>
          <w:szCs w:val="24"/>
          <w:cs/>
          <w:lang w:val="ro-RO"/>
        </w:rPr>
        <w:t>ຈັດພິທີປາຖະກະຖາລະນຶກ</w:t>
      </w:r>
      <w:r w:rsidRPr="00EF3915">
        <w:rPr>
          <w:rFonts w:ascii="Phetsarath OT" w:eastAsia="Phetsarath OT" w:hAnsi="Phetsarath OT" w:cs="Phetsarath OT" w:hint="eastAsia"/>
          <w:sz w:val="24"/>
          <w:szCs w:val="24"/>
          <w:cs/>
          <w:lang w:val="ro-RO"/>
        </w:rPr>
        <w:t>ວັນ</w:t>
      </w:r>
      <w:r w:rsidRPr="00EF3915">
        <w:rPr>
          <w:rFonts w:ascii="Phetsarath OT" w:eastAsia="Phetsarath OT" w:hAnsi="Phetsarath OT" w:cs="Phetsarath OT" w:hint="cs"/>
          <w:sz w:val="24"/>
          <w:szCs w:val="24"/>
          <w:cs/>
          <w:lang w:val="ro-RO"/>
        </w:rPr>
        <w:t>ຄ້າຍວັນ</w:t>
      </w:r>
      <w:r w:rsidRPr="00EF3915">
        <w:rPr>
          <w:rFonts w:ascii="Phetsarath OT" w:eastAsia="Phetsarath OT" w:hAnsi="Phetsarath OT" w:cs="Phetsarath OT" w:hint="eastAsia"/>
          <w:sz w:val="24"/>
          <w:szCs w:val="24"/>
          <w:cs/>
          <w:lang w:val="ro-RO"/>
        </w:rPr>
        <w:t>ເກີດ</w:t>
      </w:r>
      <w:r w:rsidRPr="00EF3915">
        <w:rPr>
          <w:rFonts w:ascii="Phetsarath OT" w:eastAsia="Phetsarath OT" w:hAnsi="Phetsarath OT" w:cs="Phetsarath OT" w:hint="cs"/>
          <w:sz w:val="24"/>
          <w:szCs w:val="24"/>
          <w:cs/>
          <w:lang w:val="ro-RO"/>
        </w:rPr>
        <w:t xml:space="preserve"> ສະຫາຍ </w:t>
      </w:r>
      <w:r w:rsidRPr="00EF3915">
        <w:rPr>
          <w:rFonts w:ascii="Phetsarath OT" w:eastAsia="Phetsarath OT" w:hAnsi="Phetsarath OT" w:cs="Phetsarath OT" w:hint="eastAsia"/>
          <w:sz w:val="24"/>
          <w:szCs w:val="24"/>
          <w:cs/>
          <w:lang w:val="ro-RO"/>
        </w:rPr>
        <w:t>ກິມ</w:t>
      </w:r>
      <w:r w:rsidRPr="00EF3915">
        <w:rPr>
          <w:rFonts w:ascii="Phetsarath OT" w:eastAsia="Phetsarath OT" w:hAnsi="Phetsarath OT" w:cs="Phetsarath OT" w:hint="eastAsia"/>
          <w:sz w:val="24"/>
          <w:szCs w:val="24"/>
          <w:lang w:val="pt-BR"/>
        </w:rPr>
        <w:t xml:space="preserve"> </w:t>
      </w:r>
      <w:r w:rsidRPr="00EF3915">
        <w:rPr>
          <w:rFonts w:ascii="Phetsarath OT" w:eastAsia="Phetsarath OT" w:hAnsi="Phetsarath OT" w:cs="Phetsarath OT" w:hint="cs"/>
          <w:sz w:val="24"/>
          <w:szCs w:val="24"/>
          <w:cs/>
          <w:lang w:val="ro-RO"/>
        </w:rPr>
        <w:t xml:space="preserve">ອິນ </w:t>
      </w:r>
      <w:r w:rsidRPr="00EF3915">
        <w:rPr>
          <w:rFonts w:ascii="Phetsarath OT" w:eastAsia="Phetsarath OT" w:hAnsi="Phetsarath OT" w:cs="Phetsarath OT" w:hint="eastAsia"/>
          <w:sz w:val="24"/>
          <w:szCs w:val="24"/>
          <w:cs/>
          <w:lang w:val="ro-RO"/>
        </w:rPr>
        <w:t>ຊຸງ</w:t>
      </w:r>
      <w:r w:rsidRPr="00EF3915">
        <w:rPr>
          <w:rFonts w:ascii="Phetsarath OT" w:eastAsia="Phetsarath OT" w:hAnsi="Phetsarath OT" w:cs="Phetsarath OT" w:hint="eastAsia"/>
          <w:sz w:val="24"/>
          <w:szCs w:val="24"/>
          <w:lang w:val="pt-BR"/>
        </w:rPr>
        <w:t>,</w:t>
      </w:r>
      <w:r w:rsidRPr="00EF3915">
        <w:rPr>
          <w:rFonts w:ascii="Phetsarath OT" w:eastAsia="Phetsarath OT" w:hAnsi="Phetsarath OT" w:cs="Phetsarath OT" w:hint="cs"/>
          <w:sz w:val="24"/>
          <w:szCs w:val="24"/>
          <w:cs/>
          <w:lang w:val="ro-RO"/>
        </w:rPr>
        <w:t xml:space="preserve"> ຜູ້ນໍາທີ່ຍິ່ງໃຫຍ່ຂອງ ປະຊາຊົນ ສປປ ເກົາຫຼີ </w:t>
      </w:r>
      <w:r w:rsidRPr="00EF3915">
        <w:rPr>
          <w:rFonts w:ascii="Phetsarath OT" w:eastAsia="Phetsarath OT" w:hAnsi="Phetsarath OT" w:cs="Phetsarath OT" w:hint="eastAsia"/>
          <w:sz w:val="24"/>
          <w:szCs w:val="24"/>
          <w:cs/>
          <w:lang w:val="ro-RO"/>
        </w:rPr>
        <w:t>ຄົບຮອບ</w:t>
      </w:r>
      <w:r w:rsidRPr="00EF3915">
        <w:rPr>
          <w:rFonts w:ascii="Phetsarath OT" w:eastAsia="Phetsarath OT" w:hAnsi="Phetsarath OT" w:cs="Phetsarath OT" w:hint="eastAsia"/>
          <w:sz w:val="24"/>
          <w:szCs w:val="24"/>
          <w:lang w:val="pt-BR"/>
        </w:rPr>
        <w:t xml:space="preserve"> </w:t>
      </w:r>
      <w:r w:rsidRPr="00EF3915">
        <w:rPr>
          <w:rFonts w:ascii="Times New Roman" w:eastAsia="Phetsarath OT" w:hAnsi="Times New Roman" w:cs="Times New Roman"/>
          <w:sz w:val="24"/>
          <w:szCs w:val="24"/>
          <w:cs/>
          <w:lang w:val="ro-RO"/>
        </w:rPr>
        <w:t>113</w:t>
      </w:r>
      <w:r w:rsidRPr="00EF3915">
        <w:rPr>
          <w:rFonts w:ascii="Phetsarath OT" w:eastAsia="Phetsarath OT" w:hAnsi="Phetsarath OT" w:cs="Phetsarath OT" w:hint="cs"/>
          <w:sz w:val="24"/>
          <w:szCs w:val="24"/>
          <w:cs/>
          <w:lang w:val="ro-RO"/>
        </w:rPr>
        <w:t xml:space="preserve"> </w:t>
      </w:r>
      <w:r w:rsidRPr="00EF3915">
        <w:rPr>
          <w:rFonts w:ascii="Phetsarath OT" w:eastAsia="Phetsarath OT" w:hAnsi="Phetsarath OT" w:cs="Phetsarath OT" w:hint="eastAsia"/>
          <w:sz w:val="24"/>
          <w:szCs w:val="24"/>
          <w:cs/>
          <w:lang w:val="ro-RO"/>
        </w:rPr>
        <w:t>ປີ(​</w:t>
      </w:r>
      <w:r w:rsidRPr="00EF3915">
        <w:rPr>
          <w:rFonts w:ascii="Times New Roman" w:eastAsia="Phetsarath OT" w:hAnsi="Times New Roman" w:cs="Times New Roman"/>
          <w:sz w:val="24"/>
          <w:szCs w:val="24"/>
          <w:lang w:val="pt-BR"/>
        </w:rPr>
        <w:t>15/4/1912-15/4/20</w:t>
      </w:r>
      <w:r w:rsidRPr="00EF3915">
        <w:rPr>
          <w:rFonts w:ascii="Times New Roman" w:eastAsia="Phetsarath OT" w:hAnsi="Times New Roman" w:cs="Times New Roman"/>
          <w:sz w:val="24"/>
          <w:szCs w:val="24"/>
          <w:cs/>
          <w:lang w:val="ro-RO"/>
        </w:rPr>
        <w:t>25</w:t>
      </w:r>
      <w:r w:rsidRPr="00EF3915">
        <w:rPr>
          <w:rFonts w:ascii="Times New Roman" w:eastAsia="Phetsarath OT" w:hAnsi="Times New Roman" w:cs="Times New Roman"/>
          <w:sz w:val="24"/>
          <w:szCs w:val="24"/>
          <w:lang w:val="pt-BR"/>
        </w:rPr>
        <w:t>)</w:t>
      </w:r>
      <w:r w:rsidRPr="00EF3915">
        <w:rPr>
          <w:rFonts w:ascii="Phetsarath OT" w:eastAsia="Phetsarath OT" w:hAnsi="Phetsarath OT" w:cs="Phetsarath OT" w:hint="cs"/>
          <w:sz w:val="24"/>
          <w:szCs w:val="24"/>
          <w:cs/>
          <w:lang w:val="ro-RO"/>
        </w:rPr>
        <w:t xml:space="preserve"> ທີ່ແຂວງຫົວພັນ </w:t>
      </w:r>
      <w:r w:rsidRPr="00EF3915">
        <w:rPr>
          <w:rFonts w:ascii="Phetsarath OT" w:eastAsia="Phetsarath OT" w:hAnsi="Phetsarath OT" w:cs="Phetsarath OT" w:hint="eastAsia"/>
          <w:sz w:val="24"/>
          <w:szCs w:val="24"/>
          <w:cs/>
          <w:lang w:val="ro-RO"/>
        </w:rPr>
        <w:t>ໃນ</w:t>
      </w:r>
      <w:r w:rsidRPr="00EF3915">
        <w:rPr>
          <w:rFonts w:ascii="Phetsarath OT" w:eastAsia="Phetsarath OT" w:hAnsi="Phetsarath OT" w:cs="Phetsarath OT" w:hint="cs"/>
          <w:sz w:val="24"/>
          <w:szCs w:val="24"/>
          <w:cs/>
          <w:lang w:val="ro-RO"/>
        </w:rPr>
        <w:t>ພິທີ</w:t>
      </w:r>
      <w:r w:rsidRPr="00EF3915">
        <w:rPr>
          <w:rFonts w:ascii="Phetsarath OT" w:eastAsia="Phetsarath OT" w:hAnsi="Phetsarath OT" w:cs="Phetsarath OT" w:hint="eastAsia"/>
          <w:sz w:val="24"/>
          <w:szCs w:val="24"/>
          <w:cs/>
          <w:lang w:val="ro-RO"/>
        </w:rPr>
        <w:t>ດັ່ງກ່າວ</w:t>
      </w:r>
      <w:r w:rsidRPr="00EF3915">
        <w:rPr>
          <w:rFonts w:ascii="Phetsarath OT" w:eastAsia="Phetsarath OT" w:hAnsi="Phetsarath OT" w:cs="Phetsarath OT" w:hint="cs"/>
          <w:sz w:val="24"/>
          <w:szCs w:val="24"/>
          <w:cs/>
          <w:lang w:val="ro-RO"/>
        </w:rPr>
        <w:t xml:space="preserve"> ຍັງມີ</w:t>
      </w:r>
      <w:r w:rsidRPr="00EF3915">
        <w:rPr>
          <w:rFonts w:ascii="Phetsarath OT" w:eastAsia="Phetsarath OT" w:hAnsi="Phetsarath OT" w:cs="Phetsarath OT" w:hint="eastAsia"/>
          <w:sz w:val="24"/>
          <w:szCs w:val="24"/>
          <w:lang w:val="pt-BR"/>
        </w:rPr>
        <w:t>​</w:t>
      </w:r>
      <w:r w:rsidRPr="00EF3915">
        <w:rPr>
          <w:rFonts w:ascii="Phetsarath OT" w:eastAsia="Phetsarath OT" w:hAnsi="Phetsarath OT" w:cs="Phetsarath OT" w:hint="cs"/>
          <w:sz w:val="24"/>
          <w:szCs w:val="24"/>
          <w:cs/>
          <w:lang w:val="ro-RO"/>
        </w:rPr>
        <w:t>ການວາງ</w:t>
      </w:r>
      <w:r w:rsidRPr="00EF3915">
        <w:rPr>
          <w:rFonts w:ascii="Phetsarath OT" w:eastAsia="Phetsarath OT" w:hAnsi="Phetsarath OT" w:cs="Phetsarath OT" w:hint="eastAsia"/>
          <w:sz w:val="24"/>
          <w:szCs w:val="24"/>
          <w:lang w:val="pt-BR"/>
        </w:rPr>
        <w:t>​</w:t>
      </w:r>
      <w:r w:rsidRPr="00EF3915">
        <w:rPr>
          <w:rFonts w:ascii="Phetsarath OT" w:eastAsia="Phetsarath OT" w:hAnsi="Phetsarath OT" w:cs="Phetsarath OT" w:hint="cs"/>
          <w:sz w:val="24"/>
          <w:szCs w:val="24"/>
          <w:cs/>
          <w:lang w:val="ro-RO"/>
        </w:rPr>
        <w:t>ສະ</w:t>
      </w:r>
      <w:r w:rsidRPr="00EF3915">
        <w:rPr>
          <w:rFonts w:ascii="Phetsarath OT" w:eastAsia="Phetsarath OT" w:hAnsi="Phetsarath OT" w:cs="Phetsarath OT" w:hint="eastAsia"/>
          <w:sz w:val="24"/>
          <w:szCs w:val="24"/>
          <w:lang w:val="pt-BR"/>
        </w:rPr>
        <w:t>​</w:t>
      </w:r>
      <w:r w:rsidRPr="00EF3915">
        <w:rPr>
          <w:rFonts w:ascii="Phetsarath OT" w:eastAsia="Phetsarath OT" w:hAnsi="Phetsarath OT" w:cs="Phetsarath OT" w:hint="cs"/>
          <w:sz w:val="24"/>
          <w:szCs w:val="24"/>
          <w:cs/>
          <w:lang w:val="ro-RO"/>
        </w:rPr>
        <w:t>ແດງ</w:t>
      </w:r>
      <w:r w:rsidRPr="00EF3915">
        <w:rPr>
          <w:rFonts w:ascii="Phetsarath OT" w:eastAsia="Phetsarath OT" w:hAnsi="Phetsarath OT" w:cs="Phetsarath OT" w:hint="eastAsia"/>
          <w:sz w:val="24"/>
          <w:szCs w:val="24"/>
          <w:lang w:val="pt-BR"/>
        </w:rPr>
        <w:t>​</w:t>
      </w:r>
      <w:r w:rsidRPr="00EF3915">
        <w:rPr>
          <w:rFonts w:ascii="Phetsarath OT" w:eastAsia="Phetsarath OT" w:hAnsi="Phetsarath OT" w:cs="Phetsarath OT" w:hint="cs"/>
          <w:sz w:val="24"/>
          <w:szCs w:val="24"/>
          <w:cs/>
          <w:lang w:val="ro-RO"/>
        </w:rPr>
        <w:t>ຮູບ</w:t>
      </w:r>
      <w:r w:rsidRPr="00EF3915">
        <w:rPr>
          <w:rFonts w:ascii="Phetsarath OT" w:eastAsia="Phetsarath OT" w:hAnsi="Phetsarath OT" w:cs="Phetsarath OT" w:hint="eastAsia"/>
          <w:sz w:val="24"/>
          <w:szCs w:val="24"/>
          <w:lang w:val="pt-BR"/>
        </w:rPr>
        <w:t>​</w:t>
      </w:r>
      <w:r w:rsidRPr="00EF3915">
        <w:rPr>
          <w:rFonts w:ascii="Phetsarath OT" w:eastAsia="Phetsarath OT" w:hAnsi="Phetsarath OT" w:cs="Phetsarath OT" w:hint="cs"/>
          <w:sz w:val="24"/>
          <w:szCs w:val="24"/>
          <w:cs/>
          <w:lang w:val="ro-RO"/>
        </w:rPr>
        <w:t>ພ</w:t>
      </w:r>
      <w:r w:rsidRPr="00EF3915">
        <w:rPr>
          <w:rFonts w:ascii="Phetsarath OT" w:eastAsia="Phetsarath OT" w:hAnsi="Phetsarath OT" w:cs="Phetsarath OT" w:hint="eastAsia"/>
          <w:sz w:val="24"/>
          <w:szCs w:val="24"/>
          <w:lang w:val="pt-BR"/>
        </w:rPr>
        <w:t>​</w:t>
      </w:r>
      <w:r w:rsidRPr="00EF3915">
        <w:rPr>
          <w:rFonts w:ascii="Phetsarath OT" w:eastAsia="Phetsarath OT" w:hAnsi="Phetsarath OT" w:cs="Phetsarath OT" w:hint="cs"/>
          <w:sz w:val="24"/>
          <w:szCs w:val="24"/>
          <w:cs/>
          <w:lang w:val="ro-RO"/>
        </w:rPr>
        <w:t>າບ</w:t>
      </w:r>
      <w:r w:rsidRPr="00EF3915">
        <w:rPr>
          <w:rFonts w:ascii="Phetsarath OT" w:eastAsia="Phetsarath OT" w:hAnsi="Phetsarath OT" w:cs="Phetsarath OT" w:hint="cs"/>
          <w:sz w:val="24"/>
          <w:szCs w:val="24"/>
          <w:lang w:val="pt-BR"/>
        </w:rPr>
        <w:t xml:space="preserve">, </w:t>
      </w:r>
      <w:r w:rsidRPr="00EF3915">
        <w:rPr>
          <w:rFonts w:ascii="Phetsarath OT" w:eastAsia="Phetsarath OT" w:hAnsi="Phetsarath OT" w:cs="Phetsarath OT" w:hint="cs"/>
          <w:sz w:val="24"/>
          <w:szCs w:val="24"/>
          <w:cs/>
          <w:lang w:val="ro-RO"/>
        </w:rPr>
        <w:t>ສາຍ</w:t>
      </w:r>
      <w:r w:rsidRPr="00EF3915">
        <w:rPr>
          <w:rFonts w:ascii="Phetsarath OT" w:eastAsia="Phetsarath OT" w:hAnsi="Phetsarath OT" w:cs="Phetsarath OT" w:hint="eastAsia"/>
          <w:sz w:val="24"/>
          <w:szCs w:val="24"/>
          <w:lang w:val="pt-BR"/>
        </w:rPr>
        <w:t>​</w:t>
      </w:r>
      <w:r w:rsidRPr="00EF3915">
        <w:rPr>
          <w:rFonts w:ascii="Phetsarath OT" w:eastAsia="Phetsarath OT" w:hAnsi="Phetsarath OT" w:cs="Phetsarath OT" w:hint="cs"/>
          <w:sz w:val="24"/>
          <w:szCs w:val="24"/>
          <w:cs/>
          <w:lang w:val="ro-RO"/>
        </w:rPr>
        <w:t>ວີ</w:t>
      </w:r>
      <w:r w:rsidRPr="00EF3915">
        <w:rPr>
          <w:rFonts w:ascii="Phetsarath OT" w:eastAsia="Phetsarath OT" w:hAnsi="Phetsarath OT" w:cs="Phetsarath OT" w:hint="eastAsia"/>
          <w:sz w:val="24"/>
          <w:szCs w:val="24"/>
          <w:lang w:val="pt-BR"/>
        </w:rPr>
        <w:t>​</w:t>
      </w:r>
      <w:r w:rsidRPr="00EF3915">
        <w:rPr>
          <w:rFonts w:ascii="Phetsarath OT" w:eastAsia="Phetsarath OT" w:hAnsi="Phetsarath OT" w:cs="Phetsarath OT" w:hint="cs"/>
          <w:sz w:val="24"/>
          <w:szCs w:val="24"/>
          <w:cs/>
          <w:lang w:val="ro-RO"/>
        </w:rPr>
        <w:t>ດີ</w:t>
      </w:r>
      <w:r w:rsidRPr="00EF3915">
        <w:rPr>
          <w:rFonts w:ascii="Phetsarath OT" w:eastAsia="Phetsarath OT" w:hAnsi="Phetsarath OT" w:cs="Phetsarath OT" w:hint="eastAsia"/>
          <w:sz w:val="24"/>
          <w:szCs w:val="24"/>
          <w:lang w:val="pt-BR"/>
        </w:rPr>
        <w:t>​</w:t>
      </w:r>
      <w:r w:rsidRPr="00EF3915">
        <w:rPr>
          <w:rFonts w:ascii="Phetsarath OT" w:eastAsia="Phetsarath OT" w:hAnsi="Phetsarath OT" w:cs="Phetsarath OT" w:hint="cs"/>
          <w:sz w:val="24"/>
          <w:szCs w:val="24"/>
          <w:cs/>
          <w:lang w:val="ro-RO"/>
        </w:rPr>
        <w:t>ໂອ ກ່ຽວ</w:t>
      </w:r>
      <w:r w:rsidRPr="00EF3915">
        <w:rPr>
          <w:rFonts w:ascii="Phetsarath OT" w:eastAsia="Phetsarath OT" w:hAnsi="Phetsarath OT" w:cs="Phetsarath OT" w:hint="eastAsia"/>
          <w:sz w:val="24"/>
          <w:szCs w:val="24"/>
          <w:lang w:val="pt-BR"/>
        </w:rPr>
        <w:t>​</w:t>
      </w:r>
      <w:r w:rsidRPr="00EF3915">
        <w:rPr>
          <w:rFonts w:ascii="Phetsarath OT" w:eastAsia="Phetsarath OT" w:hAnsi="Phetsarath OT" w:cs="Phetsarath OT" w:hint="cs"/>
          <w:sz w:val="24"/>
          <w:szCs w:val="24"/>
          <w:cs/>
          <w:lang w:val="ro-RO"/>
        </w:rPr>
        <w:t>ກັບ</w:t>
      </w:r>
      <w:r w:rsidRPr="00EF3915">
        <w:rPr>
          <w:rFonts w:ascii="Phetsarath OT" w:eastAsia="Phetsarath OT" w:hAnsi="Phetsarath OT" w:cs="Phetsarath OT" w:hint="eastAsia"/>
          <w:sz w:val="24"/>
          <w:szCs w:val="24"/>
          <w:lang w:val="pt-BR"/>
        </w:rPr>
        <w:t>​​</w:t>
      </w:r>
      <w:r w:rsidRPr="00EF3915">
        <w:rPr>
          <w:rFonts w:ascii="Phetsarath OT" w:eastAsia="Phetsarath OT" w:hAnsi="Phetsarath OT" w:cs="Phetsarath OT" w:hint="cs"/>
          <w:sz w:val="24"/>
          <w:szCs w:val="24"/>
          <w:cs/>
          <w:lang w:val="ro-RO"/>
        </w:rPr>
        <w:t>ຊີວິດການເຄື່ອນໄຫວປະຕິວັດ ແລະ ຜົນງານໃນ</w:t>
      </w:r>
      <w:r w:rsidRPr="00EF3915">
        <w:rPr>
          <w:rFonts w:ascii="Phetsarath OT" w:eastAsia="Phetsarath OT" w:hAnsi="Phetsarath OT" w:cs="Phetsarath OT" w:hint="eastAsia"/>
          <w:sz w:val="24"/>
          <w:szCs w:val="24"/>
          <w:cs/>
          <w:lang w:val="ro-RO"/>
        </w:rPr>
        <w:t>ການນໍາພາ</w:t>
      </w:r>
      <w:r w:rsidRPr="00EF3915">
        <w:rPr>
          <w:rFonts w:ascii="Phetsarath OT" w:eastAsia="Phetsarath OT" w:hAnsi="Phetsarath OT" w:cs="Phetsarath OT" w:hint="cs"/>
          <w:sz w:val="24"/>
          <w:szCs w:val="24"/>
          <w:cs/>
          <w:lang w:val="ro-RO"/>
        </w:rPr>
        <w:t xml:space="preserve"> </w:t>
      </w:r>
      <w:r w:rsidRPr="00EF3915">
        <w:rPr>
          <w:rFonts w:ascii="Phetsarath OT" w:eastAsia="Phetsarath OT" w:hAnsi="Phetsarath OT" w:cs="Phetsarath OT" w:hint="eastAsia"/>
          <w:sz w:val="24"/>
          <w:szCs w:val="24"/>
          <w:cs/>
          <w:lang w:val="ro-RO"/>
        </w:rPr>
        <w:t>ຂອງ</w:t>
      </w:r>
      <w:r w:rsidRPr="00EF3915">
        <w:rPr>
          <w:rFonts w:ascii="Phetsarath OT" w:eastAsia="Phetsarath OT" w:hAnsi="Phetsarath OT" w:cs="Phetsarath OT" w:hint="cs"/>
          <w:sz w:val="24"/>
          <w:szCs w:val="24"/>
          <w:cs/>
          <w:lang w:val="ro-RO"/>
        </w:rPr>
        <w:t xml:space="preserve">ສະຫາຍ </w:t>
      </w:r>
      <w:r w:rsidRPr="00EF3915">
        <w:rPr>
          <w:rFonts w:ascii="Phetsarath OT" w:eastAsia="Phetsarath OT" w:hAnsi="Phetsarath OT" w:cs="Phetsarath OT" w:hint="eastAsia"/>
          <w:sz w:val="24"/>
          <w:szCs w:val="24"/>
          <w:cs/>
          <w:lang w:val="ro-RO"/>
        </w:rPr>
        <w:t>ກິມ</w:t>
      </w:r>
      <w:r w:rsidRPr="00EF3915">
        <w:rPr>
          <w:rFonts w:ascii="Phetsarath OT" w:eastAsia="Phetsarath OT" w:hAnsi="Phetsarath OT" w:cs="Phetsarath OT" w:hint="eastAsia"/>
          <w:sz w:val="24"/>
          <w:szCs w:val="24"/>
          <w:lang w:val="pt-BR"/>
        </w:rPr>
        <w:t xml:space="preserve"> </w:t>
      </w:r>
      <w:r w:rsidRPr="00EF3915">
        <w:rPr>
          <w:rFonts w:ascii="Phetsarath OT" w:eastAsia="Phetsarath OT" w:hAnsi="Phetsarath OT" w:cs="Phetsarath OT" w:hint="cs"/>
          <w:sz w:val="24"/>
          <w:szCs w:val="24"/>
          <w:cs/>
          <w:lang w:val="ro-RO"/>
        </w:rPr>
        <w:t xml:space="preserve">ອິນ </w:t>
      </w:r>
      <w:r w:rsidRPr="00EF3915">
        <w:rPr>
          <w:rFonts w:ascii="Phetsarath OT" w:eastAsia="Phetsarath OT" w:hAnsi="Phetsarath OT" w:cs="Phetsarath OT" w:hint="eastAsia"/>
          <w:sz w:val="24"/>
          <w:szCs w:val="24"/>
          <w:cs/>
          <w:lang w:val="ro-RO"/>
        </w:rPr>
        <w:t>ຊຸງ</w:t>
      </w:r>
      <w:r w:rsidRPr="00EF3915">
        <w:rPr>
          <w:rFonts w:ascii="Phetsarath OT" w:eastAsia="Phetsarath OT" w:hAnsi="Phetsarath OT" w:cs="Phetsarath OT" w:hint="eastAsia"/>
          <w:sz w:val="24"/>
          <w:szCs w:val="24"/>
          <w:lang w:val="pt-BR"/>
        </w:rPr>
        <w:t xml:space="preserve"> </w:t>
      </w:r>
      <w:r w:rsidRPr="00EF3915">
        <w:rPr>
          <w:rFonts w:ascii="Phetsarath OT" w:eastAsia="Phetsarath OT" w:hAnsi="Phetsarath OT" w:cs="Phetsarath OT" w:hint="eastAsia"/>
          <w:sz w:val="24"/>
          <w:szCs w:val="24"/>
          <w:cs/>
          <w:lang w:val="ro-RO"/>
        </w:rPr>
        <w:t>ໃນພາລະກິດປົກປັກຮັກສາ ແລະ ສ້າງສາພັດທະນາ</w:t>
      </w:r>
      <w:r w:rsidRPr="00EF3915">
        <w:rPr>
          <w:rFonts w:ascii="Phetsarath OT" w:eastAsia="Phetsarath OT" w:hAnsi="Phetsarath OT" w:cs="Phetsarath OT" w:hint="cs"/>
          <w:sz w:val="24"/>
          <w:szCs w:val="24"/>
          <w:cs/>
          <w:lang w:val="ro-RO"/>
        </w:rPr>
        <w:t xml:space="preserve"> </w:t>
      </w:r>
      <w:r w:rsidRPr="00EF3915">
        <w:rPr>
          <w:rFonts w:ascii="Phetsarath OT" w:eastAsia="Phetsarath OT" w:hAnsi="Phetsarath OT" w:cs="Phetsarath OT" w:hint="eastAsia"/>
          <w:sz w:val="24"/>
          <w:szCs w:val="24"/>
          <w:cs/>
          <w:lang w:val="ro-RO"/>
        </w:rPr>
        <w:t>ປະເທດຊາດ</w:t>
      </w:r>
      <w:r w:rsidRPr="00EF3915">
        <w:rPr>
          <w:rFonts w:ascii="Phetsarath OT" w:eastAsia="Phetsarath OT" w:hAnsi="Phetsarath OT" w:cs="Phetsarath OT" w:hint="cs"/>
          <w:sz w:val="24"/>
          <w:szCs w:val="24"/>
          <w:cs/>
          <w:lang w:val="ro-RO"/>
        </w:rPr>
        <w:t xml:space="preserve"> ສປປ ເກົາຫຼີ ໃນໄລຍະຜ່ານມາ</w:t>
      </w:r>
      <w:r w:rsidRPr="00EF3915">
        <w:rPr>
          <w:rFonts w:ascii="Phetsarath OT" w:eastAsia="Phetsarath OT" w:hAnsi="Phetsarath OT" w:cs="Phetsarath OT" w:hint="eastAsia"/>
          <w:sz w:val="24"/>
          <w:szCs w:val="24"/>
          <w:lang w:val="pt-BR"/>
        </w:rPr>
        <w:t>.</w:t>
      </w:r>
      <w:r w:rsidRPr="00EF3915">
        <w:rPr>
          <w:rFonts w:ascii="Phetsarath OT" w:eastAsia="Phetsarath OT" w:hAnsi="Phetsarath OT" w:cs="Phetsarath OT" w:hint="cs"/>
          <w:sz w:val="24"/>
          <w:szCs w:val="24"/>
          <w:cs/>
          <w:lang w:val="ro-RO"/>
        </w:rPr>
        <w:t xml:space="preserve"> </w:t>
      </w:r>
      <w:r w:rsidRPr="00EF3915">
        <w:rPr>
          <w:rFonts w:ascii="Phetsarath OT" w:eastAsia="Phetsarath OT" w:hAnsi="Phetsarath OT" w:cs="Phetsarath OT" w:hint="eastAsia"/>
          <w:sz w:val="24"/>
          <w:szCs w:val="24"/>
          <w:cs/>
          <w:lang w:val="ro-RO"/>
        </w:rPr>
        <w:t>ໃຫ້</w:t>
      </w:r>
      <w:r w:rsidRPr="00EF3915">
        <w:rPr>
          <w:rFonts w:ascii="Phetsarath OT" w:eastAsia="Phetsarath OT" w:hAnsi="Phetsarath OT" w:cs="Phetsarath OT" w:hint="cs"/>
          <w:sz w:val="24"/>
          <w:szCs w:val="24"/>
          <w:cs/>
          <w:lang w:val="ro-RO"/>
        </w:rPr>
        <w:t>ກຽດເຂົ້າ</w:t>
      </w:r>
      <w:r w:rsidRPr="00EF3915">
        <w:rPr>
          <w:rFonts w:ascii="Phetsarath OT" w:eastAsia="Phetsarath OT" w:hAnsi="Phetsarath OT" w:cs="Phetsarath OT" w:hint="eastAsia"/>
          <w:sz w:val="24"/>
          <w:szCs w:val="24"/>
        </w:rPr>
        <w:t>​</w:t>
      </w:r>
      <w:r w:rsidRPr="00EF3915">
        <w:rPr>
          <w:rFonts w:ascii="Phetsarath OT" w:eastAsia="Phetsarath OT" w:hAnsi="Phetsarath OT" w:cs="Phetsarath OT" w:hint="cs"/>
          <w:sz w:val="24"/>
          <w:szCs w:val="24"/>
          <w:cs/>
          <w:lang w:val="ro-RO"/>
        </w:rPr>
        <w:t>ໃນພິທີ</w:t>
      </w:r>
      <w:r w:rsidRPr="00EF3915">
        <w:rPr>
          <w:rFonts w:ascii="Phetsarath OT" w:eastAsia="Phetsarath OT" w:hAnsi="Phetsarath OT" w:cs="Phetsarath OT" w:hint="eastAsia"/>
          <w:sz w:val="24"/>
          <w:szCs w:val="24"/>
        </w:rPr>
        <w:t>​</w:t>
      </w:r>
      <w:r w:rsidRPr="00EF3915">
        <w:rPr>
          <w:rFonts w:ascii="Phetsarath OT" w:eastAsia="Phetsarath OT" w:hAnsi="Phetsarath OT" w:cs="Phetsarath OT" w:hint="cs"/>
          <w:sz w:val="24"/>
          <w:szCs w:val="24"/>
          <w:cs/>
          <w:lang w:val="ro-RO"/>
        </w:rPr>
        <w:t>ດັ່ງກ່າວ</w:t>
      </w:r>
      <w:r w:rsidRPr="00EF3915">
        <w:rPr>
          <w:rFonts w:ascii="Phetsarath OT" w:eastAsia="Phetsarath OT" w:hAnsi="Phetsarath OT" w:cs="Phetsarath OT" w:hint="eastAsia"/>
          <w:sz w:val="24"/>
          <w:szCs w:val="24"/>
        </w:rPr>
        <w:t>​</w:t>
      </w:r>
      <w:r w:rsidRPr="00EF3915">
        <w:rPr>
          <w:rFonts w:ascii="Phetsarath OT" w:eastAsia="Phetsarath OT" w:hAnsi="Phetsarath OT" w:cs="Phetsarath OT" w:hint="cs"/>
          <w:sz w:val="24"/>
          <w:szCs w:val="24"/>
          <w:cs/>
          <w:lang w:val="ro-RO"/>
        </w:rPr>
        <w:t xml:space="preserve">ມີ </w:t>
      </w:r>
      <w:r w:rsidRPr="00EF3915">
        <w:rPr>
          <w:rFonts w:ascii="Phetsarath OT" w:eastAsia="Phetsarath OT" w:hAnsi="Phetsarath OT" w:cs="Phetsarath OT" w:hint="eastAsia"/>
          <w:sz w:val="24"/>
          <w:szCs w:val="24"/>
          <w:cs/>
          <w:lang w:val="ro-RO"/>
        </w:rPr>
        <w:t>ສະຫາຍ</w:t>
      </w:r>
      <w:r w:rsidRPr="00EF3915">
        <w:rPr>
          <w:rFonts w:ascii="Phetsarath OT" w:eastAsia="Phetsarath OT" w:hAnsi="Phetsarath OT" w:cs="Phetsarath OT" w:hint="eastAsia"/>
          <w:sz w:val="24"/>
          <w:szCs w:val="24"/>
        </w:rPr>
        <w:t xml:space="preserve"> </w:t>
      </w:r>
      <w:r w:rsidRPr="00EF3915">
        <w:rPr>
          <w:rFonts w:ascii="Phetsarath OT" w:eastAsia="Phetsarath OT" w:hAnsi="Phetsarath OT" w:cs="Phetsarath OT" w:hint="cs"/>
          <w:sz w:val="24"/>
          <w:szCs w:val="24"/>
          <w:cs/>
          <w:lang w:val="ro-RO"/>
        </w:rPr>
        <w:t>ປອ. ອາດສະພັງທອງ ສີພັນດອນ</w:t>
      </w:r>
      <w:r w:rsidRPr="00EF3915">
        <w:rPr>
          <w:rFonts w:ascii="Phetsarath OT" w:eastAsia="Phetsarath OT" w:hAnsi="Phetsarath OT" w:cs="Phetsarath OT" w:hint="eastAsia"/>
          <w:sz w:val="24"/>
          <w:szCs w:val="24"/>
        </w:rPr>
        <w:t xml:space="preserve">, </w:t>
      </w:r>
      <w:r w:rsidRPr="00EF3915">
        <w:rPr>
          <w:rFonts w:ascii="Phetsarath OT" w:eastAsia="Phetsarath OT" w:hAnsi="Phetsarath OT" w:cs="Phetsarath OT" w:hint="eastAsia"/>
          <w:sz w:val="24"/>
          <w:szCs w:val="24"/>
          <w:cs/>
          <w:lang w:val="ro-RO"/>
        </w:rPr>
        <w:t>ກໍາມະການສູນກາງພັກ</w:t>
      </w:r>
      <w:r w:rsidRPr="00EF3915">
        <w:rPr>
          <w:rFonts w:ascii="Phetsarath OT" w:eastAsia="Phetsarath OT" w:hAnsi="Phetsarath OT" w:cs="Phetsarath OT" w:hint="eastAsia"/>
          <w:sz w:val="24"/>
          <w:szCs w:val="24"/>
        </w:rPr>
        <w:t xml:space="preserve">, </w:t>
      </w:r>
      <w:r w:rsidRPr="00EF3915">
        <w:rPr>
          <w:rFonts w:ascii="Phetsarath OT" w:eastAsia="Phetsarath OT" w:hAnsi="Phetsarath OT" w:cs="Phetsarath OT" w:hint="cs"/>
          <w:sz w:val="24"/>
          <w:szCs w:val="24"/>
          <w:cs/>
          <w:lang w:val="ro-RO"/>
        </w:rPr>
        <w:t>ປະທານຄະນະກຳມະການປົກຄອງນະຄອນຫຼວງວຽງຈັນ</w:t>
      </w:r>
      <w:r w:rsidRPr="00EF3915">
        <w:rPr>
          <w:rFonts w:ascii="Phetsarath OT" w:eastAsia="Phetsarath OT" w:hAnsi="Phetsarath OT" w:cs="Phetsarath OT" w:hint="cs"/>
          <w:sz w:val="24"/>
          <w:szCs w:val="24"/>
        </w:rPr>
        <w:t xml:space="preserve">, </w:t>
      </w:r>
      <w:r w:rsidRPr="00EF3915">
        <w:rPr>
          <w:rFonts w:ascii="Phetsarath OT" w:eastAsia="Phetsarath OT" w:hAnsi="Phetsarath OT" w:cs="Phetsarath OT" w:hint="cs"/>
          <w:sz w:val="24"/>
          <w:szCs w:val="24"/>
          <w:cs/>
          <w:lang w:val="ro-RO"/>
        </w:rPr>
        <w:t>ປະທານສະມາຄົມມິດຕະພາບ ລາ</w:t>
      </w:r>
      <w:r w:rsidR="009A3E27">
        <w:rPr>
          <w:rFonts w:ascii="Phetsarath OT" w:eastAsia="Phetsarath OT" w:hAnsi="Phetsarath OT" w:cs="Phetsarath OT" w:hint="cs"/>
          <w:sz w:val="24"/>
          <w:szCs w:val="24"/>
          <w:cs/>
          <w:lang w:val="ro-RO"/>
        </w:rPr>
        <w:t>ວ</w:t>
      </w:r>
      <w:r w:rsidRPr="00EF3915">
        <w:rPr>
          <w:rFonts w:ascii="Phetsarath OT" w:eastAsia="Phetsarath OT" w:hAnsi="Phetsarath OT" w:cs="Phetsarath OT" w:hint="cs"/>
          <w:sz w:val="24"/>
          <w:szCs w:val="24"/>
          <w:cs/>
          <w:lang w:val="ro-RO"/>
        </w:rPr>
        <w:t>-ສປປ ເກົາຫຼີ</w:t>
      </w:r>
      <w:r w:rsidRPr="00EF3915">
        <w:rPr>
          <w:rFonts w:ascii="Phetsarath OT" w:eastAsia="Phetsarath OT" w:hAnsi="Phetsarath OT" w:cs="Phetsarath OT" w:hint="cs"/>
          <w:sz w:val="24"/>
          <w:szCs w:val="24"/>
        </w:rPr>
        <w:t>;</w:t>
      </w:r>
      <w:r w:rsidRPr="00EF3915">
        <w:rPr>
          <w:rFonts w:ascii="Phetsarath OT" w:eastAsia="Phetsarath OT" w:hAnsi="Phetsarath OT" w:cs="Phetsarath OT" w:hint="cs"/>
          <w:sz w:val="24"/>
          <w:szCs w:val="24"/>
          <w:cs/>
          <w:lang w:val="ro-RO"/>
        </w:rPr>
        <w:t xml:space="preserve"> ສະຫາຍ ພຸດພັນ ແກ້ວວົງໄຊ</w:t>
      </w:r>
      <w:r w:rsidRPr="00EF3915">
        <w:rPr>
          <w:rFonts w:ascii="Phetsarath OT" w:eastAsia="Phetsarath OT" w:hAnsi="Phetsarath OT" w:cs="Phetsarath OT" w:hint="cs"/>
          <w:sz w:val="24"/>
          <w:szCs w:val="24"/>
        </w:rPr>
        <w:t>,</w:t>
      </w:r>
      <w:r w:rsidRPr="00EF3915">
        <w:rPr>
          <w:rFonts w:ascii="Phetsarath OT" w:eastAsia="Phetsarath OT" w:hAnsi="Phetsarath OT" w:cs="Phetsarath OT" w:hint="cs"/>
          <w:sz w:val="24"/>
          <w:szCs w:val="24"/>
          <w:cs/>
          <w:lang w:val="ro-RO"/>
        </w:rPr>
        <w:t xml:space="preserve"> ຮອງປະທານກຳມະທິການປົກຄອງແຂວງຫົວພັນ</w:t>
      </w:r>
      <w:r w:rsidRPr="00EF3915">
        <w:rPr>
          <w:rFonts w:ascii="Phetsarath OT" w:eastAsia="Phetsarath OT" w:hAnsi="Phetsarath OT" w:cs="Phetsarath OT" w:hint="cs"/>
          <w:sz w:val="24"/>
          <w:szCs w:val="24"/>
        </w:rPr>
        <w:t>;</w:t>
      </w:r>
      <w:r w:rsidRPr="00EF3915">
        <w:rPr>
          <w:rFonts w:ascii="Phetsarath OT" w:eastAsia="Phetsarath OT" w:hAnsi="Phetsarath OT" w:cs="Phetsarath OT" w:hint="cs"/>
          <w:sz w:val="24"/>
          <w:szCs w:val="24"/>
          <w:cs/>
          <w:lang w:val="ro-RO"/>
        </w:rPr>
        <w:t xml:space="preserve"> ສະຫາຍ </w:t>
      </w:r>
      <w:r w:rsidRPr="00EF3915">
        <w:rPr>
          <w:rFonts w:ascii="Phetsarath OT" w:eastAsia="Phetsarath OT" w:hAnsi="Phetsarath OT" w:cs="Phetsarath OT" w:hint="eastAsia"/>
          <w:sz w:val="24"/>
          <w:szCs w:val="24"/>
          <w:cs/>
          <w:lang w:val="ro-RO"/>
        </w:rPr>
        <w:t>ລີ ຢົງ ຊົນ</w:t>
      </w:r>
      <w:r w:rsidRPr="00EF3915">
        <w:rPr>
          <w:rFonts w:ascii="Phetsarath OT" w:eastAsia="Phetsarath OT" w:hAnsi="Phetsarath OT" w:cs="Phetsarath OT" w:hint="cs"/>
          <w:sz w:val="24"/>
          <w:szCs w:val="24"/>
        </w:rPr>
        <w:t>,</w:t>
      </w:r>
      <w:r w:rsidRPr="00EF3915">
        <w:rPr>
          <w:rFonts w:ascii="Phetsarath OT" w:eastAsia="Phetsarath OT" w:hAnsi="Phetsarath OT" w:cs="Phetsarath OT" w:hint="cs"/>
          <w:sz w:val="24"/>
          <w:szCs w:val="24"/>
          <w:cs/>
          <w:lang w:val="ro-RO"/>
        </w:rPr>
        <w:t xml:space="preserve"> ເອກອັກຄະລັດຖະທູດວິສາມັນຜູ້ມີອໍານາດເຕັມ ແຫ່ງ ສປປ ເກົາຫຼີ ປະຈໍາ ສປປ ລາວ ແລະ ບັນດາພາກສ່ວນກ່ຽວຂ້ອງເຂົ້າ</w:t>
      </w:r>
      <w:r w:rsidRPr="00EF3915">
        <w:rPr>
          <w:rFonts w:ascii="Phetsarath OT" w:eastAsia="Phetsarath OT" w:hAnsi="Phetsarath OT" w:cs="Phetsarath OT" w:hint="eastAsia"/>
          <w:sz w:val="24"/>
          <w:szCs w:val="24"/>
        </w:rPr>
        <w:t>​</w:t>
      </w:r>
      <w:r w:rsidRPr="00EF3915">
        <w:rPr>
          <w:rFonts w:ascii="Phetsarath OT" w:eastAsia="Phetsarath OT" w:hAnsi="Phetsarath OT" w:cs="Phetsarath OT" w:hint="cs"/>
          <w:sz w:val="24"/>
          <w:szCs w:val="24"/>
          <w:cs/>
          <w:lang w:val="ro-RO"/>
        </w:rPr>
        <w:t>ຮ່ວມ</w:t>
      </w:r>
      <w:r w:rsidRPr="00EF3915">
        <w:rPr>
          <w:rFonts w:ascii="Phetsarath OT" w:eastAsia="Phetsarath OT" w:hAnsi="Phetsarath OT" w:cs="Phetsarath OT" w:hint="eastAsia"/>
          <w:sz w:val="24"/>
          <w:szCs w:val="24"/>
        </w:rPr>
        <w:t>​</w:t>
      </w:r>
      <w:r w:rsidRPr="00EF3915">
        <w:rPr>
          <w:rFonts w:ascii="Phetsarath OT" w:eastAsia="Phetsarath OT" w:hAnsi="Phetsarath OT" w:cs="Phetsarath OT" w:hint="cs"/>
          <w:sz w:val="24"/>
          <w:szCs w:val="24"/>
          <w:cs/>
          <w:lang w:val="ro-RO"/>
        </w:rPr>
        <w:t xml:space="preserve"> </w:t>
      </w:r>
      <w:r w:rsidRPr="00EF3915">
        <w:rPr>
          <w:rFonts w:ascii="Times New Roman" w:eastAsia="Phetsarath OT" w:hAnsi="Times New Roman" w:cs="Times New Roman"/>
          <w:sz w:val="24"/>
          <w:szCs w:val="24"/>
          <w:cs/>
          <w:lang w:val="ro-RO"/>
        </w:rPr>
        <w:t>900</w:t>
      </w:r>
      <w:r w:rsidRPr="00EF3915">
        <w:rPr>
          <w:rFonts w:ascii="Phetsarath OT" w:eastAsia="Phetsarath OT" w:hAnsi="Phetsarath OT" w:cs="Phetsarath OT" w:hint="cs"/>
          <w:sz w:val="24"/>
          <w:szCs w:val="24"/>
          <w:cs/>
          <w:lang w:val="ro-RO"/>
        </w:rPr>
        <w:t xml:space="preserve"> ກວ່າສະຫາຍ</w:t>
      </w:r>
      <w:r w:rsidRPr="00EF3915">
        <w:rPr>
          <w:rFonts w:ascii="Phetsarath OT" w:eastAsia="Phetsarath OT" w:hAnsi="Phetsarath OT" w:cs="Phetsarath OT" w:hint="eastAsia"/>
          <w:sz w:val="24"/>
          <w:szCs w:val="24"/>
        </w:rPr>
        <w:t>.</w:t>
      </w:r>
      <w:r w:rsidRPr="00EF3915">
        <w:rPr>
          <w:rFonts w:ascii="Phetsarath OT" w:eastAsia="Phetsarath OT" w:hAnsi="Phetsarath OT" w:cs="Phetsarath OT" w:hint="cs"/>
          <w:sz w:val="24"/>
          <w:szCs w:val="24"/>
          <w:cs/>
          <w:lang w:val="ro-RO"/>
        </w:rPr>
        <w:t xml:space="preserve"> </w:t>
      </w:r>
    </w:p>
    <w:p w14:paraId="0606E887" w14:textId="1BD2A80B" w:rsidR="00EF3915" w:rsidRPr="00EF3915" w:rsidRDefault="00EF3915" w:rsidP="002C60B7">
      <w:pPr>
        <w:spacing w:after="0" w:line="240" w:lineRule="auto"/>
        <w:ind w:firstLine="567"/>
        <w:jc w:val="thaiDistribute"/>
        <w:rPr>
          <w:rFonts w:ascii="Phetsarath OT" w:eastAsia="Phetsarath OT" w:hAnsi="Phetsarath OT" w:cs="Phetsarath OT"/>
          <w:sz w:val="24"/>
          <w:szCs w:val="24"/>
        </w:rPr>
      </w:pPr>
      <w:r w:rsidRPr="00EF3915">
        <w:rPr>
          <w:rFonts w:ascii="Phetsarath OT" w:eastAsia="Phetsarath OT" w:hAnsi="Phetsarath OT" w:cs="Phetsarath OT" w:hint="eastAsia"/>
          <w:sz w:val="24"/>
          <w:szCs w:val="24"/>
          <w:cs/>
          <w:lang w:val="ro-RO"/>
        </w:rPr>
        <w:t>ໂອກາດດັ່ງກ່າວ</w:t>
      </w:r>
      <w:r w:rsidRPr="00EF3915">
        <w:rPr>
          <w:rFonts w:ascii="Phetsarath OT" w:eastAsia="Phetsarath OT" w:hAnsi="Phetsarath OT" w:cs="Phetsarath OT" w:hint="eastAsia"/>
          <w:sz w:val="24"/>
          <w:szCs w:val="24"/>
        </w:rPr>
        <w:t>,</w:t>
      </w:r>
      <w:r w:rsidRPr="00EF3915">
        <w:rPr>
          <w:rFonts w:ascii="Phetsarath OT" w:eastAsia="Phetsarath OT" w:hAnsi="Phetsarath OT" w:cs="Phetsarath OT" w:hint="eastAsia"/>
          <w:sz w:val="24"/>
          <w:szCs w:val="24"/>
          <w:cs/>
          <w:lang w:val="ro-RO"/>
        </w:rPr>
        <w:t xml:space="preserve"> ສະຫາຍ</w:t>
      </w:r>
      <w:r w:rsidRPr="00EF3915">
        <w:rPr>
          <w:rFonts w:ascii="Phetsarath OT" w:eastAsia="Phetsarath OT" w:hAnsi="Phetsarath OT" w:cs="Phetsarath OT" w:hint="eastAsia"/>
          <w:sz w:val="24"/>
          <w:szCs w:val="24"/>
          <w:cs/>
          <w:lang w:val="ro-RO" w:bidi="km-KH"/>
        </w:rPr>
        <w:t xml:space="preserve"> </w:t>
      </w:r>
      <w:r w:rsidRPr="00EF3915">
        <w:rPr>
          <w:rFonts w:ascii="Phetsarath OT" w:eastAsia="Phetsarath OT" w:hAnsi="Phetsarath OT" w:cs="Phetsarath OT" w:hint="eastAsia"/>
          <w:sz w:val="24"/>
          <w:szCs w:val="24"/>
          <w:cs/>
          <w:lang w:val="ro-RO"/>
        </w:rPr>
        <w:t>ລີ ຢົງ ຊົນ</w:t>
      </w:r>
      <w:r w:rsidRPr="00EF3915">
        <w:rPr>
          <w:rFonts w:ascii="Phetsarath OT" w:eastAsia="Phetsarath OT" w:hAnsi="Phetsarath OT" w:cs="Phetsarath OT" w:hint="eastAsia"/>
          <w:sz w:val="24"/>
          <w:szCs w:val="24"/>
        </w:rPr>
        <w:t xml:space="preserve">, </w:t>
      </w:r>
      <w:r w:rsidRPr="00EF3915">
        <w:rPr>
          <w:rFonts w:ascii="Phetsarath OT" w:eastAsia="Phetsarath OT" w:hAnsi="Phetsarath OT" w:cs="Phetsarath OT" w:hint="eastAsia"/>
          <w:sz w:val="24"/>
          <w:szCs w:val="24"/>
          <w:cs/>
          <w:lang w:val="ro-RO"/>
        </w:rPr>
        <w:t>ໄດ້ຂຶ້ນປາຖະກະຖາ</w:t>
      </w:r>
      <w:r w:rsidRPr="00EF3915">
        <w:rPr>
          <w:rFonts w:ascii="Phetsarath OT" w:eastAsia="Phetsarath OT" w:hAnsi="Phetsarath OT" w:cs="Phetsarath OT" w:hint="eastAsia"/>
          <w:sz w:val="24"/>
          <w:szCs w:val="24"/>
        </w:rPr>
        <w:t>,</w:t>
      </w:r>
      <w:r w:rsidRPr="00EF3915">
        <w:rPr>
          <w:rFonts w:ascii="Phetsarath OT" w:eastAsia="Phetsarath OT" w:hAnsi="Phetsarath OT" w:cs="Phetsarath OT" w:hint="eastAsia"/>
          <w:sz w:val="24"/>
          <w:szCs w:val="24"/>
          <w:cs/>
          <w:lang w:val="ro-RO" w:bidi="km-KH"/>
        </w:rPr>
        <w:t xml:space="preserve"> </w:t>
      </w:r>
      <w:r w:rsidRPr="00EF3915">
        <w:rPr>
          <w:rFonts w:ascii="Phetsarath OT" w:eastAsia="Phetsarath OT" w:hAnsi="Phetsarath OT" w:cs="Phetsarath OT" w:hint="eastAsia"/>
          <w:sz w:val="24"/>
          <w:szCs w:val="24"/>
          <w:cs/>
          <w:lang w:val="ro-RO"/>
        </w:rPr>
        <w:t>ໂດຍໄດ້ຫວນຄືນເຖິງການອຸທິດຊີວິດເຂົ້າໃນການເຄື່ອນໄຫວປະຕິວັດ</w:t>
      </w:r>
      <w:r w:rsidRPr="00EF3915">
        <w:rPr>
          <w:rFonts w:ascii="Phetsarath OT" w:eastAsia="Phetsarath OT" w:hAnsi="Phetsarath OT" w:cs="Phetsarath OT" w:hint="eastAsia"/>
          <w:sz w:val="24"/>
          <w:szCs w:val="24"/>
          <w:cs/>
          <w:lang w:val="ro-RO" w:bidi="km-KH"/>
        </w:rPr>
        <w:t xml:space="preserve">  </w:t>
      </w:r>
      <w:r w:rsidRPr="00EF3915">
        <w:rPr>
          <w:rFonts w:ascii="Phetsarath OT" w:eastAsia="Phetsarath OT" w:hAnsi="Phetsarath OT" w:cs="Phetsarath OT" w:hint="eastAsia"/>
          <w:sz w:val="24"/>
          <w:szCs w:val="24"/>
          <w:cs/>
          <w:lang w:val="ro-RO"/>
        </w:rPr>
        <w:t>ແລະ ແບບແຜນການນໍາພາ</w:t>
      </w:r>
      <w:r w:rsidRPr="00EF3915">
        <w:rPr>
          <w:rFonts w:ascii="Phetsarath OT" w:eastAsia="Phetsarath OT" w:hAnsi="Phetsarath OT" w:cs="Phetsarath OT" w:hint="eastAsia"/>
          <w:sz w:val="24"/>
          <w:szCs w:val="24"/>
          <w:cs/>
          <w:lang w:val="ro-RO" w:bidi="km-KH"/>
        </w:rPr>
        <w:t xml:space="preserve"> </w:t>
      </w:r>
      <w:r w:rsidRPr="00EF3915">
        <w:rPr>
          <w:rFonts w:ascii="Phetsarath OT" w:eastAsia="Phetsarath OT" w:hAnsi="Phetsarath OT" w:cs="Phetsarath OT" w:hint="eastAsia"/>
          <w:sz w:val="24"/>
          <w:szCs w:val="24"/>
          <w:cs/>
          <w:lang w:val="ro-RO"/>
        </w:rPr>
        <w:t>ຂອງ</w:t>
      </w:r>
      <w:r w:rsidRPr="00EF3915">
        <w:rPr>
          <w:rFonts w:ascii="Phetsarath OT" w:eastAsia="Phetsarath OT" w:hAnsi="Phetsarath OT" w:cs="Phetsarath OT" w:hint="cs"/>
          <w:sz w:val="24"/>
          <w:szCs w:val="24"/>
          <w:cs/>
          <w:lang w:val="ro-RO" w:bidi="km-KH"/>
        </w:rPr>
        <w:t xml:space="preserve"> </w:t>
      </w:r>
      <w:r w:rsidRPr="00EF3915">
        <w:rPr>
          <w:rFonts w:ascii="Phetsarath OT" w:eastAsia="Phetsarath OT" w:hAnsi="Phetsarath OT" w:cs="Phetsarath OT" w:hint="eastAsia"/>
          <w:sz w:val="24"/>
          <w:szCs w:val="24"/>
          <w:cs/>
          <w:lang w:val="ro-RO"/>
        </w:rPr>
        <w:t>ສະຫາຍ ກິມ ອິນ</w:t>
      </w:r>
      <w:r w:rsidRPr="00EF3915">
        <w:rPr>
          <w:rFonts w:ascii="Phetsarath OT" w:eastAsia="Phetsarath OT" w:hAnsi="Phetsarath OT" w:cs="Phetsarath OT" w:hint="eastAsia"/>
          <w:sz w:val="24"/>
          <w:szCs w:val="24"/>
        </w:rPr>
        <w:t xml:space="preserve"> </w:t>
      </w:r>
      <w:r w:rsidRPr="00EF3915">
        <w:rPr>
          <w:rFonts w:ascii="Phetsarath OT" w:eastAsia="Phetsarath OT" w:hAnsi="Phetsarath OT" w:cs="Phetsarath OT" w:hint="cs"/>
          <w:sz w:val="24"/>
          <w:szCs w:val="24"/>
          <w:cs/>
          <w:lang w:val="ro-RO"/>
        </w:rPr>
        <w:t>ຊຸງ ໃນພາລະກິດຕໍ່ສູ້ປົດປ່ອຍຊາດ</w:t>
      </w:r>
      <w:r w:rsidRPr="00EF3915">
        <w:rPr>
          <w:rFonts w:ascii="Phetsarath OT" w:eastAsia="Phetsarath OT" w:hAnsi="Phetsarath OT" w:cs="Phetsarath OT" w:hint="eastAsia"/>
          <w:sz w:val="24"/>
          <w:szCs w:val="24"/>
          <w:cs/>
          <w:lang w:val="ro-RO"/>
        </w:rPr>
        <w:t>ກໍຄືການປົກປັກຮັກສາ ແລະ ສ້າງສາປະເທດຊາດໃນແຕ່ລະໄລຍະ</w:t>
      </w:r>
      <w:r w:rsidRPr="00EF3915">
        <w:rPr>
          <w:rFonts w:ascii="Phetsarath OT" w:eastAsia="Phetsarath OT" w:hAnsi="Phetsarath OT" w:cs="Phetsarath OT" w:hint="eastAsia"/>
          <w:sz w:val="24"/>
          <w:szCs w:val="24"/>
        </w:rPr>
        <w:t xml:space="preserve">, </w:t>
      </w:r>
      <w:r w:rsidRPr="00EF3915">
        <w:rPr>
          <w:rFonts w:ascii="Phetsarath OT" w:eastAsia="Phetsarath OT" w:hAnsi="Phetsarath OT" w:cs="Phetsarath OT" w:hint="eastAsia"/>
          <w:sz w:val="24"/>
          <w:szCs w:val="24"/>
          <w:cs/>
          <w:lang w:val="ro-RO"/>
        </w:rPr>
        <w:t>ອັນພົ້ນເດັ່ນແມ່ນໄດ້ສ້າງແນວຄິດຈຸເຊ</w:t>
      </w:r>
      <w:r w:rsidRPr="00EF3915">
        <w:rPr>
          <w:rFonts w:ascii="Phetsarath OT" w:eastAsia="Phetsarath OT" w:hAnsi="Phetsarath OT" w:cs="Phetsarath OT" w:hint="eastAsia"/>
          <w:sz w:val="24"/>
          <w:szCs w:val="24"/>
          <w:cs/>
          <w:lang w:val="ro-RO" w:bidi="km-KH"/>
        </w:rPr>
        <w:t xml:space="preserve"> </w:t>
      </w:r>
      <w:r w:rsidRPr="00EF3915">
        <w:rPr>
          <w:rFonts w:ascii="Times New Roman" w:eastAsia="Phetsarath OT" w:hAnsi="Times New Roman" w:cs="Times New Roman"/>
          <w:sz w:val="24"/>
          <w:szCs w:val="24"/>
          <w:cs/>
          <w:lang w:val="ro-RO" w:bidi="km-KH"/>
        </w:rPr>
        <w:t>(</w:t>
      </w:r>
      <w:r w:rsidRPr="00EF3915">
        <w:rPr>
          <w:rFonts w:ascii="Times New Roman" w:eastAsia="Phetsarath OT" w:hAnsi="Times New Roman" w:cs="Times New Roman"/>
          <w:sz w:val="24"/>
          <w:szCs w:val="24"/>
        </w:rPr>
        <w:t>Juche Idea</w:t>
      </w:r>
      <w:r w:rsidRPr="00EF3915">
        <w:rPr>
          <w:rFonts w:ascii="Times New Roman" w:eastAsia="Phetsarath OT" w:hAnsi="Times New Roman" w:cs="Times New Roman"/>
          <w:sz w:val="24"/>
          <w:szCs w:val="24"/>
          <w:cs/>
          <w:lang w:val="ro-RO" w:bidi="km-KH"/>
        </w:rPr>
        <w:t>)</w:t>
      </w:r>
      <w:r w:rsidRPr="00EF3915">
        <w:rPr>
          <w:rFonts w:ascii="Phetsarath OT" w:eastAsia="Phetsarath OT" w:hAnsi="Phetsarath OT" w:cs="Phetsarath OT" w:hint="cs"/>
          <w:sz w:val="24"/>
          <w:szCs w:val="24"/>
          <w:cs/>
          <w:lang w:val="ro-RO" w:bidi="km-KH"/>
        </w:rPr>
        <w:t xml:space="preserve"> </w:t>
      </w:r>
      <w:r w:rsidRPr="00EF3915">
        <w:rPr>
          <w:rFonts w:ascii="Phetsarath OT" w:eastAsia="Phetsarath OT" w:hAnsi="Phetsarath OT" w:cs="Phetsarath OT" w:hint="eastAsia"/>
          <w:sz w:val="24"/>
          <w:szCs w:val="24"/>
          <w:cs/>
          <w:lang w:val="ro-RO"/>
        </w:rPr>
        <w:t xml:space="preserve">ແລະ ແບບແຜນການນຳພາການຕໍ່ສູ້ປະຕິວັດຕໍ່ຕ້ານຈັກກະພັດຕ່າງດ້າວເປັນເວລາສອງທົດສະວັດ ເພື່ອປົດປ່ອຍປະເທດຊາດໃນປີ </w:t>
      </w:r>
      <w:r w:rsidRPr="00EF3915">
        <w:rPr>
          <w:rFonts w:ascii="Times New Roman" w:eastAsia="Phetsarath OT" w:hAnsi="Times New Roman" w:cs="Times New Roman"/>
          <w:sz w:val="24"/>
          <w:szCs w:val="24"/>
          <w:cs/>
          <w:lang w:val="ro-RO"/>
        </w:rPr>
        <w:t>1945</w:t>
      </w:r>
      <w:r w:rsidRPr="00EF3915">
        <w:rPr>
          <w:rFonts w:ascii="Phetsarath OT" w:eastAsia="Phetsarath OT" w:hAnsi="Phetsarath OT" w:cs="Phetsarath OT" w:hint="eastAsia"/>
          <w:sz w:val="24"/>
          <w:szCs w:val="24"/>
          <w:cs/>
          <w:lang w:val="ro-RO"/>
        </w:rPr>
        <w:t xml:space="preserve"> ແລະ ຫຼັງຈາກນັ້ນ</w:t>
      </w:r>
      <w:r w:rsidRPr="00EF3915">
        <w:rPr>
          <w:rFonts w:ascii="Phetsarath OT" w:eastAsia="Phetsarath OT" w:hAnsi="Phetsarath OT" w:cs="Phetsarath OT" w:hint="eastAsia"/>
          <w:sz w:val="24"/>
          <w:szCs w:val="24"/>
        </w:rPr>
        <w:t xml:space="preserve">, </w:t>
      </w:r>
      <w:r w:rsidRPr="00EF3915">
        <w:rPr>
          <w:rFonts w:ascii="Phetsarath OT" w:eastAsia="Phetsarath OT" w:hAnsi="Phetsarath OT" w:cs="Phetsarath OT" w:hint="eastAsia"/>
          <w:sz w:val="24"/>
          <w:szCs w:val="24"/>
          <w:cs/>
          <w:lang w:val="ro-RO"/>
        </w:rPr>
        <w:t xml:space="preserve">ກໍໄດ້ນໍາພາສ້າງຕັ້ງພັກແຮງງານເກົາຫຼີ. </w:t>
      </w:r>
      <w:r w:rsidR="009A3E27">
        <w:rPr>
          <w:rFonts w:ascii="Phetsarath OT" w:eastAsia="Phetsarath OT" w:hAnsi="Phetsarath OT" w:cs="Phetsarath OT" w:hint="cs"/>
          <w:sz w:val="24"/>
          <w:szCs w:val="24"/>
          <w:cs/>
          <w:lang w:val="ro-RO"/>
        </w:rPr>
        <w:t xml:space="preserve">ພ້ອມດຽວກັນນີ້, </w:t>
      </w:r>
      <w:r w:rsidR="009A3E27" w:rsidRPr="00EF3915">
        <w:rPr>
          <w:rFonts w:ascii="Phetsarath OT" w:eastAsia="Phetsarath OT" w:hAnsi="Phetsarath OT" w:cs="Phetsarath OT" w:hint="eastAsia"/>
          <w:sz w:val="24"/>
          <w:szCs w:val="24"/>
          <w:cs/>
          <w:lang w:val="ro-RO"/>
        </w:rPr>
        <w:t>ຍົກໃຫ້ເຫັນເຖິງສາຍພົວພັນ ແລະ ການຮ່ວມມືອັນດີງາມ ​ທີ່ໄດ້</w:t>
      </w:r>
      <w:r w:rsidR="009A3E27" w:rsidRPr="00EF3915">
        <w:rPr>
          <w:rFonts w:ascii="Phetsarath OT" w:eastAsia="Phetsarath OT" w:hAnsi="Phetsarath OT" w:cs="Phetsarath OT" w:hint="eastAsia"/>
          <w:sz w:val="24"/>
          <w:szCs w:val="24"/>
          <w:lang w:val="pt-BR"/>
        </w:rPr>
        <w:t>​</w:t>
      </w:r>
      <w:r w:rsidR="009A3E27" w:rsidRPr="00EF3915">
        <w:rPr>
          <w:rFonts w:ascii="Phetsarath OT" w:eastAsia="Phetsarath OT" w:hAnsi="Phetsarath OT" w:cs="Phetsarath OT" w:hint="eastAsia"/>
          <w:sz w:val="24"/>
          <w:szCs w:val="24"/>
          <w:cs/>
          <w:lang w:val="ro-RO"/>
        </w:rPr>
        <w:t>ຮັບການສ້າງຕັ້ງໂດຍ</w:t>
      </w:r>
      <w:r w:rsidR="009A3E27" w:rsidRPr="00EF3915">
        <w:rPr>
          <w:rFonts w:ascii="Phetsarath OT" w:eastAsia="Phetsarath OT" w:hAnsi="Phetsarath OT" w:cs="Phetsarath OT" w:hint="eastAsia"/>
          <w:sz w:val="24"/>
          <w:szCs w:val="24"/>
          <w:lang w:val="pt-BR"/>
        </w:rPr>
        <w:t xml:space="preserve">​ </w:t>
      </w:r>
      <w:r w:rsidR="009A3E27" w:rsidRPr="00EF3915">
        <w:rPr>
          <w:rFonts w:ascii="Phetsarath OT" w:eastAsia="Phetsarath OT" w:hAnsi="Phetsarath OT" w:cs="Phetsarath OT" w:hint="eastAsia"/>
          <w:sz w:val="24"/>
          <w:szCs w:val="24"/>
          <w:cs/>
          <w:lang w:val="ro-RO"/>
        </w:rPr>
        <w:t>ສະຫາຍ</w:t>
      </w:r>
      <w:r w:rsidR="009A3E27" w:rsidRPr="00EF3915">
        <w:rPr>
          <w:rFonts w:ascii="Phetsarath OT" w:eastAsia="Phetsarath OT" w:hAnsi="Phetsarath OT" w:cs="Phetsarath OT" w:hint="eastAsia"/>
          <w:sz w:val="24"/>
          <w:szCs w:val="24"/>
          <w:cs/>
          <w:lang w:val="ro-RO" w:bidi="th-TH"/>
        </w:rPr>
        <w:t xml:space="preserve"> </w:t>
      </w:r>
      <w:r w:rsidR="009A3E27" w:rsidRPr="00EF3915">
        <w:rPr>
          <w:rFonts w:ascii="Phetsarath OT" w:eastAsia="Phetsarath OT" w:hAnsi="Phetsarath OT" w:cs="Phetsarath OT" w:hint="eastAsia"/>
          <w:sz w:val="24"/>
          <w:szCs w:val="24"/>
          <w:cs/>
          <w:lang w:val="ro-RO"/>
        </w:rPr>
        <w:t>ໄກ</w:t>
      </w:r>
      <w:r w:rsidR="009A3E27" w:rsidRPr="00EF3915">
        <w:rPr>
          <w:rFonts w:ascii="Phetsarath OT" w:eastAsia="Phetsarath OT" w:hAnsi="Phetsarath OT" w:cs="Phetsarath OT" w:hint="eastAsia"/>
          <w:sz w:val="24"/>
          <w:szCs w:val="24"/>
          <w:lang w:val="pt-BR"/>
        </w:rPr>
        <w:t>​</w:t>
      </w:r>
      <w:r w:rsidR="009A3E27" w:rsidRPr="00EF3915">
        <w:rPr>
          <w:rFonts w:ascii="Phetsarath OT" w:eastAsia="Phetsarath OT" w:hAnsi="Phetsarath OT" w:cs="Phetsarath OT" w:hint="eastAsia"/>
          <w:sz w:val="24"/>
          <w:szCs w:val="24"/>
          <w:cs/>
          <w:lang w:val="ro-RO"/>
        </w:rPr>
        <w:t>ສອນ</w:t>
      </w:r>
      <w:r w:rsidR="009A3E27" w:rsidRPr="00EF3915">
        <w:rPr>
          <w:rFonts w:ascii="Phetsarath OT" w:eastAsia="Phetsarath OT" w:hAnsi="Phetsarath OT" w:cs="Phetsarath OT" w:hint="eastAsia"/>
          <w:sz w:val="24"/>
          <w:szCs w:val="24"/>
          <w:lang w:val="pt-BR"/>
        </w:rPr>
        <w:t xml:space="preserve"> </w:t>
      </w:r>
      <w:r w:rsidR="009A3E27" w:rsidRPr="00EF3915">
        <w:rPr>
          <w:rFonts w:ascii="Phetsarath OT" w:eastAsia="Phetsarath OT" w:hAnsi="Phetsarath OT" w:cs="Phetsarath OT" w:hint="eastAsia"/>
          <w:sz w:val="24"/>
          <w:szCs w:val="24"/>
          <w:cs/>
          <w:lang w:val="ro-RO"/>
        </w:rPr>
        <w:t>ພົມ</w:t>
      </w:r>
      <w:r w:rsidR="009A3E27" w:rsidRPr="00EF3915">
        <w:rPr>
          <w:rFonts w:ascii="Phetsarath OT" w:eastAsia="Phetsarath OT" w:hAnsi="Phetsarath OT" w:cs="Phetsarath OT" w:hint="eastAsia"/>
          <w:sz w:val="24"/>
          <w:szCs w:val="24"/>
          <w:lang w:val="pt-BR"/>
        </w:rPr>
        <w:t>​</w:t>
      </w:r>
      <w:r w:rsidR="009A3E27" w:rsidRPr="00EF3915">
        <w:rPr>
          <w:rFonts w:ascii="Phetsarath OT" w:eastAsia="Phetsarath OT" w:hAnsi="Phetsarath OT" w:cs="Phetsarath OT" w:hint="eastAsia"/>
          <w:sz w:val="24"/>
          <w:szCs w:val="24"/>
          <w:cs/>
          <w:lang w:val="ro-RO"/>
        </w:rPr>
        <w:t>ວິ</w:t>
      </w:r>
      <w:r w:rsidR="009A3E27" w:rsidRPr="00EF3915">
        <w:rPr>
          <w:rFonts w:ascii="Phetsarath OT" w:eastAsia="Phetsarath OT" w:hAnsi="Phetsarath OT" w:cs="Phetsarath OT" w:hint="eastAsia"/>
          <w:sz w:val="24"/>
          <w:szCs w:val="24"/>
          <w:lang w:val="pt-BR"/>
        </w:rPr>
        <w:t>​</w:t>
      </w:r>
      <w:r w:rsidR="009A3E27" w:rsidRPr="00EF3915">
        <w:rPr>
          <w:rFonts w:ascii="Phetsarath OT" w:eastAsia="Phetsarath OT" w:hAnsi="Phetsarath OT" w:cs="Phetsarath OT" w:hint="eastAsia"/>
          <w:sz w:val="24"/>
          <w:szCs w:val="24"/>
          <w:cs/>
          <w:lang w:val="ro-RO"/>
        </w:rPr>
        <w:t>ຫານ</w:t>
      </w:r>
      <w:r w:rsidR="009A3E27" w:rsidRPr="00EF3915">
        <w:rPr>
          <w:rFonts w:ascii="Phetsarath OT" w:eastAsia="Phetsarath OT" w:hAnsi="Phetsarath OT" w:cs="Phetsarath OT" w:hint="eastAsia"/>
          <w:sz w:val="24"/>
          <w:szCs w:val="24"/>
          <w:lang w:val="pt-BR"/>
        </w:rPr>
        <w:t xml:space="preserve">, </w:t>
      </w:r>
      <w:r w:rsidR="009A3E27" w:rsidRPr="00EF3915">
        <w:rPr>
          <w:rFonts w:ascii="Phetsarath OT" w:eastAsia="Phetsarath OT" w:hAnsi="Phetsarath OT" w:cs="Phetsarath OT" w:hint="eastAsia"/>
          <w:sz w:val="24"/>
          <w:szCs w:val="24"/>
          <w:cs/>
          <w:lang w:val="ro-RO"/>
        </w:rPr>
        <w:t>ຜູ້</w:t>
      </w:r>
      <w:r w:rsidR="009A3E27" w:rsidRPr="00EF3915">
        <w:rPr>
          <w:rFonts w:ascii="Phetsarath OT" w:eastAsia="Phetsarath OT" w:hAnsi="Phetsarath OT" w:cs="Phetsarath OT" w:hint="eastAsia"/>
          <w:sz w:val="24"/>
          <w:szCs w:val="24"/>
          <w:lang w:val="pt-BR"/>
        </w:rPr>
        <w:t>​</w:t>
      </w:r>
      <w:r w:rsidR="009A3E27" w:rsidRPr="00EF3915">
        <w:rPr>
          <w:rFonts w:ascii="Phetsarath OT" w:eastAsia="Phetsarath OT" w:hAnsi="Phetsarath OT" w:cs="Phetsarath OT" w:hint="eastAsia"/>
          <w:sz w:val="24"/>
          <w:szCs w:val="24"/>
          <w:cs/>
          <w:lang w:val="ro-RO"/>
        </w:rPr>
        <w:t>ນຳ</w:t>
      </w:r>
      <w:r w:rsidR="009A3E27" w:rsidRPr="00EF3915">
        <w:rPr>
          <w:rFonts w:ascii="Phetsarath OT" w:eastAsia="Phetsarath OT" w:hAnsi="Phetsarath OT" w:cs="Phetsarath OT" w:hint="eastAsia"/>
          <w:sz w:val="24"/>
          <w:szCs w:val="24"/>
          <w:lang w:val="pt-BR"/>
        </w:rPr>
        <w:t>​</w:t>
      </w:r>
      <w:r w:rsidR="009A3E27" w:rsidRPr="00EF3915">
        <w:rPr>
          <w:rFonts w:ascii="Phetsarath OT" w:eastAsia="Phetsarath OT" w:hAnsi="Phetsarath OT" w:cs="Phetsarath OT" w:hint="eastAsia"/>
          <w:sz w:val="24"/>
          <w:szCs w:val="24"/>
          <w:cs/>
          <w:lang w:val="ro-RO"/>
        </w:rPr>
        <w:t>ທີ່</w:t>
      </w:r>
      <w:r w:rsidR="009A3E27" w:rsidRPr="00EF3915">
        <w:rPr>
          <w:rFonts w:ascii="Phetsarath OT" w:eastAsia="Phetsarath OT" w:hAnsi="Phetsarath OT" w:cs="Phetsarath OT" w:hint="eastAsia"/>
          <w:sz w:val="24"/>
          <w:szCs w:val="24"/>
          <w:lang w:val="pt-BR"/>
        </w:rPr>
        <w:t>​</w:t>
      </w:r>
      <w:r w:rsidR="009A3E27" w:rsidRPr="00EF3915">
        <w:rPr>
          <w:rFonts w:ascii="Phetsarath OT" w:eastAsia="Phetsarath OT" w:hAnsi="Phetsarath OT" w:cs="Phetsarath OT" w:hint="eastAsia"/>
          <w:sz w:val="24"/>
          <w:szCs w:val="24"/>
          <w:cs/>
          <w:lang w:val="ro-RO"/>
        </w:rPr>
        <w:t>ແສນ</w:t>
      </w:r>
      <w:r w:rsidR="009A3E27" w:rsidRPr="00EF3915">
        <w:rPr>
          <w:rFonts w:ascii="Phetsarath OT" w:eastAsia="Phetsarath OT" w:hAnsi="Phetsarath OT" w:cs="Phetsarath OT" w:hint="eastAsia"/>
          <w:sz w:val="24"/>
          <w:szCs w:val="24"/>
          <w:lang w:val="pt-BR"/>
        </w:rPr>
        <w:t>​</w:t>
      </w:r>
      <w:r w:rsidR="009A3E27" w:rsidRPr="00EF3915">
        <w:rPr>
          <w:rFonts w:ascii="Phetsarath OT" w:eastAsia="Phetsarath OT" w:hAnsi="Phetsarath OT" w:cs="Phetsarath OT" w:hint="eastAsia"/>
          <w:sz w:val="24"/>
          <w:szCs w:val="24"/>
          <w:cs/>
          <w:lang w:val="ro-RO"/>
        </w:rPr>
        <w:t>ເຄົາ</w:t>
      </w:r>
      <w:r w:rsidR="009A3E27" w:rsidRPr="00EF3915">
        <w:rPr>
          <w:rFonts w:ascii="Phetsarath OT" w:eastAsia="Phetsarath OT" w:hAnsi="Phetsarath OT" w:cs="Phetsarath OT" w:hint="eastAsia"/>
          <w:sz w:val="24"/>
          <w:szCs w:val="24"/>
          <w:lang w:val="pt-BR"/>
        </w:rPr>
        <w:t>​</w:t>
      </w:r>
      <w:r w:rsidR="009A3E27" w:rsidRPr="00EF3915">
        <w:rPr>
          <w:rFonts w:ascii="Phetsarath OT" w:eastAsia="Phetsarath OT" w:hAnsi="Phetsarath OT" w:cs="Phetsarath OT" w:hint="eastAsia"/>
          <w:sz w:val="24"/>
          <w:szCs w:val="24"/>
          <w:cs/>
          <w:lang w:val="ro-RO"/>
        </w:rPr>
        <w:t>ລົບ</w:t>
      </w:r>
      <w:r w:rsidR="009A3E27" w:rsidRPr="00EF3915">
        <w:rPr>
          <w:rFonts w:ascii="Phetsarath OT" w:eastAsia="Phetsarath OT" w:hAnsi="Phetsarath OT" w:cs="Phetsarath OT" w:hint="eastAsia"/>
          <w:sz w:val="24"/>
          <w:szCs w:val="24"/>
          <w:lang w:val="pt-BR"/>
        </w:rPr>
        <w:t>​</w:t>
      </w:r>
      <w:r w:rsidR="009A3E27" w:rsidRPr="00EF3915">
        <w:rPr>
          <w:rFonts w:ascii="Phetsarath OT" w:eastAsia="Phetsarath OT" w:hAnsi="Phetsarath OT" w:cs="Phetsarath OT" w:hint="eastAsia"/>
          <w:sz w:val="24"/>
          <w:szCs w:val="24"/>
          <w:cs/>
          <w:lang w:val="ro-RO"/>
        </w:rPr>
        <w:t>ຮັກ</w:t>
      </w:r>
      <w:r w:rsidR="009A3E27" w:rsidRPr="00EF3915">
        <w:rPr>
          <w:rFonts w:ascii="Phetsarath OT" w:eastAsia="Phetsarath OT" w:hAnsi="Phetsarath OT" w:cs="Phetsarath OT" w:hint="eastAsia"/>
          <w:sz w:val="24"/>
          <w:szCs w:val="24"/>
          <w:lang w:val="pt-BR"/>
        </w:rPr>
        <w:t xml:space="preserve"> </w:t>
      </w:r>
      <w:r w:rsidR="009A3E27" w:rsidRPr="00EF3915">
        <w:rPr>
          <w:rFonts w:ascii="Phetsarath OT" w:eastAsia="Phetsarath OT" w:hAnsi="Phetsarath OT" w:cs="Phetsarath OT" w:hint="eastAsia"/>
          <w:sz w:val="24"/>
          <w:szCs w:val="24"/>
          <w:cs/>
          <w:lang w:val="ro-RO"/>
        </w:rPr>
        <w:t>ຂອງ</w:t>
      </w:r>
      <w:r w:rsidR="009A3E27" w:rsidRPr="00EF3915">
        <w:rPr>
          <w:rFonts w:ascii="Phetsarath OT" w:eastAsia="Phetsarath OT" w:hAnsi="Phetsarath OT" w:cs="Phetsarath OT" w:hint="eastAsia"/>
          <w:sz w:val="24"/>
          <w:szCs w:val="24"/>
          <w:lang w:val="pt-BR"/>
        </w:rPr>
        <w:t>​</w:t>
      </w:r>
      <w:r w:rsidR="009A3E27" w:rsidRPr="00EF3915">
        <w:rPr>
          <w:rFonts w:ascii="Phetsarath OT" w:eastAsia="Phetsarath OT" w:hAnsi="Phetsarath OT" w:cs="Phetsarath OT" w:hint="eastAsia"/>
          <w:sz w:val="24"/>
          <w:szCs w:val="24"/>
          <w:cs/>
          <w:lang w:val="ro-RO"/>
        </w:rPr>
        <w:t>ປະ</w:t>
      </w:r>
      <w:r w:rsidR="009A3E27" w:rsidRPr="00EF3915">
        <w:rPr>
          <w:rFonts w:ascii="Phetsarath OT" w:eastAsia="Phetsarath OT" w:hAnsi="Phetsarath OT" w:cs="Phetsarath OT" w:hint="eastAsia"/>
          <w:sz w:val="24"/>
          <w:szCs w:val="24"/>
          <w:lang w:val="pt-BR"/>
        </w:rPr>
        <w:t>​</w:t>
      </w:r>
      <w:r w:rsidR="009A3E27" w:rsidRPr="00EF3915">
        <w:rPr>
          <w:rFonts w:ascii="Phetsarath OT" w:eastAsia="Phetsarath OT" w:hAnsi="Phetsarath OT" w:cs="Phetsarath OT" w:hint="eastAsia"/>
          <w:sz w:val="24"/>
          <w:szCs w:val="24"/>
          <w:cs/>
          <w:lang w:val="ro-RO"/>
        </w:rPr>
        <w:t>ຊາ</w:t>
      </w:r>
      <w:r w:rsidR="009A3E27" w:rsidRPr="00EF3915">
        <w:rPr>
          <w:rFonts w:ascii="Phetsarath OT" w:eastAsia="Phetsarath OT" w:hAnsi="Phetsarath OT" w:cs="Phetsarath OT" w:hint="eastAsia"/>
          <w:sz w:val="24"/>
          <w:szCs w:val="24"/>
          <w:lang w:val="pt-BR"/>
        </w:rPr>
        <w:t>​</w:t>
      </w:r>
      <w:r w:rsidR="009A3E27" w:rsidRPr="00EF3915">
        <w:rPr>
          <w:rFonts w:ascii="Phetsarath OT" w:eastAsia="Phetsarath OT" w:hAnsi="Phetsarath OT" w:cs="Phetsarath OT" w:hint="eastAsia"/>
          <w:sz w:val="24"/>
          <w:szCs w:val="24"/>
          <w:cs/>
          <w:lang w:val="ro-RO"/>
        </w:rPr>
        <w:t>ຊົນ</w:t>
      </w:r>
      <w:r w:rsidR="009A3E27" w:rsidRPr="00EF3915">
        <w:rPr>
          <w:rFonts w:ascii="Phetsarath OT" w:eastAsia="Phetsarath OT" w:hAnsi="Phetsarath OT" w:cs="Phetsarath OT" w:hint="eastAsia"/>
          <w:sz w:val="24"/>
          <w:szCs w:val="24"/>
          <w:lang w:val="pt-BR"/>
        </w:rPr>
        <w:t>​</w:t>
      </w:r>
      <w:r w:rsidR="009A3E27" w:rsidRPr="00EF3915">
        <w:rPr>
          <w:rFonts w:ascii="Phetsarath OT" w:eastAsia="Phetsarath OT" w:hAnsi="Phetsarath OT" w:cs="Phetsarath OT" w:hint="eastAsia"/>
          <w:sz w:val="24"/>
          <w:szCs w:val="24"/>
          <w:cs/>
          <w:lang w:val="ro-RO"/>
        </w:rPr>
        <w:t>ລາວ</w:t>
      </w:r>
      <w:r w:rsidR="009A3E27" w:rsidRPr="00EF3915">
        <w:rPr>
          <w:rFonts w:ascii="Phetsarath OT" w:eastAsia="Phetsarath OT" w:hAnsi="Phetsarath OT" w:cs="Phetsarath OT" w:hint="eastAsia"/>
          <w:sz w:val="24"/>
          <w:szCs w:val="24"/>
          <w:lang w:val="pt-BR"/>
        </w:rPr>
        <w:t xml:space="preserve"> </w:t>
      </w:r>
      <w:r w:rsidR="009A3E27" w:rsidRPr="00EF3915">
        <w:rPr>
          <w:rFonts w:ascii="Phetsarath OT" w:eastAsia="Phetsarath OT" w:hAnsi="Phetsarath OT" w:cs="Phetsarath OT" w:hint="eastAsia"/>
          <w:sz w:val="24"/>
          <w:szCs w:val="24"/>
          <w:cs/>
          <w:lang w:val="ro-RO"/>
        </w:rPr>
        <w:t>ແລະ</w:t>
      </w:r>
      <w:r w:rsidR="009A3E27" w:rsidRPr="00EF3915">
        <w:rPr>
          <w:rFonts w:ascii="Phetsarath OT" w:eastAsia="Phetsarath OT" w:hAnsi="Phetsarath OT" w:cs="Phetsarath OT" w:hint="eastAsia"/>
          <w:sz w:val="24"/>
          <w:szCs w:val="24"/>
          <w:lang w:val="pt-BR"/>
        </w:rPr>
        <w:t xml:space="preserve"> </w:t>
      </w:r>
      <w:r w:rsidR="009A3E27" w:rsidRPr="00EF3915">
        <w:rPr>
          <w:rFonts w:ascii="Phetsarath OT" w:eastAsia="Phetsarath OT" w:hAnsi="Phetsarath OT" w:cs="Phetsarath OT" w:hint="eastAsia"/>
          <w:sz w:val="24"/>
          <w:szCs w:val="24"/>
          <w:cs/>
          <w:lang w:val="ro-RO"/>
        </w:rPr>
        <w:t>ສະ</w:t>
      </w:r>
      <w:r w:rsidR="009A3E27" w:rsidRPr="00EF3915">
        <w:rPr>
          <w:rFonts w:ascii="Phetsarath OT" w:eastAsia="Phetsarath OT" w:hAnsi="Phetsarath OT" w:cs="Phetsarath OT" w:hint="eastAsia"/>
          <w:sz w:val="24"/>
          <w:szCs w:val="24"/>
          <w:lang w:val="pt-BR"/>
        </w:rPr>
        <w:t>​</w:t>
      </w:r>
      <w:r w:rsidR="009A3E27" w:rsidRPr="00EF3915">
        <w:rPr>
          <w:rFonts w:ascii="Phetsarath OT" w:eastAsia="Phetsarath OT" w:hAnsi="Phetsarath OT" w:cs="Phetsarath OT" w:hint="eastAsia"/>
          <w:sz w:val="24"/>
          <w:szCs w:val="24"/>
          <w:cs/>
          <w:lang w:val="ro-RO"/>
        </w:rPr>
        <w:t>ຫາຍ</w:t>
      </w:r>
      <w:r w:rsidR="009A3E27" w:rsidRPr="00EF3915">
        <w:rPr>
          <w:rFonts w:ascii="Phetsarath OT" w:eastAsia="Phetsarath OT" w:hAnsi="Phetsarath OT" w:cs="Phetsarath OT" w:hint="eastAsia"/>
          <w:sz w:val="24"/>
          <w:szCs w:val="24"/>
          <w:lang w:val="pt-BR"/>
        </w:rPr>
        <w:t xml:space="preserve"> </w:t>
      </w:r>
      <w:r w:rsidR="009A3E27" w:rsidRPr="00EF3915">
        <w:rPr>
          <w:rFonts w:ascii="Phetsarath OT" w:eastAsia="Phetsarath OT" w:hAnsi="Phetsarath OT" w:cs="Phetsarath OT" w:hint="eastAsia"/>
          <w:sz w:val="24"/>
          <w:szCs w:val="24"/>
          <w:cs/>
          <w:lang w:val="ro-RO"/>
        </w:rPr>
        <w:t>ກິມ</w:t>
      </w:r>
      <w:r w:rsidR="009A3E27" w:rsidRPr="00EF3915">
        <w:rPr>
          <w:rFonts w:ascii="Phetsarath OT" w:eastAsia="Phetsarath OT" w:hAnsi="Phetsarath OT" w:cs="Phetsarath OT" w:hint="eastAsia"/>
          <w:sz w:val="24"/>
          <w:szCs w:val="24"/>
          <w:lang w:val="pt-BR"/>
        </w:rPr>
        <w:t xml:space="preserve"> </w:t>
      </w:r>
      <w:r w:rsidR="009A3E27" w:rsidRPr="00EF3915">
        <w:rPr>
          <w:rFonts w:ascii="Phetsarath OT" w:eastAsia="Phetsarath OT" w:hAnsi="Phetsarath OT" w:cs="Phetsarath OT" w:hint="eastAsia"/>
          <w:sz w:val="24"/>
          <w:szCs w:val="24"/>
          <w:cs/>
          <w:lang w:val="ro-RO"/>
        </w:rPr>
        <w:t>ອິນ</w:t>
      </w:r>
      <w:r w:rsidR="009A3E27" w:rsidRPr="00EF3915">
        <w:rPr>
          <w:rFonts w:ascii="Phetsarath OT" w:eastAsia="Phetsarath OT" w:hAnsi="Phetsarath OT" w:cs="Phetsarath OT" w:hint="eastAsia"/>
          <w:sz w:val="24"/>
          <w:szCs w:val="24"/>
          <w:lang w:val="pt-BR"/>
        </w:rPr>
        <w:t xml:space="preserve"> </w:t>
      </w:r>
      <w:r w:rsidR="009A3E27" w:rsidRPr="00EF3915">
        <w:rPr>
          <w:rFonts w:ascii="Phetsarath OT" w:eastAsia="Phetsarath OT" w:hAnsi="Phetsarath OT" w:cs="Phetsarath OT" w:hint="eastAsia"/>
          <w:sz w:val="24"/>
          <w:szCs w:val="24"/>
          <w:cs/>
          <w:lang w:val="ro-RO"/>
        </w:rPr>
        <w:t>ຊຸງ</w:t>
      </w:r>
      <w:r w:rsidR="009A3E27" w:rsidRPr="00EF3915">
        <w:rPr>
          <w:rFonts w:ascii="Phetsarath OT" w:eastAsia="Phetsarath OT" w:hAnsi="Phetsarath OT" w:cs="Phetsarath OT" w:hint="eastAsia"/>
          <w:sz w:val="24"/>
          <w:szCs w:val="24"/>
          <w:lang w:val="pt-BR"/>
        </w:rPr>
        <w:t xml:space="preserve">, </w:t>
      </w:r>
      <w:r w:rsidR="009A3E27" w:rsidRPr="00EF3915">
        <w:rPr>
          <w:rFonts w:ascii="Phetsarath OT" w:eastAsia="Phetsarath OT" w:hAnsi="Phetsarath OT" w:cs="Phetsarath OT" w:hint="eastAsia"/>
          <w:sz w:val="24"/>
          <w:szCs w:val="24"/>
          <w:cs/>
          <w:lang w:val="ro-RO"/>
        </w:rPr>
        <w:t>ຜູ້</w:t>
      </w:r>
      <w:r w:rsidR="009A3E27" w:rsidRPr="00EF3915">
        <w:rPr>
          <w:rFonts w:ascii="Phetsarath OT" w:eastAsia="Phetsarath OT" w:hAnsi="Phetsarath OT" w:cs="Phetsarath OT" w:hint="eastAsia"/>
          <w:sz w:val="24"/>
          <w:szCs w:val="24"/>
          <w:lang w:val="pt-BR"/>
        </w:rPr>
        <w:t>​</w:t>
      </w:r>
      <w:r w:rsidR="009A3E27" w:rsidRPr="00EF3915">
        <w:rPr>
          <w:rFonts w:ascii="Phetsarath OT" w:eastAsia="Phetsarath OT" w:hAnsi="Phetsarath OT" w:cs="Phetsarath OT" w:hint="eastAsia"/>
          <w:sz w:val="24"/>
          <w:szCs w:val="24"/>
          <w:cs/>
          <w:lang w:val="ro-RO"/>
        </w:rPr>
        <w:t>ນຳ</w:t>
      </w:r>
      <w:r w:rsidR="009A3E27" w:rsidRPr="00EF3915">
        <w:rPr>
          <w:rFonts w:ascii="Phetsarath OT" w:eastAsia="Phetsarath OT" w:hAnsi="Phetsarath OT" w:cs="Phetsarath OT" w:hint="eastAsia"/>
          <w:sz w:val="24"/>
          <w:szCs w:val="24"/>
          <w:lang w:val="pt-BR"/>
        </w:rPr>
        <w:t>​</w:t>
      </w:r>
      <w:r w:rsidR="009A3E27" w:rsidRPr="00EF3915">
        <w:rPr>
          <w:rFonts w:ascii="Phetsarath OT" w:eastAsia="Phetsarath OT" w:hAnsi="Phetsarath OT" w:cs="Phetsarath OT" w:hint="eastAsia"/>
          <w:sz w:val="24"/>
          <w:szCs w:val="24"/>
          <w:cs/>
          <w:lang w:val="ro-RO"/>
        </w:rPr>
        <w:t>ທີ່ຍິ່ງ</w:t>
      </w:r>
      <w:r w:rsidR="009A3E27" w:rsidRPr="00EF3915">
        <w:rPr>
          <w:rFonts w:ascii="Phetsarath OT" w:eastAsia="Phetsarath OT" w:hAnsi="Phetsarath OT" w:cs="Phetsarath OT" w:hint="eastAsia"/>
          <w:sz w:val="24"/>
          <w:szCs w:val="24"/>
          <w:lang w:val="pt-BR"/>
        </w:rPr>
        <w:t>​</w:t>
      </w:r>
      <w:r w:rsidR="009A3E27" w:rsidRPr="00EF3915">
        <w:rPr>
          <w:rFonts w:ascii="Phetsarath OT" w:eastAsia="Phetsarath OT" w:hAnsi="Phetsarath OT" w:cs="Phetsarath OT" w:hint="eastAsia"/>
          <w:sz w:val="24"/>
          <w:szCs w:val="24"/>
          <w:cs/>
          <w:lang w:val="ro-RO"/>
        </w:rPr>
        <w:t>ໃຫຍ່</w:t>
      </w:r>
      <w:r w:rsidR="009A3E27" w:rsidRPr="00EF3915">
        <w:rPr>
          <w:rFonts w:ascii="Phetsarath OT" w:eastAsia="Phetsarath OT" w:hAnsi="Phetsarath OT" w:cs="Phetsarath OT" w:hint="eastAsia"/>
          <w:sz w:val="24"/>
          <w:szCs w:val="24"/>
          <w:lang w:val="pt-BR"/>
        </w:rPr>
        <w:t xml:space="preserve"> </w:t>
      </w:r>
      <w:r w:rsidR="009A3E27" w:rsidRPr="00EF3915">
        <w:rPr>
          <w:rFonts w:ascii="Phetsarath OT" w:eastAsia="Phetsarath OT" w:hAnsi="Phetsarath OT" w:cs="Phetsarath OT" w:hint="eastAsia"/>
          <w:sz w:val="24"/>
          <w:szCs w:val="24"/>
          <w:cs/>
          <w:lang w:val="ro-RO"/>
        </w:rPr>
        <w:t>ຂອງ</w:t>
      </w:r>
      <w:r w:rsidR="009A3E27" w:rsidRPr="00EF3915">
        <w:rPr>
          <w:rFonts w:ascii="Phetsarath OT" w:eastAsia="Phetsarath OT" w:hAnsi="Phetsarath OT" w:cs="Phetsarath OT" w:hint="eastAsia"/>
          <w:sz w:val="24"/>
          <w:szCs w:val="24"/>
          <w:lang w:val="pt-BR"/>
        </w:rPr>
        <w:t>​</w:t>
      </w:r>
      <w:r w:rsidR="009A3E27" w:rsidRPr="00EF3915">
        <w:rPr>
          <w:rFonts w:ascii="Phetsarath OT" w:eastAsia="Phetsarath OT" w:hAnsi="Phetsarath OT" w:cs="Phetsarath OT" w:hint="eastAsia"/>
          <w:sz w:val="24"/>
          <w:szCs w:val="24"/>
          <w:cs/>
          <w:lang w:val="ro-RO"/>
        </w:rPr>
        <w:t>ປະ</w:t>
      </w:r>
      <w:r w:rsidR="009A3E27" w:rsidRPr="00EF3915">
        <w:rPr>
          <w:rFonts w:ascii="Phetsarath OT" w:eastAsia="Phetsarath OT" w:hAnsi="Phetsarath OT" w:cs="Phetsarath OT" w:hint="eastAsia"/>
          <w:sz w:val="24"/>
          <w:szCs w:val="24"/>
          <w:lang w:val="pt-BR"/>
        </w:rPr>
        <w:t>​</w:t>
      </w:r>
      <w:r w:rsidR="009A3E27" w:rsidRPr="00EF3915">
        <w:rPr>
          <w:rFonts w:ascii="Phetsarath OT" w:eastAsia="Phetsarath OT" w:hAnsi="Phetsarath OT" w:cs="Phetsarath OT" w:hint="eastAsia"/>
          <w:sz w:val="24"/>
          <w:szCs w:val="24"/>
          <w:cs/>
          <w:lang w:val="ro-RO"/>
        </w:rPr>
        <w:t>ຊາ</w:t>
      </w:r>
      <w:r w:rsidR="009A3E27" w:rsidRPr="00EF3915">
        <w:rPr>
          <w:rFonts w:ascii="Phetsarath OT" w:eastAsia="Phetsarath OT" w:hAnsi="Phetsarath OT" w:cs="Phetsarath OT" w:hint="eastAsia"/>
          <w:sz w:val="24"/>
          <w:szCs w:val="24"/>
          <w:lang w:val="pt-BR"/>
        </w:rPr>
        <w:t>​</w:t>
      </w:r>
      <w:r w:rsidR="009A3E27" w:rsidRPr="00EF3915">
        <w:rPr>
          <w:rFonts w:ascii="Phetsarath OT" w:eastAsia="Phetsarath OT" w:hAnsi="Phetsarath OT" w:cs="Phetsarath OT" w:hint="eastAsia"/>
          <w:sz w:val="24"/>
          <w:szCs w:val="24"/>
          <w:cs/>
          <w:lang w:val="ro-RO"/>
        </w:rPr>
        <w:t>ຊົນ</w:t>
      </w:r>
      <w:r w:rsidR="009A3E27" w:rsidRPr="00EF3915">
        <w:rPr>
          <w:rFonts w:ascii="Phetsarath OT" w:eastAsia="Phetsarath OT" w:hAnsi="Phetsarath OT" w:cs="Phetsarath OT" w:hint="eastAsia"/>
          <w:sz w:val="24"/>
          <w:szCs w:val="24"/>
          <w:lang w:val="pt-BR"/>
        </w:rPr>
        <w:t xml:space="preserve"> </w:t>
      </w:r>
      <w:r w:rsidR="009A3E27" w:rsidRPr="00EF3915">
        <w:rPr>
          <w:rFonts w:ascii="Phetsarath OT" w:eastAsia="Phetsarath OT" w:hAnsi="Phetsarath OT" w:cs="Phetsarath OT" w:hint="eastAsia"/>
          <w:sz w:val="24"/>
          <w:szCs w:val="24"/>
          <w:cs/>
          <w:lang w:val="ro-RO"/>
        </w:rPr>
        <w:t>ສປປ ເກົາ</w:t>
      </w:r>
      <w:r w:rsidR="009A3E27" w:rsidRPr="00EF3915">
        <w:rPr>
          <w:rFonts w:ascii="Phetsarath OT" w:eastAsia="Phetsarath OT" w:hAnsi="Phetsarath OT" w:cs="Phetsarath OT" w:hint="eastAsia"/>
          <w:sz w:val="24"/>
          <w:szCs w:val="24"/>
          <w:lang w:val="pt-BR"/>
        </w:rPr>
        <w:t>​</w:t>
      </w:r>
      <w:r w:rsidR="009A3E27" w:rsidRPr="00EF3915">
        <w:rPr>
          <w:rFonts w:ascii="Phetsarath OT" w:eastAsia="Phetsarath OT" w:hAnsi="Phetsarath OT" w:cs="Phetsarath OT" w:hint="eastAsia"/>
          <w:sz w:val="24"/>
          <w:szCs w:val="24"/>
          <w:cs/>
          <w:lang w:val="ro-RO"/>
        </w:rPr>
        <w:t>ຫຼີ</w:t>
      </w:r>
      <w:r w:rsidR="009A3E27" w:rsidRPr="00EF3915">
        <w:rPr>
          <w:rFonts w:ascii="Phetsarath OT" w:eastAsia="Phetsarath OT" w:hAnsi="Phetsarath OT" w:cs="Phetsarath OT" w:hint="eastAsia"/>
          <w:sz w:val="24"/>
          <w:szCs w:val="24"/>
          <w:lang w:val="pt-BR"/>
        </w:rPr>
        <w:t xml:space="preserve"> </w:t>
      </w:r>
      <w:r w:rsidR="009A3E27" w:rsidRPr="00EF3915">
        <w:rPr>
          <w:rFonts w:ascii="Phetsarath OT" w:eastAsia="Phetsarath OT" w:hAnsi="Phetsarath OT" w:cs="Phetsarath OT" w:hint="eastAsia"/>
          <w:sz w:val="24"/>
          <w:szCs w:val="24"/>
          <w:cs/>
          <w:lang w:val="ro-RO"/>
        </w:rPr>
        <w:t>ແລະ</w:t>
      </w:r>
      <w:r w:rsidR="009A3E27" w:rsidRPr="00EF3915">
        <w:rPr>
          <w:rFonts w:ascii="Phetsarath OT" w:eastAsia="Phetsarath OT" w:hAnsi="Phetsarath OT" w:cs="Phetsarath OT" w:hint="eastAsia"/>
          <w:sz w:val="24"/>
          <w:szCs w:val="24"/>
          <w:lang w:val="pt-BR"/>
        </w:rPr>
        <w:t xml:space="preserve"> </w:t>
      </w:r>
      <w:r w:rsidR="009A3E27" w:rsidRPr="00EF3915">
        <w:rPr>
          <w:rFonts w:ascii="Phetsarath OT" w:eastAsia="Phetsarath OT" w:hAnsi="Phetsarath OT" w:cs="Phetsarath OT" w:hint="eastAsia"/>
          <w:sz w:val="24"/>
          <w:szCs w:val="24"/>
          <w:cs/>
          <w:lang w:val="ro-RO"/>
        </w:rPr>
        <w:t>ໄດ້</w:t>
      </w:r>
      <w:r w:rsidR="009A3E27" w:rsidRPr="00EF3915">
        <w:rPr>
          <w:rFonts w:ascii="Phetsarath OT" w:eastAsia="Phetsarath OT" w:hAnsi="Phetsarath OT" w:cs="Phetsarath OT" w:hint="eastAsia"/>
          <w:sz w:val="24"/>
          <w:szCs w:val="24"/>
          <w:lang w:val="pt-BR"/>
        </w:rPr>
        <w:t>​</w:t>
      </w:r>
      <w:r w:rsidR="009A3E27" w:rsidRPr="00EF3915">
        <w:rPr>
          <w:rFonts w:ascii="Phetsarath OT" w:eastAsia="Phetsarath OT" w:hAnsi="Phetsarath OT" w:cs="Phetsarath OT" w:hint="eastAsia"/>
          <w:sz w:val="24"/>
          <w:szCs w:val="24"/>
          <w:cs/>
          <w:lang w:val="ro-RO"/>
        </w:rPr>
        <w:t>ຮັບ</w:t>
      </w:r>
      <w:r w:rsidR="009A3E27" w:rsidRPr="00EF3915">
        <w:rPr>
          <w:rFonts w:ascii="Phetsarath OT" w:eastAsia="Phetsarath OT" w:hAnsi="Phetsarath OT" w:cs="Phetsarath OT" w:hint="eastAsia"/>
          <w:sz w:val="24"/>
          <w:szCs w:val="24"/>
          <w:lang w:val="pt-BR"/>
        </w:rPr>
        <w:t>​</w:t>
      </w:r>
      <w:r w:rsidR="009A3E27" w:rsidRPr="00EF3915">
        <w:rPr>
          <w:rFonts w:ascii="Phetsarath OT" w:eastAsia="Phetsarath OT" w:hAnsi="Phetsarath OT" w:cs="Phetsarath OT" w:hint="eastAsia"/>
          <w:sz w:val="24"/>
          <w:szCs w:val="24"/>
          <w:cs/>
          <w:lang w:val="ro-RO"/>
        </w:rPr>
        <w:t>ການເສີມຂະ</w:t>
      </w:r>
      <w:r w:rsidR="009A3E27" w:rsidRPr="00EF3915">
        <w:rPr>
          <w:rFonts w:ascii="Phetsarath OT" w:eastAsia="Phetsarath OT" w:hAnsi="Phetsarath OT" w:cs="Phetsarath OT" w:hint="eastAsia"/>
          <w:sz w:val="24"/>
          <w:szCs w:val="24"/>
          <w:lang w:val="pt-BR"/>
        </w:rPr>
        <w:t>​</w:t>
      </w:r>
      <w:r w:rsidR="009A3E27" w:rsidRPr="00EF3915">
        <w:rPr>
          <w:rFonts w:ascii="Phetsarath OT" w:eastAsia="Phetsarath OT" w:hAnsi="Phetsarath OT" w:cs="Phetsarath OT" w:hint="eastAsia"/>
          <w:sz w:val="24"/>
          <w:szCs w:val="24"/>
          <w:cs/>
          <w:lang w:val="ro-RO"/>
        </w:rPr>
        <w:t xml:space="preserve">ຫຍາຍ ແລະ </w:t>
      </w:r>
      <w:r w:rsidR="009A3E27" w:rsidRPr="00EF3915">
        <w:rPr>
          <w:rFonts w:ascii="Phetsarath OT" w:eastAsia="Phetsarath OT" w:hAnsi="Phetsarath OT" w:cs="Phetsarath OT" w:hint="eastAsia"/>
          <w:sz w:val="24"/>
          <w:szCs w:val="24"/>
          <w:lang w:val="pt-BR"/>
        </w:rPr>
        <w:t>​</w:t>
      </w:r>
      <w:r w:rsidR="009A3E27" w:rsidRPr="00EF3915">
        <w:rPr>
          <w:rFonts w:ascii="Phetsarath OT" w:eastAsia="Phetsarath OT" w:hAnsi="Phetsarath OT" w:cs="Phetsarath OT" w:hint="eastAsia"/>
          <w:sz w:val="24"/>
          <w:szCs w:val="24"/>
          <w:cs/>
          <w:lang w:val="ro-RO"/>
        </w:rPr>
        <w:t>ເພີ່ມ</w:t>
      </w:r>
      <w:r w:rsidR="009A3E27" w:rsidRPr="00EF3915">
        <w:rPr>
          <w:rFonts w:ascii="Phetsarath OT" w:eastAsia="Phetsarath OT" w:hAnsi="Phetsarath OT" w:cs="Phetsarath OT" w:hint="eastAsia"/>
          <w:sz w:val="24"/>
          <w:szCs w:val="24"/>
          <w:lang w:val="pt-BR"/>
        </w:rPr>
        <w:t>​</w:t>
      </w:r>
      <w:r w:rsidR="009A3E27" w:rsidRPr="00EF3915">
        <w:rPr>
          <w:rFonts w:ascii="Phetsarath OT" w:eastAsia="Phetsarath OT" w:hAnsi="Phetsarath OT" w:cs="Phetsarath OT" w:hint="eastAsia"/>
          <w:sz w:val="24"/>
          <w:szCs w:val="24"/>
          <w:cs/>
          <w:lang w:val="ro-RO"/>
        </w:rPr>
        <w:t>ພູນ</w:t>
      </w:r>
      <w:r w:rsidR="009A3E27" w:rsidRPr="00EF3915">
        <w:rPr>
          <w:rFonts w:ascii="Phetsarath OT" w:eastAsia="Phetsarath OT" w:hAnsi="Phetsarath OT" w:cs="Phetsarath OT" w:hint="eastAsia"/>
          <w:sz w:val="24"/>
          <w:szCs w:val="24"/>
          <w:lang w:val="pt-BR"/>
        </w:rPr>
        <w:t>​</w:t>
      </w:r>
      <w:r w:rsidR="009A3E27" w:rsidRPr="00EF3915">
        <w:rPr>
          <w:rFonts w:ascii="Phetsarath OT" w:eastAsia="Phetsarath OT" w:hAnsi="Phetsarath OT" w:cs="Phetsarath OT" w:hint="eastAsia"/>
          <w:sz w:val="24"/>
          <w:szCs w:val="24"/>
          <w:cs/>
          <w:lang w:val="ro-RO"/>
        </w:rPr>
        <w:t>ຄູນ</w:t>
      </w:r>
      <w:r w:rsidR="009A3E27" w:rsidRPr="00EF3915">
        <w:rPr>
          <w:rFonts w:ascii="Phetsarath OT" w:eastAsia="Phetsarath OT" w:hAnsi="Phetsarath OT" w:cs="Phetsarath OT" w:hint="eastAsia"/>
          <w:sz w:val="24"/>
          <w:szCs w:val="24"/>
          <w:lang w:val="pt-BR"/>
        </w:rPr>
        <w:t>​</w:t>
      </w:r>
      <w:r w:rsidR="009A3E27" w:rsidRPr="00EF3915">
        <w:rPr>
          <w:rFonts w:ascii="Phetsarath OT" w:eastAsia="Phetsarath OT" w:hAnsi="Phetsarath OT" w:cs="Phetsarath OT" w:hint="eastAsia"/>
          <w:sz w:val="24"/>
          <w:szCs w:val="24"/>
          <w:cs/>
          <w:lang w:val="ro-RO"/>
        </w:rPr>
        <w:t>ສ້າງໃຫ້ນັບມື້ກ້າວເຂົ້າສູ່ລວງເລິກ ເພື່ອນໍາເອົາຜົນປະໂຫຍດມາສູ່ປະຊາຊົນສອງປະເທດ ກໍ່ຄືເພື່ອພາລະກິດປົກປັກຮັກສາ ແລະ ສ້າງສາພັດທະນາ ຂອງ ແຕ່ລະປະເທດ.</w:t>
      </w:r>
    </w:p>
    <w:p w14:paraId="05504C2E" w14:textId="4DCEE5D7" w:rsidR="009A3E27" w:rsidRDefault="00EF3915" w:rsidP="002C60B7">
      <w:pPr>
        <w:spacing w:after="0" w:line="240" w:lineRule="auto"/>
        <w:ind w:firstLine="567"/>
        <w:jc w:val="thaiDistribute"/>
        <w:rPr>
          <w:rFonts w:ascii="Phetsarath OT" w:eastAsia="Phetsarath OT" w:hAnsi="Phetsarath OT" w:cs="Phetsarath OT"/>
          <w:sz w:val="24"/>
          <w:szCs w:val="24"/>
        </w:rPr>
      </w:pPr>
      <w:r w:rsidRPr="00EF3915">
        <w:rPr>
          <w:rFonts w:ascii="Phetsarath OT" w:eastAsia="Phetsarath OT" w:hAnsi="Phetsarath OT" w:cs="Phetsarath OT" w:hint="eastAsia"/>
          <w:sz w:val="24"/>
          <w:szCs w:val="24"/>
          <w:cs/>
          <w:lang w:val="ro-RO"/>
        </w:rPr>
        <w:t>ສະຫາຍ ກິມ ອິນ</w:t>
      </w:r>
      <w:r w:rsidRPr="00EF3915">
        <w:rPr>
          <w:rFonts w:ascii="Phetsarath OT" w:eastAsia="Phetsarath OT" w:hAnsi="Phetsarath OT" w:cs="Phetsarath OT" w:hint="eastAsia"/>
          <w:sz w:val="24"/>
          <w:szCs w:val="24"/>
          <w:lang w:val="pt-BR"/>
        </w:rPr>
        <w:t xml:space="preserve"> </w:t>
      </w:r>
      <w:r w:rsidRPr="00EF3915">
        <w:rPr>
          <w:rFonts w:ascii="Phetsarath OT" w:eastAsia="Phetsarath OT" w:hAnsi="Phetsarath OT" w:cs="Phetsarath OT" w:hint="eastAsia"/>
          <w:sz w:val="24"/>
          <w:szCs w:val="24"/>
          <w:cs/>
          <w:lang w:val="ro-RO"/>
        </w:rPr>
        <w:t>ຊຸງ</w:t>
      </w:r>
      <w:r w:rsidRPr="00EF3915">
        <w:rPr>
          <w:rFonts w:ascii="Phetsarath OT" w:eastAsia="Phetsarath OT" w:hAnsi="Phetsarath OT" w:cs="Phetsarath OT" w:hint="eastAsia"/>
          <w:sz w:val="24"/>
          <w:szCs w:val="24"/>
          <w:lang w:val="pt-BR"/>
        </w:rPr>
        <w:t>,</w:t>
      </w:r>
      <w:r w:rsidRPr="00EF3915">
        <w:rPr>
          <w:rFonts w:ascii="Phetsarath OT" w:eastAsia="Phetsarath OT" w:hAnsi="Phetsarath OT" w:cs="Phetsarath OT" w:hint="eastAsia"/>
          <w:sz w:val="24"/>
          <w:szCs w:val="24"/>
          <w:cs/>
          <w:lang w:val="ro-RO"/>
        </w:rPr>
        <w:t xml:space="preserve"> ແມ່ນຜູ້ນໍາລຸ່ນທໍາອິດໃນການສ້າງແນວຄິດ ແລະ ແບບແຜນການນໍາພາການຕໍ່ສູ້ການສ້າງສາພັດທະນາປະເທດຊາດ ແລະ ສືບທອດມາຍັງ ສະຫາຍ ກິມ ເຈິງ ອິນ ໄດ້ສືບຕໍ່ແນວຄິດ ແລະ ແບບແຜນການນໍາພາ ຈົນມາຮອດໄລຍະປັດຈຸບັນ</w:t>
      </w:r>
      <w:r w:rsidR="009A3E27">
        <w:rPr>
          <w:rFonts w:ascii="Phetsarath OT" w:eastAsia="Phetsarath OT" w:hAnsi="Phetsarath OT" w:cs="Phetsarath OT" w:hint="cs"/>
          <w:sz w:val="24"/>
          <w:szCs w:val="24"/>
          <w:cs/>
          <w:lang w:val="ro-RO"/>
        </w:rPr>
        <w:t>.</w:t>
      </w:r>
    </w:p>
    <w:p w14:paraId="0126C677" w14:textId="74B99068" w:rsidR="00EF3915" w:rsidRPr="00EF3915" w:rsidRDefault="00EF3915" w:rsidP="002C60B7">
      <w:pPr>
        <w:spacing w:after="0" w:line="240" w:lineRule="auto"/>
        <w:ind w:firstLine="567"/>
        <w:jc w:val="thaiDistribute"/>
        <w:rPr>
          <w:rFonts w:ascii="Phetsarath OT" w:eastAsia="Phetsarath OT" w:hAnsi="Phetsarath OT" w:cs="Phetsarath OT"/>
          <w:sz w:val="24"/>
          <w:szCs w:val="24"/>
          <w:lang w:val="pt-BR"/>
        </w:rPr>
      </w:pPr>
      <w:r w:rsidRPr="00EF3915">
        <w:rPr>
          <w:rFonts w:ascii="Phetsarath OT" w:eastAsia="Phetsarath OT" w:hAnsi="Phetsarath OT" w:cs="Phetsarath OT" w:hint="eastAsia"/>
          <w:sz w:val="24"/>
          <w:szCs w:val="24"/>
          <w:cs/>
          <w:lang w:val="ro-RO"/>
        </w:rPr>
        <w:t>ໃນພິທີດັ່ງກ່າວ</w:t>
      </w:r>
      <w:r w:rsidRPr="00EF3915">
        <w:rPr>
          <w:rFonts w:ascii="Phetsarath OT" w:eastAsia="Phetsarath OT" w:hAnsi="Phetsarath OT" w:cs="Phetsarath OT" w:hint="eastAsia"/>
          <w:sz w:val="24"/>
          <w:szCs w:val="24"/>
          <w:lang w:val="pt-BR"/>
        </w:rPr>
        <w:t>,</w:t>
      </w:r>
      <w:r w:rsidRPr="00EF3915">
        <w:rPr>
          <w:rFonts w:ascii="Phetsarath OT" w:eastAsia="Phetsarath OT" w:hAnsi="Phetsarath OT" w:cs="Phetsarath OT" w:hint="eastAsia"/>
          <w:sz w:val="24"/>
          <w:szCs w:val="24"/>
          <w:cs/>
          <w:lang w:val="ro-RO"/>
        </w:rPr>
        <w:t xml:space="preserve"> ສະຫາຍ</w:t>
      </w:r>
      <w:r w:rsidRPr="00EF3915">
        <w:rPr>
          <w:rFonts w:ascii="Phetsarath OT" w:eastAsia="Phetsarath OT" w:hAnsi="Phetsarath OT" w:cs="Phetsarath OT" w:hint="cs"/>
          <w:sz w:val="24"/>
          <w:szCs w:val="24"/>
          <w:cs/>
          <w:lang w:val="ro-RO"/>
        </w:rPr>
        <w:t xml:space="preserve"> ປອ. ອາດສະພັງທອງ ສີພັນດອນ</w:t>
      </w:r>
      <w:r w:rsidRPr="00EF3915">
        <w:rPr>
          <w:rFonts w:ascii="Phetsarath OT" w:eastAsia="Phetsarath OT" w:hAnsi="Phetsarath OT" w:cs="Phetsarath OT" w:hint="eastAsia"/>
          <w:sz w:val="24"/>
          <w:szCs w:val="24"/>
          <w:lang w:val="pt-BR"/>
        </w:rPr>
        <w:t xml:space="preserve">, </w:t>
      </w:r>
      <w:r w:rsidRPr="00EF3915">
        <w:rPr>
          <w:rFonts w:ascii="Phetsarath OT" w:eastAsia="Phetsarath OT" w:hAnsi="Phetsarath OT" w:cs="Phetsarath OT" w:hint="eastAsia"/>
          <w:sz w:val="24"/>
          <w:szCs w:val="24"/>
          <w:cs/>
          <w:lang w:val="ro-RO"/>
        </w:rPr>
        <w:t xml:space="preserve">ຕາງໜ້າໃຫ້ ສະມາຄົມມິດຕະພາບ ລາວ-ສປປ ເກົາຫຼີ ມອບເງິນໃຫ້ແກ່ແຂວງຫົວພັນ ລວມຈໍານວນມູນຄ່າທັງໝົດ </w:t>
      </w:r>
      <w:r w:rsidRPr="00EF3915">
        <w:rPr>
          <w:rFonts w:ascii="Times New Roman" w:eastAsia="Phetsarath OT" w:hAnsi="Times New Roman" w:cs="Times New Roman"/>
          <w:sz w:val="24"/>
          <w:szCs w:val="24"/>
          <w:cs/>
          <w:lang w:val="ro-RO"/>
        </w:rPr>
        <w:t>400</w:t>
      </w:r>
      <w:r w:rsidRPr="00EF3915">
        <w:rPr>
          <w:rFonts w:ascii="Phetsarath OT" w:eastAsia="Phetsarath OT" w:hAnsi="Phetsarath OT" w:cs="Phetsarath OT" w:hint="eastAsia"/>
          <w:sz w:val="24"/>
          <w:szCs w:val="24"/>
          <w:cs/>
          <w:lang w:val="ro-RO"/>
        </w:rPr>
        <w:t xml:space="preserve"> ລ້ານກີບ ແລະ ຕາງໜ້າຮັບໂດຍ ສະຫາຍ ພຸດພັນ ແກ້ວວົງໄຊ</w:t>
      </w:r>
      <w:r w:rsidRPr="00EF3915">
        <w:rPr>
          <w:rFonts w:ascii="Phetsarath OT" w:eastAsia="Phetsarath OT" w:hAnsi="Phetsarath OT" w:cs="Phetsarath OT" w:hint="eastAsia"/>
          <w:sz w:val="24"/>
          <w:szCs w:val="24"/>
          <w:lang w:val="pt-BR"/>
        </w:rPr>
        <w:t>,</w:t>
      </w:r>
      <w:r w:rsidRPr="00EF3915">
        <w:rPr>
          <w:rFonts w:ascii="Phetsarath OT" w:eastAsia="Phetsarath OT" w:hAnsi="Phetsarath OT" w:cs="Phetsarath OT" w:hint="eastAsia"/>
          <w:sz w:val="24"/>
          <w:szCs w:val="24"/>
          <w:cs/>
          <w:lang w:val="ro-RO"/>
        </w:rPr>
        <w:t xml:space="preserve"> ຮອງປະທານກຳມະທິການປົກຄອງແຂວງຫົວພັນ.</w:t>
      </w:r>
    </w:p>
    <w:p w14:paraId="3D7505DB" w14:textId="7B857806" w:rsidR="00EF3915" w:rsidRPr="009A3E27" w:rsidRDefault="00EF3915" w:rsidP="002C60B7">
      <w:pPr>
        <w:spacing w:after="0" w:line="240" w:lineRule="auto"/>
        <w:ind w:firstLine="567"/>
        <w:jc w:val="thaiDistribute"/>
        <w:rPr>
          <w:rFonts w:ascii="Phetsarath OT" w:eastAsia="Phetsarath OT" w:hAnsi="Phetsarath OT" w:cs="Phetsarath OT"/>
          <w:sz w:val="24"/>
          <w:szCs w:val="24"/>
          <w:lang w:val="pt-BR"/>
        </w:rPr>
      </w:pPr>
      <w:r w:rsidRPr="00EF3915">
        <w:rPr>
          <w:rFonts w:ascii="Phetsarath OT" w:eastAsia="Phetsarath OT" w:hAnsi="Phetsarath OT" w:cs="Phetsarath OT" w:hint="eastAsia"/>
          <w:sz w:val="24"/>
          <w:szCs w:val="24"/>
          <w:cs/>
          <w:lang w:val="ro-RO"/>
        </w:rPr>
        <w:t>ນອກນີ້</w:t>
      </w:r>
      <w:r w:rsidRPr="00EF3915">
        <w:rPr>
          <w:rFonts w:ascii="Phetsarath OT" w:eastAsia="Phetsarath OT" w:hAnsi="Phetsarath OT" w:cs="Phetsarath OT" w:hint="eastAsia"/>
          <w:sz w:val="24"/>
          <w:szCs w:val="24"/>
          <w:lang w:val="pt-BR"/>
        </w:rPr>
        <w:t xml:space="preserve">, </w:t>
      </w:r>
      <w:r w:rsidRPr="00EF3915">
        <w:rPr>
          <w:rFonts w:ascii="Phetsarath OT" w:eastAsia="Phetsarath OT" w:hAnsi="Phetsarath OT" w:cs="Phetsarath OT" w:hint="eastAsia"/>
          <w:sz w:val="24"/>
          <w:szCs w:val="24"/>
          <w:cs/>
          <w:lang w:val="ro-RO"/>
        </w:rPr>
        <w:t>ຜູ້ເຂົ້າຮ່ວມຍັງໄດ້ຮັບຟັງ ແລະ ຮັບຊົມ ການສະແດງສິລະປະ ຂອງ ລາວ ແລະ ສປປ ເກົາຫຼີ ເຮັດໃຫ້ພິທີມີເນື້ອໃນ ແລະ ບັນຍາກາດມ່ວນຊື່ນ.</w:t>
      </w:r>
    </w:p>
    <w:sectPr w:rsidR="00EF3915" w:rsidRPr="009A3E27" w:rsidSect="004C0116">
      <w:footerReference w:type="default" r:id="rId21"/>
      <w:pgSz w:w="11907" w:h="16839" w:code="9"/>
      <w:pgMar w:top="1134" w:right="1134" w:bottom="851" w:left="1560" w:header="72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50244C" w14:textId="77777777" w:rsidR="0072142D" w:rsidRDefault="0072142D" w:rsidP="00001FC2">
      <w:pPr>
        <w:spacing w:after="0" w:line="240" w:lineRule="auto"/>
      </w:pPr>
      <w:r>
        <w:separator/>
      </w:r>
    </w:p>
  </w:endnote>
  <w:endnote w:type="continuationSeparator" w:id="0">
    <w:p w14:paraId="5963FE03" w14:textId="77777777" w:rsidR="0072142D" w:rsidRDefault="0072142D" w:rsidP="00001F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hetsarath OT">
    <w:panose1 w:val="02000500000000000001"/>
    <w:charset w:val="80"/>
    <w:family w:val="auto"/>
    <w:pitch w:val="variable"/>
    <w:sig w:usb0="F7FFAEFF" w:usb1="FBDFFFFF" w:usb2="1FFBFFFF" w:usb3="00000000" w:csb0="8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okChampa">
    <w:panose1 w:val="020B0604020202020204"/>
    <w:charset w:val="00"/>
    <w:family w:val="swiss"/>
    <w:pitch w:val="variable"/>
    <w:sig w:usb0="83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0DFF1" w14:textId="77777777" w:rsidR="00851226" w:rsidRDefault="00851226">
    <w:pPr>
      <w:pStyle w:val="Footer"/>
      <w:jc w:val="center"/>
    </w:pPr>
  </w:p>
  <w:p w14:paraId="20DC0016" w14:textId="77777777" w:rsidR="00851226" w:rsidRDefault="008512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9300A" w14:textId="20B8538F" w:rsidR="008052DE" w:rsidRPr="008052DE" w:rsidRDefault="008052DE">
    <w:pPr>
      <w:tabs>
        <w:tab w:val="center" w:pos="4550"/>
        <w:tab w:val="left" w:pos="5818"/>
      </w:tabs>
      <w:ind w:right="260"/>
      <w:jc w:val="right"/>
      <w:rPr>
        <w:rFonts w:ascii="Times New Roman" w:hAnsi="Times New Roman" w:cs="Times New Roman"/>
        <w:color w:val="0F243E" w:themeColor="text2" w:themeShade="80"/>
        <w:sz w:val="24"/>
        <w:szCs w:val="24"/>
      </w:rPr>
    </w:pPr>
    <w:r w:rsidRPr="008052DE">
      <w:rPr>
        <w:rFonts w:ascii="Times New Roman" w:hAnsi="Times New Roman" w:cs="Times New Roman"/>
        <w:sz w:val="20"/>
        <w:szCs w:val="20"/>
      </w:rPr>
      <w:fldChar w:fldCharType="begin"/>
    </w:r>
    <w:r w:rsidRPr="008052DE">
      <w:rPr>
        <w:rFonts w:ascii="Times New Roman" w:hAnsi="Times New Roman" w:cs="Times New Roman"/>
        <w:sz w:val="20"/>
        <w:szCs w:val="20"/>
      </w:rPr>
      <w:instrText xml:space="preserve"> PAGE   \* MERGEFORMAT </w:instrText>
    </w:r>
    <w:r w:rsidRPr="008052DE">
      <w:rPr>
        <w:rFonts w:ascii="Times New Roman" w:hAnsi="Times New Roman" w:cs="Times New Roman"/>
        <w:sz w:val="20"/>
        <w:szCs w:val="20"/>
      </w:rPr>
      <w:fldChar w:fldCharType="separate"/>
    </w:r>
    <w:r w:rsidRPr="008052DE">
      <w:rPr>
        <w:rFonts w:ascii="Times New Roman" w:hAnsi="Times New Roman" w:cs="Times New Roman"/>
        <w:noProof/>
        <w:sz w:val="20"/>
        <w:szCs w:val="20"/>
      </w:rPr>
      <w:t>1</w:t>
    </w:r>
    <w:r w:rsidRPr="008052DE">
      <w:rPr>
        <w:rFonts w:ascii="Times New Roman" w:hAnsi="Times New Roman" w:cs="Times New Roman"/>
        <w:sz w:val="20"/>
        <w:szCs w:val="20"/>
      </w:rPr>
      <w:fldChar w:fldCharType="end"/>
    </w:r>
    <w:r w:rsidRPr="008052DE">
      <w:rPr>
        <w:rFonts w:ascii="Times New Roman" w:hAnsi="Times New Roman" w:cs="Times New Roman"/>
        <w:sz w:val="20"/>
        <w:szCs w:val="20"/>
      </w:rPr>
      <w:t xml:space="preserve"> | </w:t>
    </w:r>
    <w:r w:rsidR="00586F74">
      <w:rPr>
        <w:rFonts w:ascii="Times New Roman" w:hAnsi="Times New Roman" w:cs="Times New Roman"/>
        <w:sz w:val="20"/>
        <w:szCs w:val="20"/>
      </w:rPr>
      <w:t>1</w:t>
    </w:r>
    <w:r w:rsidR="00916088">
      <w:rPr>
        <w:rFonts w:ascii="Times New Roman" w:hAnsi="Times New Roman" w:cs="Times New Roman" w:hint="cs"/>
        <w:sz w:val="20"/>
        <w:szCs w:val="20"/>
        <w:cs/>
      </w:rPr>
      <w:t>1</w:t>
    </w:r>
  </w:p>
  <w:p w14:paraId="612B0EF6" w14:textId="77777777" w:rsidR="00851226" w:rsidRDefault="008512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66B603" w14:textId="77777777" w:rsidR="0072142D" w:rsidRDefault="0072142D" w:rsidP="00001FC2">
      <w:pPr>
        <w:spacing w:after="0" w:line="240" w:lineRule="auto"/>
      </w:pPr>
      <w:r>
        <w:separator/>
      </w:r>
    </w:p>
  </w:footnote>
  <w:footnote w:type="continuationSeparator" w:id="0">
    <w:p w14:paraId="054FD2A0" w14:textId="77777777" w:rsidR="0072142D" w:rsidRDefault="0072142D" w:rsidP="00001F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34614"/>
    <w:multiLevelType w:val="hybridMultilevel"/>
    <w:tmpl w:val="213C4E22"/>
    <w:lvl w:ilvl="0" w:tplc="D38A03FC">
      <w:numFmt w:val="bullet"/>
      <w:lvlText w:val="-"/>
      <w:lvlJc w:val="left"/>
      <w:pPr>
        <w:ind w:left="810" w:hanging="360"/>
      </w:pPr>
      <w:rPr>
        <w:rFonts w:ascii="Phetsarath OT" w:eastAsia="Phetsarath OT" w:hAnsi="Phetsarath OT" w:cs="Phetsarath OT" w:hint="eastAsia"/>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05B11739"/>
    <w:multiLevelType w:val="hybridMultilevel"/>
    <w:tmpl w:val="11F42D78"/>
    <w:lvl w:ilvl="0" w:tplc="E3E69964">
      <w:start w:val="1"/>
      <w:numFmt w:val="decimal"/>
      <w:lvlText w:val="%1)"/>
      <w:lvlJc w:val="left"/>
      <w:pPr>
        <w:ind w:left="720" w:hanging="360"/>
      </w:pPr>
      <w:rPr>
        <w:rFonts w:ascii="Times New Roman" w:hAnsi="Times New Roman" w:cs="Times New Roma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6F0A1A"/>
    <w:multiLevelType w:val="hybridMultilevel"/>
    <w:tmpl w:val="99001BAA"/>
    <w:lvl w:ilvl="0" w:tplc="D06AE716">
      <w:start w:val="1"/>
      <w:numFmt w:val="decimal"/>
      <w:pStyle w:val="Heading2"/>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647ECE"/>
    <w:multiLevelType w:val="hybridMultilevel"/>
    <w:tmpl w:val="3CA04684"/>
    <w:lvl w:ilvl="0" w:tplc="04090013">
      <w:start w:val="1"/>
      <w:numFmt w:val="upperRoman"/>
      <w:lvlText w:val="%1."/>
      <w:lvlJc w:val="right"/>
      <w:pPr>
        <w:ind w:left="360" w:hanging="360"/>
      </w:pPr>
      <w:rPr>
        <w:rFonts w:hint="default"/>
        <w:color w:val="FFFFFF" w:themeColor="background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12608A0"/>
    <w:multiLevelType w:val="hybridMultilevel"/>
    <w:tmpl w:val="89E472F0"/>
    <w:lvl w:ilvl="0" w:tplc="0409000F">
      <w:start w:val="1"/>
      <w:numFmt w:val="decimal"/>
      <w:lvlText w:val="%1."/>
      <w:lvlJc w:val="left"/>
      <w:pPr>
        <w:ind w:left="2008" w:hanging="360"/>
      </w:pPr>
    </w:lvl>
    <w:lvl w:ilvl="1" w:tplc="0409000F">
      <w:start w:val="1"/>
      <w:numFmt w:val="decimal"/>
      <w:lvlText w:val="%2."/>
      <w:lvlJc w:val="left"/>
      <w:pPr>
        <w:ind w:left="2728" w:hanging="360"/>
      </w:pPr>
    </w:lvl>
    <w:lvl w:ilvl="2" w:tplc="0409001B" w:tentative="1">
      <w:start w:val="1"/>
      <w:numFmt w:val="lowerRoman"/>
      <w:lvlText w:val="%3."/>
      <w:lvlJc w:val="right"/>
      <w:pPr>
        <w:ind w:left="3448" w:hanging="180"/>
      </w:pPr>
    </w:lvl>
    <w:lvl w:ilvl="3" w:tplc="0409000F" w:tentative="1">
      <w:start w:val="1"/>
      <w:numFmt w:val="decimal"/>
      <w:lvlText w:val="%4."/>
      <w:lvlJc w:val="left"/>
      <w:pPr>
        <w:ind w:left="4168" w:hanging="360"/>
      </w:pPr>
    </w:lvl>
    <w:lvl w:ilvl="4" w:tplc="04090019" w:tentative="1">
      <w:start w:val="1"/>
      <w:numFmt w:val="lowerLetter"/>
      <w:lvlText w:val="%5."/>
      <w:lvlJc w:val="left"/>
      <w:pPr>
        <w:ind w:left="4888" w:hanging="360"/>
      </w:pPr>
    </w:lvl>
    <w:lvl w:ilvl="5" w:tplc="0409001B" w:tentative="1">
      <w:start w:val="1"/>
      <w:numFmt w:val="lowerRoman"/>
      <w:lvlText w:val="%6."/>
      <w:lvlJc w:val="right"/>
      <w:pPr>
        <w:ind w:left="5608" w:hanging="180"/>
      </w:pPr>
    </w:lvl>
    <w:lvl w:ilvl="6" w:tplc="0409000F" w:tentative="1">
      <w:start w:val="1"/>
      <w:numFmt w:val="decimal"/>
      <w:lvlText w:val="%7."/>
      <w:lvlJc w:val="left"/>
      <w:pPr>
        <w:ind w:left="6328" w:hanging="360"/>
      </w:pPr>
    </w:lvl>
    <w:lvl w:ilvl="7" w:tplc="04090019" w:tentative="1">
      <w:start w:val="1"/>
      <w:numFmt w:val="lowerLetter"/>
      <w:lvlText w:val="%8."/>
      <w:lvlJc w:val="left"/>
      <w:pPr>
        <w:ind w:left="7048" w:hanging="360"/>
      </w:pPr>
    </w:lvl>
    <w:lvl w:ilvl="8" w:tplc="0409001B" w:tentative="1">
      <w:start w:val="1"/>
      <w:numFmt w:val="lowerRoman"/>
      <w:lvlText w:val="%9."/>
      <w:lvlJc w:val="right"/>
      <w:pPr>
        <w:ind w:left="7768" w:hanging="180"/>
      </w:pPr>
    </w:lvl>
  </w:abstractNum>
  <w:abstractNum w:abstractNumId="5" w15:restartNumberingAfterBreak="0">
    <w:nsid w:val="15563A58"/>
    <w:multiLevelType w:val="hybridMultilevel"/>
    <w:tmpl w:val="9DECE3A2"/>
    <w:lvl w:ilvl="0" w:tplc="3C76052E">
      <w:start w:val="1"/>
      <w:numFmt w:val="upperRoman"/>
      <w:lvlText w:val="%1."/>
      <w:lvlJc w:val="left"/>
      <w:pPr>
        <w:ind w:left="8820" w:hanging="720"/>
      </w:pPr>
      <w:rPr>
        <w:rFonts w:ascii="Phetsarath OT" w:eastAsia="Phetsarath OT" w:hAnsi="Phetsarath OT" w:cs="Phetsarath OT"/>
        <w:b/>
        <w:color w:val="000000" w:themeColor="text1"/>
      </w:rPr>
    </w:lvl>
    <w:lvl w:ilvl="1" w:tplc="04090019">
      <w:start w:val="1"/>
      <w:numFmt w:val="lowerLetter"/>
      <w:lvlText w:val="%2."/>
      <w:lvlJc w:val="left"/>
      <w:pPr>
        <w:ind w:left="9180" w:hanging="360"/>
      </w:pPr>
    </w:lvl>
    <w:lvl w:ilvl="2" w:tplc="0409001B">
      <w:start w:val="1"/>
      <w:numFmt w:val="lowerRoman"/>
      <w:lvlText w:val="%3."/>
      <w:lvlJc w:val="right"/>
      <w:pPr>
        <w:ind w:left="9900" w:hanging="180"/>
      </w:pPr>
    </w:lvl>
    <w:lvl w:ilvl="3" w:tplc="5A84E69A">
      <w:start w:val="1"/>
      <w:numFmt w:val="decimal"/>
      <w:lvlText w:val="%4)"/>
      <w:lvlJc w:val="left"/>
      <w:pPr>
        <w:ind w:left="360" w:hanging="360"/>
      </w:pPr>
      <w:rPr>
        <w:rFonts w:hint="default"/>
        <w:b/>
        <w:bCs/>
        <w:lang w:bidi="lo-LA"/>
      </w:rPr>
    </w:lvl>
    <w:lvl w:ilvl="4" w:tplc="04090019">
      <w:start w:val="1"/>
      <w:numFmt w:val="lowerLetter"/>
      <w:lvlText w:val="%5."/>
      <w:lvlJc w:val="left"/>
      <w:pPr>
        <w:ind w:left="11340" w:hanging="360"/>
      </w:pPr>
    </w:lvl>
    <w:lvl w:ilvl="5" w:tplc="0409001B">
      <w:start w:val="1"/>
      <w:numFmt w:val="lowerRoman"/>
      <w:lvlText w:val="%6."/>
      <w:lvlJc w:val="right"/>
      <w:pPr>
        <w:ind w:left="12060" w:hanging="180"/>
      </w:pPr>
    </w:lvl>
    <w:lvl w:ilvl="6" w:tplc="0409000F">
      <w:start w:val="1"/>
      <w:numFmt w:val="decimal"/>
      <w:lvlText w:val="%7."/>
      <w:lvlJc w:val="left"/>
      <w:pPr>
        <w:ind w:left="12780" w:hanging="360"/>
      </w:pPr>
    </w:lvl>
    <w:lvl w:ilvl="7" w:tplc="04090019">
      <w:start w:val="1"/>
      <w:numFmt w:val="lowerLetter"/>
      <w:lvlText w:val="%8."/>
      <w:lvlJc w:val="left"/>
      <w:pPr>
        <w:ind w:left="13500" w:hanging="360"/>
      </w:pPr>
    </w:lvl>
    <w:lvl w:ilvl="8" w:tplc="0409001B">
      <w:start w:val="1"/>
      <w:numFmt w:val="lowerRoman"/>
      <w:lvlText w:val="%9."/>
      <w:lvlJc w:val="right"/>
      <w:pPr>
        <w:ind w:left="14220" w:hanging="180"/>
      </w:pPr>
    </w:lvl>
  </w:abstractNum>
  <w:abstractNum w:abstractNumId="6" w15:restartNumberingAfterBreak="0">
    <w:nsid w:val="15AE5AA4"/>
    <w:multiLevelType w:val="hybridMultilevel"/>
    <w:tmpl w:val="54CECE20"/>
    <w:lvl w:ilvl="0" w:tplc="45ECCC9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7D32BC5"/>
    <w:multiLevelType w:val="hybridMultilevel"/>
    <w:tmpl w:val="99DAC3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40710C"/>
    <w:multiLevelType w:val="hybridMultilevel"/>
    <w:tmpl w:val="52BECBC6"/>
    <w:lvl w:ilvl="0" w:tplc="27729F88">
      <w:start w:val="1"/>
      <w:numFmt w:val="decimal"/>
      <w:lvlText w:val="%1."/>
      <w:lvlJc w:val="left"/>
      <w:pPr>
        <w:ind w:left="8820" w:hanging="720"/>
      </w:pPr>
      <w:rPr>
        <w:rFonts w:ascii="Phetsarath OT" w:eastAsia="Phetsarath OT" w:hAnsi="Phetsarath OT" w:cs="Phetsarath OT"/>
        <w:b/>
        <w:color w:val="000000" w:themeColor="text1"/>
      </w:rPr>
    </w:lvl>
    <w:lvl w:ilvl="1" w:tplc="04090019">
      <w:start w:val="1"/>
      <w:numFmt w:val="lowerLetter"/>
      <w:lvlText w:val="%2."/>
      <w:lvlJc w:val="left"/>
      <w:pPr>
        <w:ind w:left="9180" w:hanging="360"/>
      </w:pPr>
    </w:lvl>
    <w:lvl w:ilvl="2" w:tplc="0409001B">
      <w:start w:val="1"/>
      <w:numFmt w:val="lowerRoman"/>
      <w:lvlText w:val="%3."/>
      <w:lvlJc w:val="right"/>
      <w:pPr>
        <w:ind w:left="9900" w:hanging="180"/>
      </w:pPr>
    </w:lvl>
    <w:lvl w:ilvl="3" w:tplc="5178E320">
      <w:start w:val="1"/>
      <w:numFmt w:val="decimal"/>
      <w:lvlText w:val="%4."/>
      <w:lvlJc w:val="left"/>
      <w:pPr>
        <w:ind w:left="360" w:hanging="360"/>
      </w:pPr>
      <w:rPr>
        <w:rFonts w:ascii="Times New Roman" w:hAnsi="Times New Roman" w:cs="Times New Roman" w:hint="default"/>
        <w:b/>
        <w:bCs/>
        <w:lang w:bidi="lo-LA"/>
      </w:rPr>
    </w:lvl>
    <w:lvl w:ilvl="4" w:tplc="04090019">
      <w:start w:val="1"/>
      <w:numFmt w:val="lowerLetter"/>
      <w:lvlText w:val="%5."/>
      <w:lvlJc w:val="left"/>
      <w:pPr>
        <w:ind w:left="11340" w:hanging="360"/>
      </w:pPr>
    </w:lvl>
    <w:lvl w:ilvl="5" w:tplc="0409001B">
      <w:start w:val="1"/>
      <w:numFmt w:val="lowerRoman"/>
      <w:lvlText w:val="%6."/>
      <w:lvlJc w:val="right"/>
      <w:pPr>
        <w:ind w:left="12060" w:hanging="180"/>
      </w:pPr>
    </w:lvl>
    <w:lvl w:ilvl="6" w:tplc="0409000F">
      <w:start w:val="1"/>
      <w:numFmt w:val="decimal"/>
      <w:lvlText w:val="%7."/>
      <w:lvlJc w:val="left"/>
      <w:pPr>
        <w:ind w:left="12780" w:hanging="360"/>
      </w:pPr>
    </w:lvl>
    <w:lvl w:ilvl="7" w:tplc="04090019">
      <w:start w:val="1"/>
      <w:numFmt w:val="lowerLetter"/>
      <w:lvlText w:val="%8."/>
      <w:lvlJc w:val="left"/>
      <w:pPr>
        <w:ind w:left="13500" w:hanging="360"/>
      </w:pPr>
    </w:lvl>
    <w:lvl w:ilvl="8" w:tplc="0409001B">
      <w:start w:val="1"/>
      <w:numFmt w:val="lowerRoman"/>
      <w:lvlText w:val="%9."/>
      <w:lvlJc w:val="right"/>
      <w:pPr>
        <w:ind w:left="14220" w:hanging="180"/>
      </w:pPr>
    </w:lvl>
  </w:abstractNum>
  <w:abstractNum w:abstractNumId="9" w15:restartNumberingAfterBreak="0">
    <w:nsid w:val="29317BBF"/>
    <w:multiLevelType w:val="hybridMultilevel"/>
    <w:tmpl w:val="537C4652"/>
    <w:lvl w:ilvl="0" w:tplc="2342E73A">
      <w:start w:val="1"/>
      <w:numFmt w:val="decimal"/>
      <w:lvlText w:val="%1)"/>
      <w:lvlJc w:val="left"/>
      <w:pPr>
        <w:ind w:left="928" w:hanging="360"/>
      </w:p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0" w15:restartNumberingAfterBreak="0">
    <w:nsid w:val="2F447AB3"/>
    <w:multiLevelType w:val="hybridMultilevel"/>
    <w:tmpl w:val="DCB0D92A"/>
    <w:lvl w:ilvl="0" w:tplc="04090013">
      <w:start w:val="1"/>
      <w:numFmt w:val="upperRoman"/>
      <w:lvlText w:val="%1."/>
      <w:lvlJc w:val="right"/>
      <w:pPr>
        <w:ind w:left="804" w:hanging="360"/>
      </w:p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11" w15:restartNumberingAfterBreak="0">
    <w:nsid w:val="30666537"/>
    <w:multiLevelType w:val="hybridMultilevel"/>
    <w:tmpl w:val="783285DC"/>
    <w:lvl w:ilvl="0" w:tplc="04090011">
      <w:start w:val="1"/>
      <w:numFmt w:val="decimal"/>
      <w:lvlText w:val="%1)"/>
      <w:lvlJc w:val="left"/>
      <w:pPr>
        <w:ind w:left="1519" w:hanging="360"/>
      </w:pPr>
    </w:lvl>
    <w:lvl w:ilvl="1" w:tplc="04090019" w:tentative="1">
      <w:start w:val="1"/>
      <w:numFmt w:val="lowerLetter"/>
      <w:lvlText w:val="%2."/>
      <w:lvlJc w:val="left"/>
      <w:pPr>
        <w:ind w:left="2239" w:hanging="360"/>
      </w:pPr>
    </w:lvl>
    <w:lvl w:ilvl="2" w:tplc="0409001B" w:tentative="1">
      <w:start w:val="1"/>
      <w:numFmt w:val="lowerRoman"/>
      <w:lvlText w:val="%3."/>
      <w:lvlJc w:val="right"/>
      <w:pPr>
        <w:ind w:left="2959" w:hanging="180"/>
      </w:pPr>
    </w:lvl>
    <w:lvl w:ilvl="3" w:tplc="0409000F" w:tentative="1">
      <w:start w:val="1"/>
      <w:numFmt w:val="decimal"/>
      <w:lvlText w:val="%4."/>
      <w:lvlJc w:val="left"/>
      <w:pPr>
        <w:ind w:left="3679" w:hanging="360"/>
      </w:pPr>
    </w:lvl>
    <w:lvl w:ilvl="4" w:tplc="04090019" w:tentative="1">
      <w:start w:val="1"/>
      <w:numFmt w:val="lowerLetter"/>
      <w:lvlText w:val="%5."/>
      <w:lvlJc w:val="left"/>
      <w:pPr>
        <w:ind w:left="4399" w:hanging="360"/>
      </w:pPr>
    </w:lvl>
    <w:lvl w:ilvl="5" w:tplc="0409001B" w:tentative="1">
      <w:start w:val="1"/>
      <w:numFmt w:val="lowerRoman"/>
      <w:lvlText w:val="%6."/>
      <w:lvlJc w:val="right"/>
      <w:pPr>
        <w:ind w:left="5119" w:hanging="180"/>
      </w:pPr>
    </w:lvl>
    <w:lvl w:ilvl="6" w:tplc="0409000F" w:tentative="1">
      <w:start w:val="1"/>
      <w:numFmt w:val="decimal"/>
      <w:lvlText w:val="%7."/>
      <w:lvlJc w:val="left"/>
      <w:pPr>
        <w:ind w:left="5839" w:hanging="360"/>
      </w:pPr>
    </w:lvl>
    <w:lvl w:ilvl="7" w:tplc="04090019" w:tentative="1">
      <w:start w:val="1"/>
      <w:numFmt w:val="lowerLetter"/>
      <w:lvlText w:val="%8."/>
      <w:lvlJc w:val="left"/>
      <w:pPr>
        <w:ind w:left="6559" w:hanging="360"/>
      </w:pPr>
    </w:lvl>
    <w:lvl w:ilvl="8" w:tplc="0409001B" w:tentative="1">
      <w:start w:val="1"/>
      <w:numFmt w:val="lowerRoman"/>
      <w:lvlText w:val="%9."/>
      <w:lvlJc w:val="right"/>
      <w:pPr>
        <w:ind w:left="7279" w:hanging="180"/>
      </w:pPr>
    </w:lvl>
  </w:abstractNum>
  <w:abstractNum w:abstractNumId="12" w15:restartNumberingAfterBreak="0">
    <w:nsid w:val="33C25736"/>
    <w:multiLevelType w:val="hybridMultilevel"/>
    <w:tmpl w:val="9E8E3F96"/>
    <w:lvl w:ilvl="0" w:tplc="FFFFFFFF">
      <w:start w:val="1"/>
      <w:numFmt w:val="decimal"/>
      <w:lvlText w:val="%1)"/>
      <w:lvlJc w:val="left"/>
      <w:pPr>
        <w:ind w:left="720" w:hanging="360"/>
      </w:pPr>
      <w:rPr>
        <w:rFonts w:ascii="Times New Roman" w:hAnsi="Times New Roman" w:cs="Times New Roman"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4C63DE4"/>
    <w:multiLevelType w:val="hybridMultilevel"/>
    <w:tmpl w:val="98B61920"/>
    <w:lvl w:ilvl="0" w:tplc="D978866E">
      <w:numFmt w:val="bullet"/>
      <w:lvlText w:val="-"/>
      <w:lvlJc w:val="left"/>
      <w:pPr>
        <w:ind w:left="720" w:hanging="360"/>
      </w:pPr>
      <w:rPr>
        <w:rFonts w:ascii="Phetsarath OT" w:eastAsia="Times New Roman" w:hAnsi="Phetsarath OT" w:cs="Phetsarath O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D97C66"/>
    <w:multiLevelType w:val="hybridMultilevel"/>
    <w:tmpl w:val="9AAADF28"/>
    <w:lvl w:ilvl="0" w:tplc="676053CA">
      <w:start w:val="1"/>
      <w:numFmt w:val="decimal"/>
      <w:lvlText w:val="%1)"/>
      <w:lvlJc w:val="left"/>
      <w:pPr>
        <w:ind w:left="644" w:hanging="360"/>
      </w:pPr>
      <w:rPr>
        <w:rFonts w:ascii="Times New Roman" w:hAnsi="Times New Roman" w:cs="Times New Roman" w:hint="default"/>
      </w:rPr>
    </w:lvl>
    <w:lvl w:ilvl="1" w:tplc="FFFFFFFF" w:tentative="1">
      <w:start w:val="1"/>
      <w:numFmt w:val="lowerLetter"/>
      <w:lvlText w:val="%2."/>
      <w:lvlJc w:val="left"/>
      <w:pPr>
        <w:ind w:left="2368" w:hanging="360"/>
      </w:pPr>
    </w:lvl>
    <w:lvl w:ilvl="2" w:tplc="FFFFFFFF" w:tentative="1">
      <w:start w:val="1"/>
      <w:numFmt w:val="lowerRoman"/>
      <w:lvlText w:val="%3."/>
      <w:lvlJc w:val="right"/>
      <w:pPr>
        <w:ind w:left="3088" w:hanging="180"/>
      </w:pPr>
    </w:lvl>
    <w:lvl w:ilvl="3" w:tplc="FFFFFFFF">
      <w:start w:val="1"/>
      <w:numFmt w:val="decimal"/>
      <w:lvlText w:val="%4."/>
      <w:lvlJc w:val="left"/>
      <w:pPr>
        <w:ind w:left="3808" w:hanging="360"/>
      </w:pPr>
    </w:lvl>
    <w:lvl w:ilvl="4" w:tplc="FFFFFFFF" w:tentative="1">
      <w:start w:val="1"/>
      <w:numFmt w:val="lowerLetter"/>
      <w:lvlText w:val="%5."/>
      <w:lvlJc w:val="left"/>
      <w:pPr>
        <w:ind w:left="4528" w:hanging="360"/>
      </w:pPr>
    </w:lvl>
    <w:lvl w:ilvl="5" w:tplc="FFFFFFFF" w:tentative="1">
      <w:start w:val="1"/>
      <w:numFmt w:val="lowerRoman"/>
      <w:lvlText w:val="%6."/>
      <w:lvlJc w:val="right"/>
      <w:pPr>
        <w:ind w:left="5248" w:hanging="180"/>
      </w:pPr>
    </w:lvl>
    <w:lvl w:ilvl="6" w:tplc="FFFFFFFF" w:tentative="1">
      <w:start w:val="1"/>
      <w:numFmt w:val="decimal"/>
      <w:lvlText w:val="%7."/>
      <w:lvlJc w:val="left"/>
      <w:pPr>
        <w:ind w:left="5968" w:hanging="360"/>
      </w:pPr>
    </w:lvl>
    <w:lvl w:ilvl="7" w:tplc="FFFFFFFF" w:tentative="1">
      <w:start w:val="1"/>
      <w:numFmt w:val="lowerLetter"/>
      <w:lvlText w:val="%8."/>
      <w:lvlJc w:val="left"/>
      <w:pPr>
        <w:ind w:left="6688" w:hanging="360"/>
      </w:pPr>
    </w:lvl>
    <w:lvl w:ilvl="8" w:tplc="FFFFFFFF" w:tentative="1">
      <w:start w:val="1"/>
      <w:numFmt w:val="lowerRoman"/>
      <w:lvlText w:val="%9."/>
      <w:lvlJc w:val="right"/>
      <w:pPr>
        <w:ind w:left="7408" w:hanging="180"/>
      </w:pPr>
    </w:lvl>
  </w:abstractNum>
  <w:abstractNum w:abstractNumId="15" w15:restartNumberingAfterBreak="0">
    <w:nsid w:val="377E1CE5"/>
    <w:multiLevelType w:val="hybridMultilevel"/>
    <w:tmpl w:val="7F823EEE"/>
    <w:lvl w:ilvl="0" w:tplc="676053CA">
      <w:start w:val="1"/>
      <w:numFmt w:val="decimal"/>
      <w:lvlText w:val="%1)"/>
      <w:lvlJc w:val="left"/>
      <w:pPr>
        <w:ind w:left="1287" w:hanging="360"/>
      </w:pPr>
      <w:rPr>
        <w:rFonts w:ascii="Times New Roman" w:hAnsi="Times New Roman" w:cs="Times New Roman" w:hint="default"/>
        <w:color w:val="auto"/>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 w15:restartNumberingAfterBreak="0">
    <w:nsid w:val="37DC3C73"/>
    <w:multiLevelType w:val="hybridMultilevel"/>
    <w:tmpl w:val="EF983914"/>
    <w:lvl w:ilvl="0" w:tplc="9AF4275A">
      <w:numFmt w:val="bullet"/>
      <w:lvlText w:val="-"/>
      <w:lvlJc w:val="left"/>
      <w:pPr>
        <w:ind w:left="720" w:hanging="360"/>
      </w:pPr>
      <w:rPr>
        <w:rFonts w:ascii="Phetsarath OT" w:eastAsiaTheme="minorHAnsi" w:hAnsi="Phetsarath OT" w:cs="Phetsarath O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58408E"/>
    <w:multiLevelType w:val="hybridMultilevel"/>
    <w:tmpl w:val="9942E42A"/>
    <w:lvl w:ilvl="0" w:tplc="E5545C7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804F68"/>
    <w:multiLevelType w:val="hybridMultilevel"/>
    <w:tmpl w:val="01B82D74"/>
    <w:lvl w:ilvl="0" w:tplc="9A72ABDC">
      <w:start w:val="1"/>
      <w:numFmt w:val="bullet"/>
      <w:lvlText w:val="-"/>
      <w:lvlJc w:val="left"/>
      <w:pPr>
        <w:ind w:left="780" w:hanging="360"/>
      </w:pPr>
      <w:rPr>
        <w:rFonts w:ascii="Phetsarath OT" w:hAnsi="Phetsarath OT"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15:restartNumberingAfterBreak="0">
    <w:nsid w:val="38D343D1"/>
    <w:multiLevelType w:val="hybridMultilevel"/>
    <w:tmpl w:val="D66EB766"/>
    <w:lvl w:ilvl="0" w:tplc="71C0678A">
      <w:start w:val="1"/>
      <w:numFmt w:val="upperRoman"/>
      <w:pStyle w:val="Heading1"/>
      <w:lvlText w:val="%1."/>
      <w:lvlJc w:val="right"/>
      <w:pPr>
        <w:ind w:left="360" w:hanging="360"/>
      </w:pPr>
      <w:rPr>
        <w:rFonts w:ascii="Times New Roman" w:hAnsi="Times New Roman" w:cs="Times New Roman" w:hint="default"/>
        <w:color w:val="FFFFFF" w:themeColor="background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E632D7F"/>
    <w:multiLevelType w:val="hybridMultilevel"/>
    <w:tmpl w:val="14C054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A169EA"/>
    <w:multiLevelType w:val="hybridMultilevel"/>
    <w:tmpl w:val="B6102226"/>
    <w:lvl w:ilvl="0" w:tplc="676053CA">
      <w:start w:val="1"/>
      <w:numFmt w:val="decimal"/>
      <w:lvlText w:val="%1)"/>
      <w:lvlJc w:val="left"/>
      <w:pPr>
        <w:ind w:left="644" w:hanging="360"/>
      </w:pPr>
      <w:rPr>
        <w:rFonts w:ascii="Times New Roman" w:hAnsi="Times New Roman" w:cs="Times New Roman" w:hint="default"/>
      </w:rPr>
    </w:lvl>
    <w:lvl w:ilvl="1" w:tplc="FFFFFFFF" w:tentative="1">
      <w:start w:val="1"/>
      <w:numFmt w:val="lowerLetter"/>
      <w:lvlText w:val="%2."/>
      <w:lvlJc w:val="left"/>
      <w:pPr>
        <w:ind w:left="2368" w:hanging="360"/>
      </w:pPr>
    </w:lvl>
    <w:lvl w:ilvl="2" w:tplc="FFFFFFFF" w:tentative="1">
      <w:start w:val="1"/>
      <w:numFmt w:val="lowerRoman"/>
      <w:lvlText w:val="%3."/>
      <w:lvlJc w:val="right"/>
      <w:pPr>
        <w:ind w:left="3088" w:hanging="180"/>
      </w:pPr>
    </w:lvl>
    <w:lvl w:ilvl="3" w:tplc="FFFFFFFF">
      <w:start w:val="1"/>
      <w:numFmt w:val="decimal"/>
      <w:lvlText w:val="%4."/>
      <w:lvlJc w:val="left"/>
      <w:pPr>
        <w:ind w:left="3808" w:hanging="360"/>
      </w:pPr>
    </w:lvl>
    <w:lvl w:ilvl="4" w:tplc="FFFFFFFF" w:tentative="1">
      <w:start w:val="1"/>
      <w:numFmt w:val="lowerLetter"/>
      <w:lvlText w:val="%5."/>
      <w:lvlJc w:val="left"/>
      <w:pPr>
        <w:ind w:left="4528" w:hanging="360"/>
      </w:pPr>
    </w:lvl>
    <w:lvl w:ilvl="5" w:tplc="FFFFFFFF" w:tentative="1">
      <w:start w:val="1"/>
      <w:numFmt w:val="lowerRoman"/>
      <w:lvlText w:val="%6."/>
      <w:lvlJc w:val="right"/>
      <w:pPr>
        <w:ind w:left="5248" w:hanging="180"/>
      </w:pPr>
    </w:lvl>
    <w:lvl w:ilvl="6" w:tplc="FFFFFFFF" w:tentative="1">
      <w:start w:val="1"/>
      <w:numFmt w:val="decimal"/>
      <w:lvlText w:val="%7."/>
      <w:lvlJc w:val="left"/>
      <w:pPr>
        <w:ind w:left="5968" w:hanging="360"/>
      </w:pPr>
    </w:lvl>
    <w:lvl w:ilvl="7" w:tplc="FFFFFFFF" w:tentative="1">
      <w:start w:val="1"/>
      <w:numFmt w:val="lowerLetter"/>
      <w:lvlText w:val="%8."/>
      <w:lvlJc w:val="left"/>
      <w:pPr>
        <w:ind w:left="6688" w:hanging="360"/>
      </w:pPr>
    </w:lvl>
    <w:lvl w:ilvl="8" w:tplc="FFFFFFFF" w:tentative="1">
      <w:start w:val="1"/>
      <w:numFmt w:val="lowerRoman"/>
      <w:lvlText w:val="%9."/>
      <w:lvlJc w:val="right"/>
      <w:pPr>
        <w:ind w:left="7408" w:hanging="180"/>
      </w:pPr>
    </w:lvl>
  </w:abstractNum>
  <w:abstractNum w:abstractNumId="22" w15:restartNumberingAfterBreak="0">
    <w:nsid w:val="3F4032C8"/>
    <w:multiLevelType w:val="hybridMultilevel"/>
    <w:tmpl w:val="B0563FDC"/>
    <w:lvl w:ilvl="0" w:tplc="0409000F">
      <w:start w:val="1"/>
      <w:numFmt w:val="decimal"/>
      <w:lvlText w:val="%1."/>
      <w:lvlJc w:val="left"/>
      <w:pPr>
        <w:ind w:left="928" w:hanging="360"/>
      </w:p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3" w15:restartNumberingAfterBreak="0">
    <w:nsid w:val="427D6BB7"/>
    <w:multiLevelType w:val="hybridMultilevel"/>
    <w:tmpl w:val="4D542930"/>
    <w:lvl w:ilvl="0" w:tplc="676053CA">
      <w:start w:val="1"/>
      <w:numFmt w:val="decimal"/>
      <w:lvlText w:val="%1)"/>
      <w:lvlJc w:val="left"/>
      <w:pPr>
        <w:ind w:left="1364" w:hanging="360"/>
      </w:pPr>
      <w:rPr>
        <w:rFonts w:ascii="Times New Roman" w:hAnsi="Times New Roman" w:cs="Times New Roman"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24" w15:restartNumberingAfterBreak="0">
    <w:nsid w:val="45E46EAA"/>
    <w:multiLevelType w:val="hybridMultilevel"/>
    <w:tmpl w:val="69C874B4"/>
    <w:lvl w:ilvl="0" w:tplc="89727A24">
      <w:start w:val="1"/>
      <w:numFmt w:val="decimal"/>
      <w:lvlText w:val="%1)"/>
      <w:lvlJc w:val="left"/>
      <w:pPr>
        <w:ind w:left="720" w:hanging="360"/>
      </w:pPr>
      <w:rPr>
        <w:rFonts w:ascii="Times New Roman"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755413D"/>
    <w:multiLevelType w:val="hybridMultilevel"/>
    <w:tmpl w:val="FDB6C884"/>
    <w:lvl w:ilvl="0" w:tplc="1AF20F24">
      <w:start w:val="1"/>
      <w:numFmt w:val="decimal"/>
      <w:pStyle w:val="Heading3"/>
      <w:lvlText w:val="%1)"/>
      <w:lvlJc w:val="left"/>
      <w:pPr>
        <w:ind w:left="644" w:hanging="360"/>
      </w:pPr>
      <w:rPr>
        <w:rFonts w:ascii="Times New Roman" w:hAnsi="Times New Roman" w:cs="Times New Roman" w:hint="default"/>
      </w:rPr>
    </w:lvl>
    <w:lvl w:ilvl="1" w:tplc="04090019" w:tentative="1">
      <w:start w:val="1"/>
      <w:numFmt w:val="lowerLetter"/>
      <w:lvlText w:val="%2."/>
      <w:lvlJc w:val="left"/>
      <w:pPr>
        <w:ind w:left="2368" w:hanging="360"/>
      </w:pPr>
    </w:lvl>
    <w:lvl w:ilvl="2" w:tplc="0409001B" w:tentative="1">
      <w:start w:val="1"/>
      <w:numFmt w:val="lowerRoman"/>
      <w:lvlText w:val="%3."/>
      <w:lvlJc w:val="right"/>
      <w:pPr>
        <w:ind w:left="3088" w:hanging="180"/>
      </w:pPr>
    </w:lvl>
    <w:lvl w:ilvl="3" w:tplc="0409000F">
      <w:start w:val="1"/>
      <w:numFmt w:val="decimal"/>
      <w:lvlText w:val="%4."/>
      <w:lvlJc w:val="left"/>
      <w:pPr>
        <w:ind w:left="3808" w:hanging="360"/>
      </w:pPr>
    </w:lvl>
    <w:lvl w:ilvl="4" w:tplc="04090019" w:tentative="1">
      <w:start w:val="1"/>
      <w:numFmt w:val="lowerLetter"/>
      <w:lvlText w:val="%5."/>
      <w:lvlJc w:val="left"/>
      <w:pPr>
        <w:ind w:left="4528" w:hanging="360"/>
      </w:pPr>
    </w:lvl>
    <w:lvl w:ilvl="5" w:tplc="0409001B" w:tentative="1">
      <w:start w:val="1"/>
      <w:numFmt w:val="lowerRoman"/>
      <w:lvlText w:val="%6."/>
      <w:lvlJc w:val="right"/>
      <w:pPr>
        <w:ind w:left="5248" w:hanging="180"/>
      </w:pPr>
    </w:lvl>
    <w:lvl w:ilvl="6" w:tplc="0409000F" w:tentative="1">
      <w:start w:val="1"/>
      <w:numFmt w:val="decimal"/>
      <w:lvlText w:val="%7."/>
      <w:lvlJc w:val="left"/>
      <w:pPr>
        <w:ind w:left="5968" w:hanging="360"/>
      </w:pPr>
    </w:lvl>
    <w:lvl w:ilvl="7" w:tplc="04090019" w:tentative="1">
      <w:start w:val="1"/>
      <w:numFmt w:val="lowerLetter"/>
      <w:lvlText w:val="%8."/>
      <w:lvlJc w:val="left"/>
      <w:pPr>
        <w:ind w:left="6688" w:hanging="360"/>
      </w:pPr>
    </w:lvl>
    <w:lvl w:ilvl="8" w:tplc="0409001B" w:tentative="1">
      <w:start w:val="1"/>
      <w:numFmt w:val="lowerRoman"/>
      <w:lvlText w:val="%9."/>
      <w:lvlJc w:val="right"/>
      <w:pPr>
        <w:ind w:left="7408" w:hanging="180"/>
      </w:pPr>
    </w:lvl>
  </w:abstractNum>
  <w:abstractNum w:abstractNumId="26" w15:restartNumberingAfterBreak="0">
    <w:nsid w:val="47BF3500"/>
    <w:multiLevelType w:val="hybridMultilevel"/>
    <w:tmpl w:val="FB4C591A"/>
    <w:lvl w:ilvl="0" w:tplc="9A72ABDC">
      <w:start w:val="1"/>
      <w:numFmt w:val="bullet"/>
      <w:lvlText w:val="-"/>
      <w:lvlJc w:val="left"/>
      <w:pPr>
        <w:ind w:left="720" w:hanging="360"/>
      </w:pPr>
      <w:rPr>
        <w:rFonts w:ascii="Phetsarath OT" w:hAnsi="Phetsarath O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C907AC"/>
    <w:multiLevelType w:val="hybridMultilevel"/>
    <w:tmpl w:val="4F9A23A8"/>
    <w:lvl w:ilvl="0" w:tplc="A48E50A0">
      <w:start w:val="1"/>
      <w:numFmt w:val="decimal"/>
      <w:lvlText w:val="%1."/>
      <w:lvlJc w:val="left"/>
      <w:pPr>
        <w:ind w:left="810" w:hanging="360"/>
      </w:pPr>
      <w:rPr>
        <w:rFonts w:ascii="Times New Roman" w:hAnsi="Times New Roman" w:cs="Times New Roman" w:hint="default"/>
        <w:b/>
        <w:bCs/>
        <w:lang w:bidi="lo-LA"/>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 w15:restartNumberingAfterBreak="0">
    <w:nsid w:val="51654B8F"/>
    <w:multiLevelType w:val="hybridMultilevel"/>
    <w:tmpl w:val="BDF60B72"/>
    <w:lvl w:ilvl="0" w:tplc="692C495C">
      <w:numFmt w:val="bullet"/>
      <w:lvlText w:val="-"/>
      <w:lvlJc w:val="left"/>
      <w:pPr>
        <w:ind w:left="927" w:hanging="360"/>
      </w:pPr>
      <w:rPr>
        <w:rFonts w:ascii="Phetsarath OT" w:eastAsia="Times New Roman" w:hAnsi="Phetsarath OT" w:cs="Phetsarath OT" w:hint="default"/>
        <w:b/>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9" w15:restartNumberingAfterBreak="0">
    <w:nsid w:val="51BF4574"/>
    <w:multiLevelType w:val="hybridMultilevel"/>
    <w:tmpl w:val="F7CE1CA6"/>
    <w:lvl w:ilvl="0" w:tplc="DA3269D8">
      <w:numFmt w:val="bullet"/>
      <w:lvlText w:val="-"/>
      <w:lvlJc w:val="left"/>
      <w:pPr>
        <w:ind w:left="927" w:hanging="360"/>
      </w:pPr>
      <w:rPr>
        <w:rFonts w:ascii="Phetsarath OT" w:eastAsiaTheme="minorHAnsi" w:hAnsi="Phetsarath OT" w:cs="Phetsarath OT"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0" w15:restartNumberingAfterBreak="0">
    <w:nsid w:val="5A8D09E9"/>
    <w:multiLevelType w:val="hybridMultilevel"/>
    <w:tmpl w:val="F2ECECA6"/>
    <w:lvl w:ilvl="0" w:tplc="4C3C24AA">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A50CF1"/>
    <w:multiLevelType w:val="hybridMultilevel"/>
    <w:tmpl w:val="1DEA1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B73D75"/>
    <w:multiLevelType w:val="hybridMultilevel"/>
    <w:tmpl w:val="F9C0EE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220544"/>
    <w:multiLevelType w:val="hybridMultilevel"/>
    <w:tmpl w:val="9E8E3F96"/>
    <w:lvl w:ilvl="0" w:tplc="676053CA">
      <w:start w:val="1"/>
      <w:numFmt w:val="decimal"/>
      <w:lvlText w:val="%1)"/>
      <w:lvlJc w:val="left"/>
      <w:pPr>
        <w:ind w:left="72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2D6B63"/>
    <w:multiLevelType w:val="hybridMultilevel"/>
    <w:tmpl w:val="7DE09FCC"/>
    <w:lvl w:ilvl="0" w:tplc="1E782194">
      <w:numFmt w:val="bullet"/>
      <w:lvlText w:val="-"/>
      <w:lvlJc w:val="left"/>
      <w:pPr>
        <w:ind w:left="720" w:hanging="360"/>
      </w:pPr>
      <w:rPr>
        <w:rFonts w:ascii="Phetsarath OT" w:eastAsia="Phetsarath OT" w:hAnsi="Phetsarath OT" w:cs="Phetsarath OT" w:hint="eastAsia"/>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892208"/>
    <w:multiLevelType w:val="hybridMultilevel"/>
    <w:tmpl w:val="BCA824D4"/>
    <w:lvl w:ilvl="0" w:tplc="5A3881EC">
      <w:start w:val="1"/>
      <w:numFmt w:val="upperRoman"/>
      <w:lvlText w:val="%1."/>
      <w:lvlJc w:val="left"/>
      <w:pPr>
        <w:ind w:left="1080" w:hanging="720"/>
      </w:pPr>
      <w:rPr>
        <w:rFonts w:hint="default"/>
      </w:rPr>
    </w:lvl>
    <w:lvl w:ilvl="1" w:tplc="A81A5736">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AF1CC3"/>
    <w:multiLevelType w:val="hybridMultilevel"/>
    <w:tmpl w:val="5406C47A"/>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7" w15:restartNumberingAfterBreak="0">
    <w:nsid w:val="6DD66B42"/>
    <w:multiLevelType w:val="hybridMultilevel"/>
    <w:tmpl w:val="1ADE2D88"/>
    <w:lvl w:ilvl="0" w:tplc="1592E450">
      <w:start w:val="1"/>
      <w:numFmt w:val="decimal"/>
      <w:lvlText w:val="%1)"/>
      <w:lvlJc w:val="left"/>
      <w:pPr>
        <w:ind w:left="720" w:hanging="360"/>
      </w:pPr>
      <w:rPr>
        <w:rFonts w:ascii="Times New Roman" w:eastAsiaTheme="minorHAnsi" w:hAnsi="Times New Roman" w:cs="Times New Roman" w:hint="default"/>
        <w:sz w:val="24"/>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0D86EF0"/>
    <w:multiLevelType w:val="hybridMultilevel"/>
    <w:tmpl w:val="6164D84C"/>
    <w:lvl w:ilvl="0" w:tplc="8032880E">
      <w:start w:val="1"/>
      <w:numFmt w:val="decimal"/>
      <w:lvlText w:val="%1)"/>
      <w:lvlJc w:val="left"/>
      <w:pPr>
        <w:ind w:left="1648" w:hanging="360"/>
      </w:pPr>
    </w:lvl>
    <w:lvl w:ilvl="1" w:tplc="04090019" w:tentative="1">
      <w:start w:val="1"/>
      <w:numFmt w:val="lowerLetter"/>
      <w:lvlText w:val="%2."/>
      <w:lvlJc w:val="left"/>
      <w:pPr>
        <w:ind w:left="2368" w:hanging="360"/>
      </w:pPr>
    </w:lvl>
    <w:lvl w:ilvl="2" w:tplc="0409001B" w:tentative="1">
      <w:start w:val="1"/>
      <w:numFmt w:val="lowerRoman"/>
      <w:lvlText w:val="%3."/>
      <w:lvlJc w:val="right"/>
      <w:pPr>
        <w:ind w:left="3088" w:hanging="180"/>
      </w:pPr>
    </w:lvl>
    <w:lvl w:ilvl="3" w:tplc="0409000F" w:tentative="1">
      <w:start w:val="1"/>
      <w:numFmt w:val="decimal"/>
      <w:lvlText w:val="%4."/>
      <w:lvlJc w:val="left"/>
      <w:pPr>
        <w:ind w:left="3808" w:hanging="360"/>
      </w:pPr>
    </w:lvl>
    <w:lvl w:ilvl="4" w:tplc="04090019" w:tentative="1">
      <w:start w:val="1"/>
      <w:numFmt w:val="lowerLetter"/>
      <w:lvlText w:val="%5."/>
      <w:lvlJc w:val="left"/>
      <w:pPr>
        <w:ind w:left="4528" w:hanging="360"/>
      </w:pPr>
    </w:lvl>
    <w:lvl w:ilvl="5" w:tplc="0409001B" w:tentative="1">
      <w:start w:val="1"/>
      <w:numFmt w:val="lowerRoman"/>
      <w:lvlText w:val="%6."/>
      <w:lvlJc w:val="right"/>
      <w:pPr>
        <w:ind w:left="5248" w:hanging="180"/>
      </w:pPr>
    </w:lvl>
    <w:lvl w:ilvl="6" w:tplc="0409000F" w:tentative="1">
      <w:start w:val="1"/>
      <w:numFmt w:val="decimal"/>
      <w:lvlText w:val="%7."/>
      <w:lvlJc w:val="left"/>
      <w:pPr>
        <w:ind w:left="5968" w:hanging="360"/>
      </w:pPr>
    </w:lvl>
    <w:lvl w:ilvl="7" w:tplc="04090019" w:tentative="1">
      <w:start w:val="1"/>
      <w:numFmt w:val="lowerLetter"/>
      <w:lvlText w:val="%8."/>
      <w:lvlJc w:val="left"/>
      <w:pPr>
        <w:ind w:left="6688" w:hanging="360"/>
      </w:pPr>
    </w:lvl>
    <w:lvl w:ilvl="8" w:tplc="0409001B" w:tentative="1">
      <w:start w:val="1"/>
      <w:numFmt w:val="lowerRoman"/>
      <w:lvlText w:val="%9."/>
      <w:lvlJc w:val="right"/>
      <w:pPr>
        <w:ind w:left="7408" w:hanging="180"/>
      </w:pPr>
    </w:lvl>
  </w:abstractNum>
  <w:abstractNum w:abstractNumId="39" w15:restartNumberingAfterBreak="0">
    <w:nsid w:val="749D7902"/>
    <w:multiLevelType w:val="hybridMultilevel"/>
    <w:tmpl w:val="F24E2A08"/>
    <w:lvl w:ilvl="0" w:tplc="676053CA">
      <w:start w:val="1"/>
      <w:numFmt w:val="decimal"/>
      <w:lvlText w:val="%1)"/>
      <w:lvlJc w:val="left"/>
      <w:pPr>
        <w:ind w:left="720" w:hanging="360"/>
      </w:pPr>
      <w:rPr>
        <w:rFonts w:ascii="Times New Roman" w:hAnsi="Times New Roman" w:cs="Times New Roman"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7009EF"/>
    <w:multiLevelType w:val="hybridMultilevel"/>
    <w:tmpl w:val="1E1A0D34"/>
    <w:lvl w:ilvl="0" w:tplc="86E45430">
      <w:numFmt w:val="bullet"/>
      <w:lvlText w:val="-"/>
      <w:lvlJc w:val="left"/>
      <w:pPr>
        <w:ind w:left="786" w:hanging="360"/>
      </w:pPr>
      <w:rPr>
        <w:rFonts w:ascii="Phetsarath OT" w:eastAsia="Times New Roman" w:hAnsi="Phetsarath OT" w:cs="Phetsarath OT"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1" w15:restartNumberingAfterBreak="0">
    <w:nsid w:val="77D743BA"/>
    <w:multiLevelType w:val="hybridMultilevel"/>
    <w:tmpl w:val="49AEF2D0"/>
    <w:lvl w:ilvl="0" w:tplc="19D6AF14">
      <w:start w:val="1"/>
      <w:numFmt w:val="decimal"/>
      <w:lvlText w:val="%1."/>
      <w:lvlJc w:val="left"/>
      <w:pPr>
        <w:ind w:left="630" w:hanging="360"/>
      </w:pPr>
      <w:rPr>
        <w:rFonts w:ascii="Times New Roman" w:eastAsiaTheme="minorHAnsi" w:hAnsi="Times New Roman" w:cs="Times New Roman" w:hint="default"/>
        <w:b/>
        <w:color w:val="000000" w:themeColor="text1"/>
        <w:lang w:val="en-US" w:bidi="lo-LA"/>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DA465334">
      <w:start w:val="1"/>
      <w:numFmt w:val="decimal"/>
      <w:pStyle w:val="Heading5"/>
      <w:lvlText w:val="%4."/>
      <w:lvlJc w:val="left"/>
      <w:pPr>
        <w:ind w:left="644" w:hanging="360"/>
      </w:pPr>
      <w:rPr>
        <w:rFonts w:ascii="Times New Roman" w:hAnsi="Times New Roman" w:cs="Times New Roman" w:hint="default"/>
      </w:r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42" w15:restartNumberingAfterBreak="0">
    <w:nsid w:val="784C4D0C"/>
    <w:multiLevelType w:val="hybridMultilevel"/>
    <w:tmpl w:val="9F5048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F02427"/>
    <w:multiLevelType w:val="hybridMultilevel"/>
    <w:tmpl w:val="DDEAE770"/>
    <w:lvl w:ilvl="0" w:tplc="4288B838">
      <w:start w:val="2"/>
      <w:numFmt w:val="decimal"/>
      <w:lvlText w:val="%1"/>
      <w:lvlJc w:val="left"/>
      <w:pPr>
        <w:ind w:left="720" w:hanging="360"/>
      </w:pPr>
      <w:rPr>
        <w:rFonts w:eastAsia="Phetsarath O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81561271">
    <w:abstractNumId w:val="16"/>
  </w:num>
  <w:num w:numId="2" w16cid:durableId="497500720">
    <w:abstractNumId w:val="35"/>
  </w:num>
  <w:num w:numId="3" w16cid:durableId="1460877168">
    <w:abstractNumId w:val="6"/>
  </w:num>
  <w:num w:numId="4" w16cid:durableId="391004927">
    <w:abstractNumId w:val="8"/>
  </w:num>
  <w:num w:numId="5" w16cid:durableId="710350089">
    <w:abstractNumId w:val="41"/>
  </w:num>
  <w:num w:numId="6" w16cid:durableId="62459120">
    <w:abstractNumId w:val="7"/>
  </w:num>
  <w:num w:numId="7" w16cid:durableId="75979632">
    <w:abstractNumId w:val="9"/>
  </w:num>
  <w:num w:numId="8" w16cid:durableId="824054288">
    <w:abstractNumId w:val="20"/>
  </w:num>
  <w:num w:numId="9" w16cid:durableId="711883941">
    <w:abstractNumId w:val="11"/>
  </w:num>
  <w:num w:numId="10" w16cid:durableId="1456172791">
    <w:abstractNumId w:val="17"/>
  </w:num>
  <w:num w:numId="11" w16cid:durableId="1021130560">
    <w:abstractNumId w:val="2"/>
  </w:num>
  <w:num w:numId="12" w16cid:durableId="752429653">
    <w:abstractNumId w:val="22"/>
  </w:num>
  <w:num w:numId="13" w16cid:durableId="66610711">
    <w:abstractNumId w:val="38"/>
  </w:num>
  <w:num w:numId="14" w16cid:durableId="1482112208">
    <w:abstractNumId w:val="25"/>
  </w:num>
  <w:num w:numId="15" w16cid:durableId="1392264646">
    <w:abstractNumId w:val="4"/>
  </w:num>
  <w:num w:numId="16" w16cid:durableId="2143883432">
    <w:abstractNumId w:val="25"/>
    <w:lvlOverride w:ilvl="0">
      <w:startOverride w:val="1"/>
    </w:lvlOverride>
  </w:num>
  <w:num w:numId="17" w16cid:durableId="1954432428">
    <w:abstractNumId w:val="19"/>
  </w:num>
  <w:num w:numId="18" w16cid:durableId="285933715">
    <w:abstractNumId w:val="33"/>
  </w:num>
  <w:num w:numId="19" w16cid:durableId="1782262811">
    <w:abstractNumId w:val="31"/>
  </w:num>
  <w:num w:numId="20" w16cid:durableId="1795557555">
    <w:abstractNumId w:val="0"/>
  </w:num>
  <w:num w:numId="21" w16cid:durableId="1469931131">
    <w:abstractNumId w:val="40"/>
  </w:num>
  <w:num w:numId="22" w16cid:durableId="1202942281">
    <w:abstractNumId w:val="33"/>
    <w:lvlOverride w:ilvl="0">
      <w:startOverride w:val="1"/>
    </w:lvlOverride>
  </w:num>
  <w:num w:numId="23" w16cid:durableId="628978160">
    <w:abstractNumId w:val="13"/>
  </w:num>
  <w:num w:numId="24" w16cid:durableId="814030436">
    <w:abstractNumId w:val="29"/>
  </w:num>
  <w:num w:numId="25" w16cid:durableId="57630582">
    <w:abstractNumId w:val="41"/>
    <w:lvlOverride w:ilvl="0">
      <w:startOverride w:val="1"/>
    </w:lvlOverride>
  </w:num>
  <w:num w:numId="26" w16cid:durableId="1779179822">
    <w:abstractNumId w:val="5"/>
  </w:num>
  <w:num w:numId="27" w16cid:durableId="729573817">
    <w:abstractNumId w:val="32"/>
  </w:num>
  <w:num w:numId="28" w16cid:durableId="2000841015">
    <w:abstractNumId w:val="28"/>
  </w:num>
  <w:num w:numId="29" w16cid:durableId="1785231262">
    <w:abstractNumId w:val="41"/>
    <w:lvlOverride w:ilvl="0">
      <w:startOverride w:val="1"/>
    </w:lvlOverride>
  </w:num>
  <w:num w:numId="30" w16cid:durableId="556165516">
    <w:abstractNumId w:val="33"/>
  </w:num>
  <w:num w:numId="31" w16cid:durableId="1947810174">
    <w:abstractNumId w:val="33"/>
  </w:num>
  <w:num w:numId="32" w16cid:durableId="471335239">
    <w:abstractNumId w:val="26"/>
  </w:num>
  <w:num w:numId="33" w16cid:durableId="1793547056">
    <w:abstractNumId w:val="25"/>
    <w:lvlOverride w:ilvl="0">
      <w:startOverride w:val="1"/>
    </w:lvlOverride>
  </w:num>
  <w:num w:numId="34" w16cid:durableId="38631643">
    <w:abstractNumId w:val="34"/>
  </w:num>
  <w:num w:numId="35" w16cid:durableId="1207058547">
    <w:abstractNumId w:val="19"/>
    <w:lvlOverride w:ilvl="0">
      <w:startOverride w:val="1"/>
    </w:lvlOverride>
  </w:num>
  <w:num w:numId="36" w16cid:durableId="1002971971">
    <w:abstractNumId w:val="33"/>
    <w:lvlOverride w:ilvl="0">
      <w:startOverride w:val="1"/>
    </w:lvlOverride>
  </w:num>
  <w:num w:numId="37" w16cid:durableId="1359768778">
    <w:abstractNumId w:val="27"/>
  </w:num>
  <w:num w:numId="38" w16cid:durableId="2133282532">
    <w:abstractNumId w:val="42"/>
  </w:num>
  <w:num w:numId="39" w16cid:durableId="1181748076">
    <w:abstractNumId w:val="33"/>
    <w:lvlOverride w:ilvl="0">
      <w:startOverride w:val="1"/>
    </w:lvlOverride>
  </w:num>
  <w:num w:numId="40" w16cid:durableId="1114865624">
    <w:abstractNumId w:val="33"/>
    <w:lvlOverride w:ilvl="0">
      <w:startOverride w:val="1"/>
    </w:lvlOverride>
  </w:num>
  <w:num w:numId="41" w16cid:durableId="2038118779">
    <w:abstractNumId w:val="21"/>
  </w:num>
  <w:num w:numId="42" w16cid:durableId="869925345">
    <w:abstractNumId w:val="23"/>
  </w:num>
  <w:num w:numId="43" w16cid:durableId="1865484461">
    <w:abstractNumId w:val="12"/>
  </w:num>
  <w:num w:numId="44" w16cid:durableId="30233275">
    <w:abstractNumId w:val="43"/>
  </w:num>
  <w:num w:numId="45" w16cid:durableId="260338341">
    <w:abstractNumId w:val="39"/>
  </w:num>
  <w:num w:numId="46" w16cid:durableId="748696240">
    <w:abstractNumId w:val="15"/>
  </w:num>
  <w:num w:numId="47" w16cid:durableId="1222524331">
    <w:abstractNumId w:val="37"/>
  </w:num>
  <w:num w:numId="48" w16cid:durableId="2045474757">
    <w:abstractNumId w:val="3"/>
  </w:num>
  <w:num w:numId="49" w16cid:durableId="1343514488">
    <w:abstractNumId w:val="10"/>
  </w:num>
  <w:num w:numId="50" w16cid:durableId="92670015">
    <w:abstractNumId w:val="18"/>
  </w:num>
  <w:num w:numId="51" w16cid:durableId="1677071746">
    <w:abstractNumId w:val="30"/>
  </w:num>
  <w:num w:numId="52" w16cid:durableId="537010647">
    <w:abstractNumId w:val="36"/>
  </w:num>
  <w:num w:numId="53" w16cid:durableId="1146583248">
    <w:abstractNumId w:val="1"/>
  </w:num>
  <w:num w:numId="54" w16cid:durableId="1067650511">
    <w:abstractNumId w:val="24"/>
  </w:num>
  <w:num w:numId="55" w16cid:durableId="42087469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7F48"/>
    <w:rsid w:val="000001AF"/>
    <w:rsid w:val="00000379"/>
    <w:rsid w:val="00000527"/>
    <w:rsid w:val="00000BBA"/>
    <w:rsid w:val="00000BE9"/>
    <w:rsid w:val="00000BF6"/>
    <w:rsid w:val="00001FC2"/>
    <w:rsid w:val="00002FF9"/>
    <w:rsid w:val="00003811"/>
    <w:rsid w:val="00003C56"/>
    <w:rsid w:val="00003D09"/>
    <w:rsid w:val="00003D85"/>
    <w:rsid w:val="00003E81"/>
    <w:rsid w:val="00004061"/>
    <w:rsid w:val="00004811"/>
    <w:rsid w:val="00004E31"/>
    <w:rsid w:val="000054A2"/>
    <w:rsid w:val="00005564"/>
    <w:rsid w:val="0000593D"/>
    <w:rsid w:val="00006C6C"/>
    <w:rsid w:val="00007AC9"/>
    <w:rsid w:val="00007D6B"/>
    <w:rsid w:val="00010F47"/>
    <w:rsid w:val="00011CD6"/>
    <w:rsid w:val="000121F9"/>
    <w:rsid w:val="00012D28"/>
    <w:rsid w:val="000135E2"/>
    <w:rsid w:val="00013867"/>
    <w:rsid w:val="000139FD"/>
    <w:rsid w:val="00013BD0"/>
    <w:rsid w:val="00013C86"/>
    <w:rsid w:val="00013D45"/>
    <w:rsid w:val="00013F81"/>
    <w:rsid w:val="0001584C"/>
    <w:rsid w:val="00015F31"/>
    <w:rsid w:val="000166C0"/>
    <w:rsid w:val="00016792"/>
    <w:rsid w:val="00016A6A"/>
    <w:rsid w:val="00016B75"/>
    <w:rsid w:val="00016DB5"/>
    <w:rsid w:val="00016E60"/>
    <w:rsid w:val="00017439"/>
    <w:rsid w:val="000200F4"/>
    <w:rsid w:val="00020D8F"/>
    <w:rsid w:val="000213A8"/>
    <w:rsid w:val="0002142F"/>
    <w:rsid w:val="00021B1C"/>
    <w:rsid w:val="00022BA0"/>
    <w:rsid w:val="00023250"/>
    <w:rsid w:val="0002478E"/>
    <w:rsid w:val="00024BF2"/>
    <w:rsid w:val="00024C43"/>
    <w:rsid w:val="00025007"/>
    <w:rsid w:val="00025992"/>
    <w:rsid w:val="00025EE8"/>
    <w:rsid w:val="000262CC"/>
    <w:rsid w:val="0002680F"/>
    <w:rsid w:val="00026A33"/>
    <w:rsid w:val="00026DE5"/>
    <w:rsid w:val="00027599"/>
    <w:rsid w:val="00027A9C"/>
    <w:rsid w:val="00030044"/>
    <w:rsid w:val="000300E8"/>
    <w:rsid w:val="00031348"/>
    <w:rsid w:val="0003140E"/>
    <w:rsid w:val="0003196F"/>
    <w:rsid w:val="00031FD2"/>
    <w:rsid w:val="000320A5"/>
    <w:rsid w:val="00033224"/>
    <w:rsid w:val="00033B9C"/>
    <w:rsid w:val="00033CD4"/>
    <w:rsid w:val="00033DF8"/>
    <w:rsid w:val="0003481E"/>
    <w:rsid w:val="00034ACB"/>
    <w:rsid w:val="00034B91"/>
    <w:rsid w:val="00035237"/>
    <w:rsid w:val="00035249"/>
    <w:rsid w:val="000357C6"/>
    <w:rsid w:val="000362DC"/>
    <w:rsid w:val="000379A5"/>
    <w:rsid w:val="00037A35"/>
    <w:rsid w:val="00037CE5"/>
    <w:rsid w:val="00040132"/>
    <w:rsid w:val="00040463"/>
    <w:rsid w:val="000417A1"/>
    <w:rsid w:val="00041DA5"/>
    <w:rsid w:val="000422E5"/>
    <w:rsid w:val="000425EE"/>
    <w:rsid w:val="00042D50"/>
    <w:rsid w:val="00042EB7"/>
    <w:rsid w:val="000437F6"/>
    <w:rsid w:val="00043E26"/>
    <w:rsid w:val="00044DA5"/>
    <w:rsid w:val="00045012"/>
    <w:rsid w:val="0004668D"/>
    <w:rsid w:val="0004685A"/>
    <w:rsid w:val="000468EF"/>
    <w:rsid w:val="00046941"/>
    <w:rsid w:val="00046E2A"/>
    <w:rsid w:val="00047525"/>
    <w:rsid w:val="00047603"/>
    <w:rsid w:val="00047D05"/>
    <w:rsid w:val="00047D10"/>
    <w:rsid w:val="000502AD"/>
    <w:rsid w:val="00052459"/>
    <w:rsid w:val="00052997"/>
    <w:rsid w:val="00052CEE"/>
    <w:rsid w:val="00053396"/>
    <w:rsid w:val="000535A1"/>
    <w:rsid w:val="0005366B"/>
    <w:rsid w:val="0005405A"/>
    <w:rsid w:val="00054107"/>
    <w:rsid w:val="000546F5"/>
    <w:rsid w:val="000549F1"/>
    <w:rsid w:val="00054D33"/>
    <w:rsid w:val="00054E6D"/>
    <w:rsid w:val="000551F1"/>
    <w:rsid w:val="0005545B"/>
    <w:rsid w:val="000559C2"/>
    <w:rsid w:val="00055FD6"/>
    <w:rsid w:val="000567C6"/>
    <w:rsid w:val="00056E17"/>
    <w:rsid w:val="0005755C"/>
    <w:rsid w:val="0005796B"/>
    <w:rsid w:val="00057B2F"/>
    <w:rsid w:val="00060179"/>
    <w:rsid w:val="000602A2"/>
    <w:rsid w:val="0006159A"/>
    <w:rsid w:val="0006308A"/>
    <w:rsid w:val="00063358"/>
    <w:rsid w:val="00063427"/>
    <w:rsid w:val="000638CC"/>
    <w:rsid w:val="00063DDF"/>
    <w:rsid w:val="00063F1C"/>
    <w:rsid w:val="00064155"/>
    <w:rsid w:val="00064977"/>
    <w:rsid w:val="00064CE7"/>
    <w:rsid w:val="00064FEA"/>
    <w:rsid w:val="0006577B"/>
    <w:rsid w:val="00065BD6"/>
    <w:rsid w:val="000665E9"/>
    <w:rsid w:val="0006661F"/>
    <w:rsid w:val="000667E3"/>
    <w:rsid w:val="00066D6C"/>
    <w:rsid w:val="00067CFA"/>
    <w:rsid w:val="00070192"/>
    <w:rsid w:val="000709A7"/>
    <w:rsid w:val="000709F6"/>
    <w:rsid w:val="00070F04"/>
    <w:rsid w:val="00071D3B"/>
    <w:rsid w:val="00071D61"/>
    <w:rsid w:val="00071DCE"/>
    <w:rsid w:val="000730D0"/>
    <w:rsid w:val="0007367E"/>
    <w:rsid w:val="000737B5"/>
    <w:rsid w:val="000738E7"/>
    <w:rsid w:val="00073C23"/>
    <w:rsid w:val="00073FF3"/>
    <w:rsid w:val="0007461A"/>
    <w:rsid w:val="00074754"/>
    <w:rsid w:val="00074D56"/>
    <w:rsid w:val="00074F24"/>
    <w:rsid w:val="00075351"/>
    <w:rsid w:val="0007555F"/>
    <w:rsid w:val="00075BCE"/>
    <w:rsid w:val="000765D9"/>
    <w:rsid w:val="0007754B"/>
    <w:rsid w:val="0007774C"/>
    <w:rsid w:val="0007785B"/>
    <w:rsid w:val="00077AD8"/>
    <w:rsid w:val="00077B81"/>
    <w:rsid w:val="000806DD"/>
    <w:rsid w:val="0008144D"/>
    <w:rsid w:val="0008259D"/>
    <w:rsid w:val="000829B1"/>
    <w:rsid w:val="00082A04"/>
    <w:rsid w:val="00083ED3"/>
    <w:rsid w:val="000843F9"/>
    <w:rsid w:val="00084BDD"/>
    <w:rsid w:val="000852B7"/>
    <w:rsid w:val="00085BE4"/>
    <w:rsid w:val="00085F47"/>
    <w:rsid w:val="00086FAC"/>
    <w:rsid w:val="00087786"/>
    <w:rsid w:val="00087F60"/>
    <w:rsid w:val="000900EB"/>
    <w:rsid w:val="00090176"/>
    <w:rsid w:val="0009022F"/>
    <w:rsid w:val="00090D2E"/>
    <w:rsid w:val="000929ED"/>
    <w:rsid w:val="00093230"/>
    <w:rsid w:val="00093266"/>
    <w:rsid w:val="000938FA"/>
    <w:rsid w:val="00093EE7"/>
    <w:rsid w:val="00094741"/>
    <w:rsid w:val="00094CA9"/>
    <w:rsid w:val="00094F1D"/>
    <w:rsid w:val="00095928"/>
    <w:rsid w:val="0009674B"/>
    <w:rsid w:val="00096CF3"/>
    <w:rsid w:val="0009767E"/>
    <w:rsid w:val="00097C3D"/>
    <w:rsid w:val="00097E8E"/>
    <w:rsid w:val="000A03EA"/>
    <w:rsid w:val="000A0C16"/>
    <w:rsid w:val="000A15C4"/>
    <w:rsid w:val="000A184A"/>
    <w:rsid w:val="000A1FBF"/>
    <w:rsid w:val="000A2293"/>
    <w:rsid w:val="000A2756"/>
    <w:rsid w:val="000A295C"/>
    <w:rsid w:val="000A2D22"/>
    <w:rsid w:val="000A312B"/>
    <w:rsid w:val="000A32DE"/>
    <w:rsid w:val="000A3815"/>
    <w:rsid w:val="000A4C06"/>
    <w:rsid w:val="000A5321"/>
    <w:rsid w:val="000A54DA"/>
    <w:rsid w:val="000A5896"/>
    <w:rsid w:val="000A58A2"/>
    <w:rsid w:val="000A5C1F"/>
    <w:rsid w:val="000A6422"/>
    <w:rsid w:val="000A7127"/>
    <w:rsid w:val="000A7606"/>
    <w:rsid w:val="000A77AA"/>
    <w:rsid w:val="000A7A11"/>
    <w:rsid w:val="000A7DFE"/>
    <w:rsid w:val="000B0528"/>
    <w:rsid w:val="000B0D01"/>
    <w:rsid w:val="000B1057"/>
    <w:rsid w:val="000B1319"/>
    <w:rsid w:val="000B14C9"/>
    <w:rsid w:val="000B1C86"/>
    <w:rsid w:val="000B1D26"/>
    <w:rsid w:val="000B2FC6"/>
    <w:rsid w:val="000B308B"/>
    <w:rsid w:val="000B3643"/>
    <w:rsid w:val="000B3FDE"/>
    <w:rsid w:val="000B4089"/>
    <w:rsid w:val="000B45CF"/>
    <w:rsid w:val="000B5196"/>
    <w:rsid w:val="000B5469"/>
    <w:rsid w:val="000B5B19"/>
    <w:rsid w:val="000B5CF0"/>
    <w:rsid w:val="000B5D02"/>
    <w:rsid w:val="000B608F"/>
    <w:rsid w:val="000B65CC"/>
    <w:rsid w:val="000B6D06"/>
    <w:rsid w:val="000B6F60"/>
    <w:rsid w:val="000B71FA"/>
    <w:rsid w:val="000B79B4"/>
    <w:rsid w:val="000B7C35"/>
    <w:rsid w:val="000B7D79"/>
    <w:rsid w:val="000B7E61"/>
    <w:rsid w:val="000C16F6"/>
    <w:rsid w:val="000C17C7"/>
    <w:rsid w:val="000C1CC8"/>
    <w:rsid w:val="000C1D05"/>
    <w:rsid w:val="000C26FE"/>
    <w:rsid w:val="000C2988"/>
    <w:rsid w:val="000C2B8D"/>
    <w:rsid w:val="000C3BE3"/>
    <w:rsid w:val="000C42E4"/>
    <w:rsid w:val="000C465F"/>
    <w:rsid w:val="000C4A2E"/>
    <w:rsid w:val="000C5230"/>
    <w:rsid w:val="000C5235"/>
    <w:rsid w:val="000C5814"/>
    <w:rsid w:val="000C5978"/>
    <w:rsid w:val="000C5D26"/>
    <w:rsid w:val="000C760E"/>
    <w:rsid w:val="000C7D33"/>
    <w:rsid w:val="000D061A"/>
    <w:rsid w:val="000D13C3"/>
    <w:rsid w:val="000D1AE0"/>
    <w:rsid w:val="000D2190"/>
    <w:rsid w:val="000D21D5"/>
    <w:rsid w:val="000D240C"/>
    <w:rsid w:val="000D2DD2"/>
    <w:rsid w:val="000D47C3"/>
    <w:rsid w:val="000D4A8F"/>
    <w:rsid w:val="000D4ABE"/>
    <w:rsid w:val="000D4B30"/>
    <w:rsid w:val="000D4B98"/>
    <w:rsid w:val="000D57D8"/>
    <w:rsid w:val="000D5D80"/>
    <w:rsid w:val="000D77DA"/>
    <w:rsid w:val="000D77DC"/>
    <w:rsid w:val="000E0EF2"/>
    <w:rsid w:val="000E0FBF"/>
    <w:rsid w:val="000E17CF"/>
    <w:rsid w:val="000E2620"/>
    <w:rsid w:val="000E2BBF"/>
    <w:rsid w:val="000E2FAE"/>
    <w:rsid w:val="000E2FCE"/>
    <w:rsid w:val="000E364B"/>
    <w:rsid w:val="000E3DE4"/>
    <w:rsid w:val="000E3EE6"/>
    <w:rsid w:val="000E4D13"/>
    <w:rsid w:val="000E52D0"/>
    <w:rsid w:val="000E64F9"/>
    <w:rsid w:val="000E6C60"/>
    <w:rsid w:val="000E7A4F"/>
    <w:rsid w:val="000E7B47"/>
    <w:rsid w:val="000E7E87"/>
    <w:rsid w:val="000F0251"/>
    <w:rsid w:val="000F0B78"/>
    <w:rsid w:val="000F1739"/>
    <w:rsid w:val="000F17D6"/>
    <w:rsid w:val="000F2570"/>
    <w:rsid w:val="000F28C8"/>
    <w:rsid w:val="000F304D"/>
    <w:rsid w:val="000F33EA"/>
    <w:rsid w:val="000F3BC3"/>
    <w:rsid w:val="000F407D"/>
    <w:rsid w:val="000F42F9"/>
    <w:rsid w:val="000F45AC"/>
    <w:rsid w:val="000F49AD"/>
    <w:rsid w:val="000F4CE3"/>
    <w:rsid w:val="000F5412"/>
    <w:rsid w:val="000F5510"/>
    <w:rsid w:val="000F6174"/>
    <w:rsid w:val="000F6E2E"/>
    <w:rsid w:val="000F722C"/>
    <w:rsid w:val="00100350"/>
    <w:rsid w:val="00100E1A"/>
    <w:rsid w:val="00100E72"/>
    <w:rsid w:val="00101DBC"/>
    <w:rsid w:val="00102E7D"/>
    <w:rsid w:val="001033D0"/>
    <w:rsid w:val="00103B2E"/>
    <w:rsid w:val="00103D4B"/>
    <w:rsid w:val="00103DF2"/>
    <w:rsid w:val="001047B5"/>
    <w:rsid w:val="00104878"/>
    <w:rsid w:val="00104D02"/>
    <w:rsid w:val="00105453"/>
    <w:rsid w:val="00106132"/>
    <w:rsid w:val="00106E7E"/>
    <w:rsid w:val="0010731E"/>
    <w:rsid w:val="0010739D"/>
    <w:rsid w:val="00107F6D"/>
    <w:rsid w:val="00110383"/>
    <w:rsid w:val="001107A4"/>
    <w:rsid w:val="00110BDC"/>
    <w:rsid w:val="00110D32"/>
    <w:rsid w:val="00110F32"/>
    <w:rsid w:val="00110FE1"/>
    <w:rsid w:val="001116A9"/>
    <w:rsid w:val="00111B1A"/>
    <w:rsid w:val="00111DA4"/>
    <w:rsid w:val="00111E14"/>
    <w:rsid w:val="00112591"/>
    <w:rsid w:val="00113000"/>
    <w:rsid w:val="00113354"/>
    <w:rsid w:val="001139FA"/>
    <w:rsid w:val="00114B6E"/>
    <w:rsid w:val="001151CA"/>
    <w:rsid w:val="001153DE"/>
    <w:rsid w:val="00115A75"/>
    <w:rsid w:val="00115E01"/>
    <w:rsid w:val="0011657B"/>
    <w:rsid w:val="00116582"/>
    <w:rsid w:val="00116B8E"/>
    <w:rsid w:val="0011724C"/>
    <w:rsid w:val="00117ED0"/>
    <w:rsid w:val="001200BF"/>
    <w:rsid w:val="001201F7"/>
    <w:rsid w:val="001206CE"/>
    <w:rsid w:val="00120A55"/>
    <w:rsid w:val="00120D2C"/>
    <w:rsid w:val="0012106C"/>
    <w:rsid w:val="001213A0"/>
    <w:rsid w:val="00121434"/>
    <w:rsid w:val="001226EA"/>
    <w:rsid w:val="0012276B"/>
    <w:rsid w:val="00122BD0"/>
    <w:rsid w:val="001242F1"/>
    <w:rsid w:val="001243F6"/>
    <w:rsid w:val="00124E6E"/>
    <w:rsid w:val="001250C0"/>
    <w:rsid w:val="00125764"/>
    <w:rsid w:val="00125B0C"/>
    <w:rsid w:val="00125E41"/>
    <w:rsid w:val="0012654C"/>
    <w:rsid w:val="00126707"/>
    <w:rsid w:val="001268DD"/>
    <w:rsid w:val="00126B88"/>
    <w:rsid w:val="00127B44"/>
    <w:rsid w:val="001300AE"/>
    <w:rsid w:val="0013037D"/>
    <w:rsid w:val="00130393"/>
    <w:rsid w:val="0013072C"/>
    <w:rsid w:val="00130D62"/>
    <w:rsid w:val="00131270"/>
    <w:rsid w:val="00131337"/>
    <w:rsid w:val="001315B7"/>
    <w:rsid w:val="00131C8B"/>
    <w:rsid w:val="00132885"/>
    <w:rsid w:val="00133176"/>
    <w:rsid w:val="00134342"/>
    <w:rsid w:val="00134F5C"/>
    <w:rsid w:val="0013580E"/>
    <w:rsid w:val="00136614"/>
    <w:rsid w:val="00136FDD"/>
    <w:rsid w:val="00140AB0"/>
    <w:rsid w:val="00141DEE"/>
    <w:rsid w:val="001423F2"/>
    <w:rsid w:val="00142C4E"/>
    <w:rsid w:val="00143C09"/>
    <w:rsid w:val="00144019"/>
    <w:rsid w:val="00144600"/>
    <w:rsid w:val="00144680"/>
    <w:rsid w:val="00144962"/>
    <w:rsid w:val="00145743"/>
    <w:rsid w:val="00146EB5"/>
    <w:rsid w:val="001470A5"/>
    <w:rsid w:val="00147EB6"/>
    <w:rsid w:val="00150D1C"/>
    <w:rsid w:val="00150DB4"/>
    <w:rsid w:val="001522CE"/>
    <w:rsid w:val="001533DC"/>
    <w:rsid w:val="0015398B"/>
    <w:rsid w:val="001542D1"/>
    <w:rsid w:val="00154E64"/>
    <w:rsid w:val="001550DB"/>
    <w:rsid w:val="00155296"/>
    <w:rsid w:val="0015573C"/>
    <w:rsid w:val="00155FE0"/>
    <w:rsid w:val="00156606"/>
    <w:rsid w:val="00156769"/>
    <w:rsid w:val="00156C37"/>
    <w:rsid w:val="00156CE4"/>
    <w:rsid w:val="00156DD3"/>
    <w:rsid w:val="001573F6"/>
    <w:rsid w:val="00160A4A"/>
    <w:rsid w:val="00160B94"/>
    <w:rsid w:val="00160C1C"/>
    <w:rsid w:val="00161353"/>
    <w:rsid w:val="001614B5"/>
    <w:rsid w:val="00161AE2"/>
    <w:rsid w:val="0016235D"/>
    <w:rsid w:val="00162891"/>
    <w:rsid w:val="001628F3"/>
    <w:rsid w:val="00162CE2"/>
    <w:rsid w:val="00162D1A"/>
    <w:rsid w:val="00162F77"/>
    <w:rsid w:val="0016512C"/>
    <w:rsid w:val="0016613E"/>
    <w:rsid w:val="0016775D"/>
    <w:rsid w:val="00167C43"/>
    <w:rsid w:val="00167D4A"/>
    <w:rsid w:val="0017060E"/>
    <w:rsid w:val="001707F1"/>
    <w:rsid w:val="00170AFC"/>
    <w:rsid w:val="00170B2C"/>
    <w:rsid w:val="0017262A"/>
    <w:rsid w:val="00172935"/>
    <w:rsid w:val="00173440"/>
    <w:rsid w:val="001736B3"/>
    <w:rsid w:val="00173837"/>
    <w:rsid w:val="00173885"/>
    <w:rsid w:val="001746D7"/>
    <w:rsid w:val="001758CC"/>
    <w:rsid w:val="00175BFF"/>
    <w:rsid w:val="0017684F"/>
    <w:rsid w:val="001768EE"/>
    <w:rsid w:val="001770AC"/>
    <w:rsid w:val="00177AA2"/>
    <w:rsid w:val="001817FE"/>
    <w:rsid w:val="00181942"/>
    <w:rsid w:val="00181A80"/>
    <w:rsid w:val="00182101"/>
    <w:rsid w:val="0018228C"/>
    <w:rsid w:val="0018250F"/>
    <w:rsid w:val="00182615"/>
    <w:rsid w:val="001826AE"/>
    <w:rsid w:val="001844FB"/>
    <w:rsid w:val="00184697"/>
    <w:rsid w:val="00184B6B"/>
    <w:rsid w:val="00184D04"/>
    <w:rsid w:val="00184D6C"/>
    <w:rsid w:val="00185473"/>
    <w:rsid w:val="00185976"/>
    <w:rsid w:val="00185A28"/>
    <w:rsid w:val="001866A1"/>
    <w:rsid w:val="001866F4"/>
    <w:rsid w:val="00187114"/>
    <w:rsid w:val="00187A51"/>
    <w:rsid w:val="0019009E"/>
    <w:rsid w:val="001906DD"/>
    <w:rsid w:val="00190A20"/>
    <w:rsid w:val="001917EB"/>
    <w:rsid w:val="001918CB"/>
    <w:rsid w:val="00191D2E"/>
    <w:rsid w:val="00192009"/>
    <w:rsid w:val="00192B68"/>
    <w:rsid w:val="00192C06"/>
    <w:rsid w:val="001935FF"/>
    <w:rsid w:val="001942AF"/>
    <w:rsid w:val="00195048"/>
    <w:rsid w:val="001952CD"/>
    <w:rsid w:val="00195B59"/>
    <w:rsid w:val="00195CEE"/>
    <w:rsid w:val="00195EDD"/>
    <w:rsid w:val="001977F7"/>
    <w:rsid w:val="00197BA4"/>
    <w:rsid w:val="001A006B"/>
    <w:rsid w:val="001A023A"/>
    <w:rsid w:val="001A1BBC"/>
    <w:rsid w:val="001A1CEF"/>
    <w:rsid w:val="001A1D35"/>
    <w:rsid w:val="001A2ECC"/>
    <w:rsid w:val="001A313A"/>
    <w:rsid w:val="001A3474"/>
    <w:rsid w:val="001A43BD"/>
    <w:rsid w:val="001A4A93"/>
    <w:rsid w:val="001A4BBA"/>
    <w:rsid w:val="001A5498"/>
    <w:rsid w:val="001A596A"/>
    <w:rsid w:val="001A6286"/>
    <w:rsid w:val="001A640A"/>
    <w:rsid w:val="001A687D"/>
    <w:rsid w:val="001A6EE9"/>
    <w:rsid w:val="001A7301"/>
    <w:rsid w:val="001A732D"/>
    <w:rsid w:val="001A733C"/>
    <w:rsid w:val="001A7D8F"/>
    <w:rsid w:val="001B0C57"/>
    <w:rsid w:val="001B1EF2"/>
    <w:rsid w:val="001B266A"/>
    <w:rsid w:val="001B2A0B"/>
    <w:rsid w:val="001B2BF2"/>
    <w:rsid w:val="001B2CB4"/>
    <w:rsid w:val="001B358C"/>
    <w:rsid w:val="001B3E28"/>
    <w:rsid w:val="001B3EAC"/>
    <w:rsid w:val="001B3F65"/>
    <w:rsid w:val="001B44B9"/>
    <w:rsid w:val="001B4770"/>
    <w:rsid w:val="001B4B73"/>
    <w:rsid w:val="001B57CC"/>
    <w:rsid w:val="001B5B36"/>
    <w:rsid w:val="001B64BA"/>
    <w:rsid w:val="001B680E"/>
    <w:rsid w:val="001B6901"/>
    <w:rsid w:val="001B766D"/>
    <w:rsid w:val="001C0151"/>
    <w:rsid w:val="001C0624"/>
    <w:rsid w:val="001C0EF7"/>
    <w:rsid w:val="001C1464"/>
    <w:rsid w:val="001C1622"/>
    <w:rsid w:val="001C2151"/>
    <w:rsid w:val="001C237A"/>
    <w:rsid w:val="001C29F4"/>
    <w:rsid w:val="001C3F82"/>
    <w:rsid w:val="001C4FCF"/>
    <w:rsid w:val="001C57EF"/>
    <w:rsid w:val="001C58B8"/>
    <w:rsid w:val="001C5F58"/>
    <w:rsid w:val="001C6502"/>
    <w:rsid w:val="001C7373"/>
    <w:rsid w:val="001C761F"/>
    <w:rsid w:val="001C7D8C"/>
    <w:rsid w:val="001D006A"/>
    <w:rsid w:val="001D049B"/>
    <w:rsid w:val="001D087E"/>
    <w:rsid w:val="001D0F23"/>
    <w:rsid w:val="001D10D9"/>
    <w:rsid w:val="001D1A64"/>
    <w:rsid w:val="001D1E26"/>
    <w:rsid w:val="001D1E4A"/>
    <w:rsid w:val="001D2A2E"/>
    <w:rsid w:val="001D2B08"/>
    <w:rsid w:val="001D3188"/>
    <w:rsid w:val="001D318F"/>
    <w:rsid w:val="001D3458"/>
    <w:rsid w:val="001D3795"/>
    <w:rsid w:val="001D4367"/>
    <w:rsid w:val="001D4D30"/>
    <w:rsid w:val="001D5863"/>
    <w:rsid w:val="001D5D0D"/>
    <w:rsid w:val="001D5E75"/>
    <w:rsid w:val="001D6722"/>
    <w:rsid w:val="001D6FC0"/>
    <w:rsid w:val="001D763F"/>
    <w:rsid w:val="001D76FE"/>
    <w:rsid w:val="001D78A9"/>
    <w:rsid w:val="001D794C"/>
    <w:rsid w:val="001E0022"/>
    <w:rsid w:val="001E01D3"/>
    <w:rsid w:val="001E0549"/>
    <w:rsid w:val="001E0D8A"/>
    <w:rsid w:val="001E0ECB"/>
    <w:rsid w:val="001E2198"/>
    <w:rsid w:val="001E347B"/>
    <w:rsid w:val="001E3890"/>
    <w:rsid w:val="001E3A78"/>
    <w:rsid w:val="001E3A89"/>
    <w:rsid w:val="001E3B90"/>
    <w:rsid w:val="001E41AC"/>
    <w:rsid w:val="001E4761"/>
    <w:rsid w:val="001E482A"/>
    <w:rsid w:val="001E573E"/>
    <w:rsid w:val="001E6C71"/>
    <w:rsid w:val="001E6D67"/>
    <w:rsid w:val="001E6EA4"/>
    <w:rsid w:val="001E79BA"/>
    <w:rsid w:val="001E7A20"/>
    <w:rsid w:val="001F1185"/>
    <w:rsid w:val="001F14C5"/>
    <w:rsid w:val="001F3246"/>
    <w:rsid w:val="001F35DA"/>
    <w:rsid w:val="001F3672"/>
    <w:rsid w:val="001F3800"/>
    <w:rsid w:val="001F394F"/>
    <w:rsid w:val="001F3BC9"/>
    <w:rsid w:val="001F3F4E"/>
    <w:rsid w:val="001F445C"/>
    <w:rsid w:val="001F4803"/>
    <w:rsid w:val="001F492A"/>
    <w:rsid w:val="001F4B44"/>
    <w:rsid w:val="001F4D02"/>
    <w:rsid w:val="001F5104"/>
    <w:rsid w:val="001F59D3"/>
    <w:rsid w:val="001F5ADC"/>
    <w:rsid w:val="001F5AE9"/>
    <w:rsid w:val="001F5FCF"/>
    <w:rsid w:val="001F6041"/>
    <w:rsid w:val="001F6427"/>
    <w:rsid w:val="001F6584"/>
    <w:rsid w:val="001F6784"/>
    <w:rsid w:val="001F68F6"/>
    <w:rsid w:val="001F6AB5"/>
    <w:rsid w:val="001F6B28"/>
    <w:rsid w:val="001F6BE3"/>
    <w:rsid w:val="001F6EA0"/>
    <w:rsid w:val="001F74F2"/>
    <w:rsid w:val="001F7A0E"/>
    <w:rsid w:val="001F7A6A"/>
    <w:rsid w:val="001F7FB4"/>
    <w:rsid w:val="002001EA"/>
    <w:rsid w:val="002012C3"/>
    <w:rsid w:val="0020181A"/>
    <w:rsid w:val="00201823"/>
    <w:rsid w:val="002023CC"/>
    <w:rsid w:val="00203212"/>
    <w:rsid w:val="0020343F"/>
    <w:rsid w:val="0020445B"/>
    <w:rsid w:val="00204A2B"/>
    <w:rsid w:val="00204EFF"/>
    <w:rsid w:val="002050A2"/>
    <w:rsid w:val="00205EB5"/>
    <w:rsid w:val="00207691"/>
    <w:rsid w:val="002112F4"/>
    <w:rsid w:val="002113D4"/>
    <w:rsid w:val="00211C30"/>
    <w:rsid w:val="00211D07"/>
    <w:rsid w:val="00211E6F"/>
    <w:rsid w:val="0021202A"/>
    <w:rsid w:val="00212DE2"/>
    <w:rsid w:val="00214161"/>
    <w:rsid w:val="00214AAD"/>
    <w:rsid w:val="00214D15"/>
    <w:rsid w:val="00217963"/>
    <w:rsid w:val="00217B1D"/>
    <w:rsid w:val="00217DBA"/>
    <w:rsid w:val="002203DE"/>
    <w:rsid w:val="00220E56"/>
    <w:rsid w:val="00221FC2"/>
    <w:rsid w:val="002223D4"/>
    <w:rsid w:val="00222880"/>
    <w:rsid w:val="00222C2A"/>
    <w:rsid w:val="00223DFB"/>
    <w:rsid w:val="00223FFB"/>
    <w:rsid w:val="00224706"/>
    <w:rsid w:val="00224ADA"/>
    <w:rsid w:val="00224D47"/>
    <w:rsid w:val="00224DAE"/>
    <w:rsid w:val="00224DD1"/>
    <w:rsid w:val="00225063"/>
    <w:rsid w:val="00225196"/>
    <w:rsid w:val="00225609"/>
    <w:rsid w:val="00225E2E"/>
    <w:rsid w:val="002261EB"/>
    <w:rsid w:val="00226334"/>
    <w:rsid w:val="00227861"/>
    <w:rsid w:val="0023090B"/>
    <w:rsid w:val="00230EB9"/>
    <w:rsid w:val="002315CD"/>
    <w:rsid w:val="00231818"/>
    <w:rsid w:val="00231C22"/>
    <w:rsid w:val="00232FAC"/>
    <w:rsid w:val="0023491E"/>
    <w:rsid w:val="002352B7"/>
    <w:rsid w:val="0023545A"/>
    <w:rsid w:val="00235D59"/>
    <w:rsid w:val="002368A4"/>
    <w:rsid w:val="00236E2D"/>
    <w:rsid w:val="00236E67"/>
    <w:rsid w:val="00236E82"/>
    <w:rsid w:val="00237157"/>
    <w:rsid w:val="00237B14"/>
    <w:rsid w:val="00237B61"/>
    <w:rsid w:val="00240030"/>
    <w:rsid w:val="00240224"/>
    <w:rsid w:val="00240D98"/>
    <w:rsid w:val="00240EE4"/>
    <w:rsid w:val="00242371"/>
    <w:rsid w:val="00242931"/>
    <w:rsid w:val="002434C2"/>
    <w:rsid w:val="0024398C"/>
    <w:rsid w:val="00243C81"/>
    <w:rsid w:val="002442B1"/>
    <w:rsid w:val="0024453E"/>
    <w:rsid w:val="0024462B"/>
    <w:rsid w:val="00244997"/>
    <w:rsid w:val="0024527C"/>
    <w:rsid w:val="00245FE8"/>
    <w:rsid w:val="002462FB"/>
    <w:rsid w:val="00246352"/>
    <w:rsid w:val="00246A89"/>
    <w:rsid w:val="00246DFD"/>
    <w:rsid w:val="0024787E"/>
    <w:rsid w:val="00247E0B"/>
    <w:rsid w:val="002501CB"/>
    <w:rsid w:val="0025293F"/>
    <w:rsid w:val="00252D95"/>
    <w:rsid w:val="00252EED"/>
    <w:rsid w:val="00252F49"/>
    <w:rsid w:val="00253A20"/>
    <w:rsid w:val="00253A9D"/>
    <w:rsid w:val="00253BD2"/>
    <w:rsid w:val="00253CC4"/>
    <w:rsid w:val="00253FE5"/>
    <w:rsid w:val="002545EC"/>
    <w:rsid w:val="00254682"/>
    <w:rsid w:val="00255B4C"/>
    <w:rsid w:val="002568BF"/>
    <w:rsid w:val="00256CA2"/>
    <w:rsid w:val="00260D86"/>
    <w:rsid w:val="00261104"/>
    <w:rsid w:val="0026121A"/>
    <w:rsid w:val="00261CD0"/>
    <w:rsid w:val="00261F23"/>
    <w:rsid w:val="00263D00"/>
    <w:rsid w:val="00263F55"/>
    <w:rsid w:val="0026477C"/>
    <w:rsid w:val="00264F90"/>
    <w:rsid w:val="00265C4D"/>
    <w:rsid w:val="00265F58"/>
    <w:rsid w:val="00266228"/>
    <w:rsid w:val="00266C63"/>
    <w:rsid w:val="00267310"/>
    <w:rsid w:val="002679E3"/>
    <w:rsid w:val="00267CD3"/>
    <w:rsid w:val="00270669"/>
    <w:rsid w:val="00270675"/>
    <w:rsid w:val="00270A5A"/>
    <w:rsid w:val="0027191B"/>
    <w:rsid w:val="002726B4"/>
    <w:rsid w:val="00273BAA"/>
    <w:rsid w:val="002740E2"/>
    <w:rsid w:val="002742BC"/>
    <w:rsid w:val="00274327"/>
    <w:rsid w:val="00274618"/>
    <w:rsid w:val="00275269"/>
    <w:rsid w:val="00276273"/>
    <w:rsid w:val="00276921"/>
    <w:rsid w:val="002769E6"/>
    <w:rsid w:val="00276C4E"/>
    <w:rsid w:val="00276FD1"/>
    <w:rsid w:val="00277922"/>
    <w:rsid w:val="00277DAB"/>
    <w:rsid w:val="0028147E"/>
    <w:rsid w:val="00281536"/>
    <w:rsid w:val="0028258D"/>
    <w:rsid w:val="00282BC4"/>
    <w:rsid w:val="00283187"/>
    <w:rsid w:val="00284348"/>
    <w:rsid w:val="0028442D"/>
    <w:rsid w:val="002844BB"/>
    <w:rsid w:val="00284927"/>
    <w:rsid w:val="00284AAA"/>
    <w:rsid w:val="00284E4F"/>
    <w:rsid w:val="00284FD2"/>
    <w:rsid w:val="002854F3"/>
    <w:rsid w:val="00285B7C"/>
    <w:rsid w:val="00285C38"/>
    <w:rsid w:val="0028677E"/>
    <w:rsid w:val="00286870"/>
    <w:rsid w:val="00287142"/>
    <w:rsid w:val="00287C48"/>
    <w:rsid w:val="00290378"/>
    <w:rsid w:val="00290409"/>
    <w:rsid w:val="0029044A"/>
    <w:rsid w:val="002907CF"/>
    <w:rsid w:val="00290A20"/>
    <w:rsid w:val="00290C70"/>
    <w:rsid w:val="00291290"/>
    <w:rsid w:val="0029155C"/>
    <w:rsid w:val="00291708"/>
    <w:rsid w:val="00291AA5"/>
    <w:rsid w:val="00291E47"/>
    <w:rsid w:val="00292964"/>
    <w:rsid w:val="00292B9D"/>
    <w:rsid w:val="0029313F"/>
    <w:rsid w:val="00293738"/>
    <w:rsid w:val="00294540"/>
    <w:rsid w:val="00294690"/>
    <w:rsid w:val="00295728"/>
    <w:rsid w:val="00295AB6"/>
    <w:rsid w:val="00295E29"/>
    <w:rsid w:val="002974B6"/>
    <w:rsid w:val="002976BA"/>
    <w:rsid w:val="00297E34"/>
    <w:rsid w:val="002A037D"/>
    <w:rsid w:val="002A2F83"/>
    <w:rsid w:val="002A38FB"/>
    <w:rsid w:val="002A3B68"/>
    <w:rsid w:val="002A40BC"/>
    <w:rsid w:val="002A48FF"/>
    <w:rsid w:val="002A538E"/>
    <w:rsid w:val="002A5411"/>
    <w:rsid w:val="002A601E"/>
    <w:rsid w:val="002A68BA"/>
    <w:rsid w:val="002A69A8"/>
    <w:rsid w:val="002A6A0E"/>
    <w:rsid w:val="002A78BD"/>
    <w:rsid w:val="002B0143"/>
    <w:rsid w:val="002B03C2"/>
    <w:rsid w:val="002B0E85"/>
    <w:rsid w:val="002B0EB4"/>
    <w:rsid w:val="002B1114"/>
    <w:rsid w:val="002B1572"/>
    <w:rsid w:val="002B183B"/>
    <w:rsid w:val="002B1FC5"/>
    <w:rsid w:val="002B208A"/>
    <w:rsid w:val="002B28FE"/>
    <w:rsid w:val="002B3640"/>
    <w:rsid w:val="002B37D3"/>
    <w:rsid w:val="002B4587"/>
    <w:rsid w:val="002B535F"/>
    <w:rsid w:val="002B579E"/>
    <w:rsid w:val="002B58A8"/>
    <w:rsid w:val="002B6E4E"/>
    <w:rsid w:val="002B70A4"/>
    <w:rsid w:val="002B7108"/>
    <w:rsid w:val="002B71B9"/>
    <w:rsid w:val="002B750E"/>
    <w:rsid w:val="002B76C9"/>
    <w:rsid w:val="002C075C"/>
    <w:rsid w:val="002C0DB9"/>
    <w:rsid w:val="002C1321"/>
    <w:rsid w:val="002C16D6"/>
    <w:rsid w:val="002C1C82"/>
    <w:rsid w:val="002C244D"/>
    <w:rsid w:val="002C2919"/>
    <w:rsid w:val="002C390C"/>
    <w:rsid w:val="002C39DD"/>
    <w:rsid w:val="002C39ED"/>
    <w:rsid w:val="002C5211"/>
    <w:rsid w:val="002C599B"/>
    <w:rsid w:val="002C60B7"/>
    <w:rsid w:val="002C66B9"/>
    <w:rsid w:val="002C6A16"/>
    <w:rsid w:val="002C6C39"/>
    <w:rsid w:val="002C796B"/>
    <w:rsid w:val="002C7AF7"/>
    <w:rsid w:val="002C7E9C"/>
    <w:rsid w:val="002D08B9"/>
    <w:rsid w:val="002D13CA"/>
    <w:rsid w:val="002D1D54"/>
    <w:rsid w:val="002D1EB9"/>
    <w:rsid w:val="002D3817"/>
    <w:rsid w:val="002D3A73"/>
    <w:rsid w:val="002D44EC"/>
    <w:rsid w:val="002D4C13"/>
    <w:rsid w:val="002D4D3F"/>
    <w:rsid w:val="002D4F7B"/>
    <w:rsid w:val="002D5451"/>
    <w:rsid w:val="002D5585"/>
    <w:rsid w:val="002D6243"/>
    <w:rsid w:val="002D6EE9"/>
    <w:rsid w:val="002D6FA0"/>
    <w:rsid w:val="002D72C7"/>
    <w:rsid w:val="002D72D0"/>
    <w:rsid w:val="002E0154"/>
    <w:rsid w:val="002E01E0"/>
    <w:rsid w:val="002E0F00"/>
    <w:rsid w:val="002E0FA7"/>
    <w:rsid w:val="002E135C"/>
    <w:rsid w:val="002E1724"/>
    <w:rsid w:val="002E19CB"/>
    <w:rsid w:val="002E1A2B"/>
    <w:rsid w:val="002E1CC9"/>
    <w:rsid w:val="002E1D43"/>
    <w:rsid w:val="002E1D9E"/>
    <w:rsid w:val="002E23BA"/>
    <w:rsid w:val="002E25C8"/>
    <w:rsid w:val="002E2680"/>
    <w:rsid w:val="002E2737"/>
    <w:rsid w:val="002E2BC7"/>
    <w:rsid w:val="002E2D4B"/>
    <w:rsid w:val="002E3590"/>
    <w:rsid w:val="002E41D4"/>
    <w:rsid w:val="002E4593"/>
    <w:rsid w:val="002E4FC4"/>
    <w:rsid w:val="002E52EB"/>
    <w:rsid w:val="002E537B"/>
    <w:rsid w:val="002E73B6"/>
    <w:rsid w:val="002E7ECF"/>
    <w:rsid w:val="002F0766"/>
    <w:rsid w:val="002F0A05"/>
    <w:rsid w:val="002F0E1B"/>
    <w:rsid w:val="002F1F66"/>
    <w:rsid w:val="002F1FD8"/>
    <w:rsid w:val="002F2236"/>
    <w:rsid w:val="002F28EF"/>
    <w:rsid w:val="002F2925"/>
    <w:rsid w:val="002F2F1D"/>
    <w:rsid w:val="002F2F71"/>
    <w:rsid w:val="002F5326"/>
    <w:rsid w:val="002F7669"/>
    <w:rsid w:val="003009A7"/>
    <w:rsid w:val="00301322"/>
    <w:rsid w:val="00301D84"/>
    <w:rsid w:val="00301E82"/>
    <w:rsid w:val="0030242C"/>
    <w:rsid w:val="0030252A"/>
    <w:rsid w:val="00302F8F"/>
    <w:rsid w:val="0030389D"/>
    <w:rsid w:val="00303A66"/>
    <w:rsid w:val="00303BDE"/>
    <w:rsid w:val="00303E97"/>
    <w:rsid w:val="0030424A"/>
    <w:rsid w:val="00304858"/>
    <w:rsid w:val="0030577D"/>
    <w:rsid w:val="0030681C"/>
    <w:rsid w:val="00307190"/>
    <w:rsid w:val="00307881"/>
    <w:rsid w:val="00307B67"/>
    <w:rsid w:val="00307DF0"/>
    <w:rsid w:val="00307FFA"/>
    <w:rsid w:val="0031020B"/>
    <w:rsid w:val="0031149C"/>
    <w:rsid w:val="00311952"/>
    <w:rsid w:val="00312D01"/>
    <w:rsid w:val="00313ADD"/>
    <w:rsid w:val="00313B34"/>
    <w:rsid w:val="00314575"/>
    <w:rsid w:val="00314E04"/>
    <w:rsid w:val="0031506D"/>
    <w:rsid w:val="00315597"/>
    <w:rsid w:val="00315931"/>
    <w:rsid w:val="003169DD"/>
    <w:rsid w:val="0031753C"/>
    <w:rsid w:val="00317ABC"/>
    <w:rsid w:val="00317BAC"/>
    <w:rsid w:val="00317F1A"/>
    <w:rsid w:val="00320882"/>
    <w:rsid w:val="00320FF8"/>
    <w:rsid w:val="00322303"/>
    <w:rsid w:val="00322876"/>
    <w:rsid w:val="003244B1"/>
    <w:rsid w:val="00325111"/>
    <w:rsid w:val="00326657"/>
    <w:rsid w:val="00326A33"/>
    <w:rsid w:val="00326E2F"/>
    <w:rsid w:val="003270E6"/>
    <w:rsid w:val="003271F6"/>
    <w:rsid w:val="003273F1"/>
    <w:rsid w:val="003278CA"/>
    <w:rsid w:val="00327D01"/>
    <w:rsid w:val="00327D97"/>
    <w:rsid w:val="003306F0"/>
    <w:rsid w:val="0033121C"/>
    <w:rsid w:val="003314DF"/>
    <w:rsid w:val="003319D2"/>
    <w:rsid w:val="00332087"/>
    <w:rsid w:val="0033217A"/>
    <w:rsid w:val="00332220"/>
    <w:rsid w:val="00332A80"/>
    <w:rsid w:val="003336B3"/>
    <w:rsid w:val="0033510A"/>
    <w:rsid w:val="00336379"/>
    <w:rsid w:val="00336B1F"/>
    <w:rsid w:val="00336EAF"/>
    <w:rsid w:val="003370AA"/>
    <w:rsid w:val="00337B4C"/>
    <w:rsid w:val="00337D93"/>
    <w:rsid w:val="003409E2"/>
    <w:rsid w:val="00340A9B"/>
    <w:rsid w:val="00341631"/>
    <w:rsid w:val="00342DE4"/>
    <w:rsid w:val="00343049"/>
    <w:rsid w:val="00343DF7"/>
    <w:rsid w:val="003440C1"/>
    <w:rsid w:val="003455DF"/>
    <w:rsid w:val="00345B9F"/>
    <w:rsid w:val="003467E4"/>
    <w:rsid w:val="00346B12"/>
    <w:rsid w:val="00347BE4"/>
    <w:rsid w:val="003501A2"/>
    <w:rsid w:val="0035116A"/>
    <w:rsid w:val="00351282"/>
    <w:rsid w:val="00351415"/>
    <w:rsid w:val="0035147E"/>
    <w:rsid w:val="003515B5"/>
    <w:rsid w:val="00351653"/>
    <w:rsid w:val="0035173F"/>
    <w:rsid w:val="00351996"/>
    <w:rsid w:val="0035244D"/>
    <w:rsid w:val="003524C2"/>
    <w:rsid w:val="003529C9"/>
    <w:rsid w:val="00353260"/>
    <w:rsid w:val="00353406"/>
    <w:rsid w:val="00353ABD"/>
    <w:rsid w:val="00353EAF"/>
    <w:rsid w:val="00354BD4"/>
    <w:rsid w:val="00355C31"/>
    <w:rsid w:val="00356193"/>
    <w:rsid w:val="00356B7B"/>
    <w:rsid w:val="00356E6E"/>
    <w:rsid w:val="003575C3"/>
    <w:rsid w:val="00357753"/>
    <w:rsid w:val="00357ECE"/>
    <w:rsid w:val="0036037A"/>
    <w:rsid w:val="003605F9"/>
    <w:rsid w:val="00360F05"/>
    <w:rsid w:val="00361235"/>
    <w:rsid w:val="0036158D"/>
    <w:rsid w:val="00361659"/>
    <w:rsid w:val="00361C06"/>
    <w:rsid w:val="00362747"/>
    <w:rsid w:val="00362BA1"/>
    <w:rsid w:val="00362D47"/>
    <w:rsid w:val="0036301E"/>
    <w:rsid w:val="003635CD"/>
    <w:rsid w:val="00363C68"/>
    <w:rsid w:val="0036420B"/>
    <w:rsid w:val="003642DB"/>
    <w:rsid w:val="003657DE"/>
    <w:rsid w:val="00365CF8"/>
    <w:rsid w:val="003672FF"/>
    <w:rsid w:val="00367639"/>
    <w:rsid w:val="00367773"/>
    <w:rsid w:val="00367971"/>
    <w:rsid w:val="003679B1"/>
    <w:rsid w:val="00367FF9"/>
    <w:rsid w:val="003701DC"/>
    <w:rsid w:val="00370DA7"/>
    <w:rsid w:val="0037157A"/>
    <w:rsid w:val="003719CF"/>
    <w:rsid w:val="003728B9"/>
    <w:rsid w:val="003738E6"/>
    <w:rsid w:val="00374010"/>
    <w:rsid w:val="00374265"/>
    <w:rsid w:val="00374764"/>
    <w:rsid w:val="00374F2F"/>
    <w:rsid w:val="0037510F"/>
    <w:rsid w:val="00375266"/>
    <w:rsid w:val="003756C3"/>
    <w:rsid w:val="0037579A"/>
    <w:rsid w:val="00375BCF"/>
    <w:rsid w:val="0037679A"/>
    <w:rsid w:val="003768EC"/>
    <w:rsid w:val="00376EAE"/>
    <w:rsid w:val="0037738D"/>
    <w:rsid w:val="003775AB"/>
    <w:rsid w:val="0037787C"/>
    <w:rsid w:val="00377CFD"/>
    <w:rsid w:val="00377F12"/>
    <w:rsid w:val="00377F2F"/>
    <w:rsid w:val="00380162"/>
    <w:rsid w:val="003803C2"/>
    <w:rsid w:val="003804BA"/>
    <w:rsid w:val="00380DA4"/>
    <w:rsid w:val="00381628"/>
    <w:rsid w:val="003821FC"/>
    <w:rsid w:val="003822F1"/>
    <w:rsid w:val="00384B05"/>
    <w:rsid w:val="00384FD9"/>
    <w:rsid w:val="00385422"/>
    <w:rsid w:val="00385F60"/>
    <w:rsid w:val="003868CD"/>
    <w:rsid w:val="00386B2D"/>
    <w:rsid w:val="00386EA4"/>
    <w:rsid w:val="00386ED5"/>
    <w:rsid w:val="003907EA"/>
    <w:rsid w:val="00391112"/>
    <w:rsid w:val="003913E2"/>
    <w:rsid w:val="00391EFB"/>
    <w:rsid w:val="00392179"/>
    <w:rsid w:val="003927EB"/>
    <w:rsid w:val="003928C2"/>
    <w:rsid w:val="00392F42"/>
    <w:rsid w:val="00393205"/>
    <w:rsid w:val="00395176"/>
    <w:rsid w:val="00395998"/>
    <w:rsid w:val="00396161"/>
    <w:rsid w:val="003963AD"/>
    <w:rsid w:val="003966E0"/>
    <w:rsid w:val="00396998"/>
    <w:rsid w:val="00396D4E"/>
    <w:rsid w:val="00397DF9"/>
    <w:rsid w:val="00397FA2"/>
    <w:rsid w:val="003A037A"/>
    <w:rsid w:val="003A0A9F"/>
    <w:rsid w:val="003A1046"/>
    <w:rsid w:val="003A1C61"/>
    <w:rsid w:val="003A2A13"/>
    <w:rsid w:val="003A2D42"/>
    <w:rsid w:val="003A3350"/>
    <w:rsid w:val="003A3510"/>
    <w:rsid w:val="003A3B07"/>
    <w:rsid w:val="003A3ECD"/>
    <w:rsid w:val="003A3F77"/>
    <w:rsid w:val="003A447F"/>
    <w:rsid w:val="003A5C1B"/>
    <w:rsid w:val="003A611A"/>
    <w:rsid w:val="003A6B8A"/>
    <w:rsid w:val="003A6D2E"/>
    <w:rsid w:val="003A70E5"/>
    <w:rsid w:val="003A72E7"/>
    <w:rsid w:val="003B0027"/>
    <w:rsid w:val="003B0C6E"/>
    <w:rsid w:val="003B0D0C"/>
    <w:rsid w:val="003B11A6"/>
    <w:rsid w:val="003B1FFE"/>
    <w:rsid w:val="003B280C"/>
    <w:rsid w:val="003B28A2"/>
    <w:rsid w:val="003B35AA"/>
    <w:rsid w:val="003B376D"/>
    <w:rsid w:val="003B37A7"/>
    <w:rsid w:val="003B3C7F"/>
    <w:rsid w:val="003B4092"/>
    <w:rsid w:val="003B4A2F"/>
    <w:rsid w:val="003B4D1B"/>
    <w:rsid w:val="003B5432"/>
    <w:rsid w:val="003B565F"/>
    <w:rsid w:val="003B5BCA"/>
    <w:rsid w:val="003B5BCF"/>
    <w:rsid w:val="003B5C27"/>
    <w:rsid w:val="003B5E1A"/>
    <w:rsid w:val="003B61E2"/>
    <w:rsid w:val="003B62AF"/>
    <w:rsid w:val="003B661F"/>
    <w:rsid w:val="003B66F7"/>
    <w:rsid w:val="003B69DE"/>
    <w:rsid w:val="003B777E"/>
    <w:rsid w:val="003C01E2"/>
    <w:rsid w:val="003C0314"/>
    <w:rsid w:val="003C04EE"/>
    <w:rsid w:val="003C09D0"/>
    <w:rsid w:val="003C0A3C"/>
    <w:rsid w:val="003C1493"/>
    <w:rsid w:val="003C1D9A"/>
    <w:rsid w:val="003C3788"/>
    <w:rsid w:val="003C3854"/>
    <w:rsid w:val="003C4178"/>
    <w:rsid w:val="003C48BC"/>
    <w:rsid w:val="003C543F"/>
    <w:rsid w:val="003C5C7B"/>
    <w:rsid w:val="003C5F55"/>
    <w:rsid w:val="003C66D3"/>
    <w:rsid w:val="003C680A"/>
    <w:rsid w:val="003C6A73"/>
    <w:rsid w:val="003C7419"/>
    <w:rsid w:val="003C7734"/>
    <w:rsid w:val="003C7FE5"/>
    <w:rsid w:val="003D01D5"/>
    <w:rsid w:val="003D096C"/>
    <w:rsid w:val="003D131B"/>
    <w:rsid w:val="003D1B05"/>
    <w:rsid w:val="003D258B"/>
    <w:rsid w:val="003D38D8"/>
    <w:rsid w:val="003D4500"/>
    <w:rsid w:val="003D4711"/>
    <w:rsid w:val="003D5A3B"/>
    <w:rsid w:val="003D6196"/>
    <w:rsid w:val="003D61B0"/>
    <w:rsid w:val="003D6F28"/>
    <w:rsid w:val="003D70C8"/>
    <w:rsid w:val="003E0158"/>
    <w:rsid w:val="003E05F9"/>
    <w:rsid w:val="003E065C"/>
    <w:rsid w:val="003E08F8"/>
    <w:rsid w:val="003E0BBD"/>
    <w:rsid w:val="003E1CA2"/>
    <w:rsid w:val="003E1E2A"/>
    <w:rsid w:val="003E1E36"/>
    <w:rsid w:val="003E21A0"/>
    <w:rsid w:val="003E21FE"/>
    <w:rsid w:val="003E239C"/>
    <w:rsid w:val="003E3A24"/>
    <w:rsid w:val="003E3BF9"/>
    <w:rsid w:val="003E3D3D"/>
    <w:rsid w:val="003E3E75"/>
    <w:rsid w:val="003E45C4"/>
    <w:rsid w:val="003E4B16"/>
    <w:rsid w:val="003E5956"/>
    <w:rsid w:val="003E5FE0"/>
    <w:rsid w:val="003E6564"/>
    <w:rsid w:val="003E6B06"/>
    <w:rsid w:val="003E6B13"/>
    <w:rsid w:val="003E6C94"/>
    <w:rsid w:val="003F003E"/>
    <w:rsid w:val="003F0725"/>
    <w:rsid w:val="003F0E4C"/>
    <w:rsid w:val="003F13E9"/>
    <w:rsid w:val="003F14FD"/>
    <w:rsid w:val="003F1F0A"/>
    <w:rsid w:val="003F2263"/>
    <w:rsid w:val="003F25E8"/>
    <w:rsid w:val="003F3ED9"/>
    <w:rsid w:val="003F5673"/>
    <w:rsid w:val="003F5725"/>
    <w:rsid w:val="003F688E"/>
    <w:rsid w:val="003F7A83"/>
    <w:rsid w:val="0040079C"/>
    <w:rsid w:val="0040108F"/>
    <w:rsid w:val="00401509"/>
    <w:rsid w:val="00401AD4"/>
    <w:rsid w:val="00401D3C"/>
    <w:rsid w:val="00401FAC"/>
    <w:rsid w:val="004021DB"/>
    <w:rsid w:val="0040294D"/>
    <w:rsid w:val="00403051"/>
    <w:rsid w:val="004032DC"/>
    <w:rsid w:val="00403ED7"/>
    <w:rsid w:val="004047F5"/>
    <w:rsid w:val="00405414"/>
    <w:rsid w:val="004055D6"/>
    <w:rsid w:val="00405772"/>
    <w:rsid w:val="0040586E"/>
    <w:rsid w:val="00405BC5"/>
    <w:rsid w:val="00406BF4"/>
    <w:rsid w:val="0041014E"/>
    <w:rsid w:val="0041034C"/>
    <w:rsid w:val="00410F19"/>
    <w:rsid w:val="004113ED"/>
    <w:rsid w:val="00411A5A"/>
    <w:rsid w:val="00411EB1"/>
    <w:rsid w:val="004129D6"/>
    <w:rsid w:val="004129FD"/>
    <w:rsid w:val="00412D9A"/>
    <w:rsid w:val="00413421"/>
    <w:rsid w:val="004134D4"/>
    <w:rsid w:val="0041392D"/>
    <w:rsid w:val="00413A58"/>
    <w:rsid w:val="00414494"/>
    <w:rsid w:val="00414BC0"/>
    <w:rsid w:val="00415F13"/>
    <w:rsid w:val="0041694E"/>
    <w:rsid w:val="00416CFA"/>
    <w:rsid w:val="00417A2A"/>
    <w:rsid w:val="00417FC9"/>
    <w:rsid w:val="00420778"/>
    <w:rsid w:val="00421996"/>
    <w:rsid w:val="00421E79"/>
    <w:rsid w:val="004222AB"/>
    <w:rsid w:val="004231B4"/>
    <w:rsid w:val="0042402B"/>
    <w:rsid w:val="0042433E"/>
    <w:rsid w:val="0042461D"/>
    <w:rsid w:val="00424BBB"/>
    <w:rsid w:val="00425126"/>
    <w:rsid w:val="00425318"/>
    <w:rsid w:val="00425F18"/>
    <w:rsid w:val="00426C11"/>
    <w:rsid w:val="00427028"/>
    <w:rsid w:val="004277A1"/>
    <w:rsid w:val="00432063"/>
    <w:rsid w:val="004324D6"/>
    <w:rsid w:val="004327BD"/>
    <w:rsid w:val="004329E2"/>
    <w:rsid w:val="00432C9F"/>
    <w:rsid w:val="004330FD"/>
    <w:rsid w:val="0043368A"/>
    <w:rsid w:val="00433FE8"/>
    <w:rsid w:val="0043536A"/>
    <w:rsid w:val="004354AA"/>
    <w:rsid w:val="0043572B"/>
    <w:rsid w:val="00436354"/>
    <w:rsid w:val="00436A8F"/>
    <w:rsid w:val="004370B4"/>
    <w:rsid w:val="004376E5"/>
    <w:rsid w:val="00437F70"/>
    <w:rsid w:val="004402D8"/>
    <w:rsid w:val="00440744"/>
    <w:rsid w:val="0044095E"/>
    <w:rsid w:val="00442885"/>
    <w:rsid w:val="004439DF"/>
    <w:rsid w:val="00443F5B"/>
    <w:rsid w:val="004444C2"/>
    <w:rsid w:val="00444BF8"/>
    <w:rsid w:val="0044515D"/>
    <w:rsid w:val="004452CC"/>
    <w:rsid w:val="004473A7"/>
    <w:rsid w:val="00447B7A"/>
    <w:rsid w:val="00450A2E"/>
    <w:rsid w:val="004513B5"/>
    <w:rsid w:val="0045158D"/>
    <w:rsid w:val="00451929"/>
    <w:rsid w:val="00451CFA"/>
    <w:rsid w:val="0045363B"/>
    <w:rsid w:val="004536D9"/>
    <w:rsid w:val="00453B8F"/>
    <w:rsid w:val="00453FB8"/>
    <w:rsid w:val="00454E05"/>
    <w:rsid w:val="00454F5E"/>
    <w:rsid w:val="0045552C"/>
    <w:rsid w:val="00456881"/>
    <w:rsid w:val="0045692F"/>
    <w:rsid w:val="00457315"/>
    <w:rsid w:val="00457906"/>
    <w:rsid w:val="00457BFF"/>
    <w:rsid w:val="00457FD8"/>
    <w:rsid w:val="0046043B"/>
    <w:rsid w:val="004605F3"/>
    <w:rsid w:val="004620E1"/>
    <w:rsid w:val="0046280A"/>
    <w:rsid w:val="004637D5"/>
    <w:rsid w:val="00463800"/>
    <w:rsid w:val="00464097"/>
    <w:rsid w:val="004645DA"/>
    <w:rsid w:val="00464660"/>
    <w:rsid w:val="00464D05"/>
    <w:rsid w:val="004656B3"/>
    <w:rsid w:val="00465C23"/>
    <w:rsid w:val="00466676"/>
    <w:rsid w:val="00466BB8"/>
    <w:rsid w:val="00466FE9"/>
    <w:rsid w:val="004673BF"/>
    <w:rsid w:val="00467496"/>
    <w:rsid w:val="00467E91"/>
    <w:rsid w:val="0047005C"/>
    <w:rsid w:val="0047022A"/>
    <w:rsid w:val="0047039E"/>
    <w:rsid w:val="004704B6"/>
    <w:rsid w:val="00470779"/>
    <w:rsid w:val="00471090"/>
    <w:rsid w:val="00472807"/>
    <w:rsid w:val="00472AE0"/>
    <w:rsid w:val="004737AD"/>
    <w:rsid w:val="0047439A"/>
    <w:rsid w:val="0047471F"/>
    <w:rsid w:val="00474ABC"/>
    <w:rsid w:val="004753E5"/>
    <w:rsid w:val="004758B2"/>
    <w:rsid w:val="00475928"/>
    <w:rsid w:val="00475E19"/>
    <w:rsid w:val="004760A6"/>
    <w:rsid w:val="004760CC"/>
    <w:rsid w:val="00476626"/>
    <w:rsid w:val="0047669C"/>
    <w:rsid w:val="00476FDB"/>
    <w:rsid w:val="0047744C"/>
    <w:rsid w:val="00477B33"/>
    <w:rsid w:val="004811A7"/>
    <w:rsid w:val="0048206E"/>
    <w:rsid w:val="00482535"/>
    <w:rsid w:val="00482771"/>
    <w:rsid w:val="0048353A"/>
    <w:rsid w:val="0048372B"/>
    <w:rsid w:val="00483C26"/>
    <w:rsid w:val="00485340"/>
    <w:rsid w:val="00485991"/>
    <w:rsid w:val="0048604E"/>
    <w:rsid w:val="004872F7"/>
    <w:rsid w:val="004877C6"/>
    <w:rsid w:val="00487932"/>
    <w:rsid w:val="00490A2F"/>
    <w:rsid w:val="00490EE7"/>
    <w:rsid w:val="004914F5"/>
    <w:rsid w:val="004917D3"/>
    <w:rsid w:val="00491977"/>
    <w:rsid w:val="00491AD7"/>
    <w:rsid w:val="00491D1F"/>
    <w:rsid w:val="004928E7"/>
    <w:rsid w:val="004929DD"/>
    <w:rsid w:val="00492BE9"/>
    <w:rsid w:val="004930BC"/>
    <w:rsid w:val="00493E2C"/>
    <w:rsid w:val="0049486A"/>
    <w:rsid w:val="004952D4"/>
    <w:rsid w:val="004957C6"/>
    <w:rsid w:val="00496B23"/>
    <w:rsid w:val="00496C16"/>
    <w:rsid w:val="00496C1A"/>
    <w:rsid w:val="004A0405"/>
    <w:rsid w:val="004A0768"/>
    <w:rsid w:val="004A0806"/>
    <w:rsid w:val="004A1376"/>
    <w:rsid w:val="004A179E"/>
    <w:rsid w:val="004A212F"/>
    <w:rsid w:val="004A27B8"/>
    <w:rsid w:val="004A2A7E"/>
    <w:rsid w:val="004A2D42"/>
    <w:rsid w:val="004A3836"/>
    <w:rsid w:val="004A3D0A"/>
    <w:rsid w:val="004A3FE6"/>
    <w:rsid w:val="004A41B9"/>
    <w:rsid w:val="004A4712"/>
    <w:rsid w:val="004A4E18"/>
    <w:rsid w:val="004A5381"/>
    <w:rsid w:val="004A547F"/>
    <w:rsid w:val="004A6D50"/>
    <w:rsid w:val="004A724B"/>
    <w:rsid w:val="004A7502"/>
    <w:rsid w:val="004A7849"/>
    <w:rsid w:val="004B0233"/>
    <w:rsid w:val="004B076B"/>
    <w:rsid w:val="004B0927"/>
    <w:rsid w:val="004B0D53"/>
    <w:rsid w:val="004B1419"/>
    <w:rsid w:val="004B141D"/>
    <w:rsid w:val="004B170B"/>
    <w:rsid w:val="004B1941"/>
    <w:rsid w:val="004B1E59"/>
    <w:rsid w:val="004B2725"/>
    <w:rsid w:val="004B2938"/>
    <w:rsid w:val="004B36B3"/>
    <w:rsid w:val="004B41AE"/>
    <w:rsid w:val="004B44A2"/>
    <w:rsid w:val="004B47F9"/>
    <w:rsid w:val="004B49D2"/>
    <w:rsid w:val="004B549E"/>
    <w:rsid w:val="004B559A"/>
    <w:rsid w:val="004B5E68"/>
    <w:rsid w:val="004B6DE4"/>
    <w:rsid w:val="004B73CC"/>
    <w:rsid w:val="004B745E"/>
    <w:rsid w:val="004C0116"/>
    <w:rsid w:val="004C02E3"/>
    <w:rsid w:val="004C0A3A"/>
    <w:rsid w:val="004C0C52"/>
    <w:rsid w:val="004C1456"/>
    <w:rsid w:val="004C1715"/>
    <w:rsid w:val="004C2186"/>
    <w:rsid w:val="004C218B"/>
    <w:rsid w:val="004C2AB9"/>
    <w:rsid w:val="004C2D36"/>
    <w:rsid w:val="004C3E70"/>
    <w:rsid w:val="004C52BF"/>
    <w:rsid w:val="004C546A"/>
    <w:rsid w:val="004C56E4"/>
    <w:rsid w:val="004C59FE"/>
    <w:rsid w:val="004C6120"/>
    <w:rsid w:val="004C63BB"/>
    <w:rsid w:val="004C64A3"/>
    <w:rsid w:val="004C6817"/>
    <w:rsid w:val="004C6ECA"/>
    <w:rsid w:val="004C6F39"/>
    <w:rsid w:val="004C71AF"/>
    <w:rsid w:val="004C790E"/>
    <w:rsid w:val="004C7C6F"/>
    <w:rsid w:val="004D0483"/>
    <w:rsid w:val="004D1199"/>
    <w:rsid w:val="004D143E"/>
    <w:rsid w:val="004D1BD2"/>
    <w:rsid w:val="004D21C1"/>
    <w:rsid w:val="004D225E"/>
    <w:rsid w:val="004D2BAE"/>
    <w:rsid w:val="004D2D0F"/>
    <w:rsid w:val="004D38AC"/>
    <w:rsid w:val="004D3BE0"/>
    <w:rsid w:val="004D5C6F"/>
    <w:rsid w:val="004D5D4E"/>
    <w:rsid w:val="004D6871"/>
    <w:rsid w:val="004D707B"/>
    <w:rsid w:val="004D71BF"/>
    <w:rsid w:val="004D726C"/>
    <w:rsid w:val="004D7A33"/>
    <w:rsid w:val="004D7D41"/>
    <w:rsid w:val="004E115A"/>
    <w:rsid w:val="004E1F98"/>
    <w:rsid w:val="004E2CB9"/>
    <w:rsid w:val="004E387D"/>
    <w:rsid w:val="004E38B9"/>
    <w:rsid w:val="004E3D5C"/>
    <w:rsid w:val="004E491C"/>
    <w:rsid w:val="004E4D23"/>
    <w:rsid w:val="004E5B3E"/>
    <w:rsid w:val="004E5C22"/>
    <w:rsid w:val="004E5EF6"/>
    <w:rsid w:val="004E63DB"/>
    <w:rsid w:val="004E6D48"/>
    <w:rsid w:val="004E7B65"/>
    <w:rsid w:val="004E7FAA"/>
    <w:rsid w:val="004F04E1"/>
    <w:rsid w:val="004F0C1A"/>
    <w:rsid w:val="004F0FDD"/>
    <w:rsid w:val="004F125E"/>
    <w:rsid w:val="004F1CC8"/>
    <w:rsid w:val="004F1F7E"/>
    <w:rsid w:val="004F2425"/>
    <w:rsid w:val="004F2785"/>
    <w:rsid w:val="004F2C00"/>
    <w:rsid w:val="004F2FDA"/>
    <w:rsid w:val="004F38C7"/>
    <w:rsid w:val="004F390C"/>
    <w:rsid w:val="004F5F97"/>
    <w:rsid w:val="004F6150"/>
    <w:rsid w:val="004F6360"/>
    <w:rsid w:val="004F65F2"/>
    <w:rsid w:val="004F6FD2"/>
    <w:rsid w:val="004F7191"/>
    <w:rsid w:val="004F7456"/>
    <w:rsid w:val="004F754C"/>
    <w:rsid w:val="004F7776"/>
    <w:rsid w:val="004F7CF1"/>
    <w:rsid w:val="004F7CF9"/>
    <w:rsid w:val="0050023B"/>
    <w:rsid w:val="005002BE"/>
    <w:rsid w:val="005003CE"/>
    <w:rsid w:val="0050046E"/>
    <w:rsid w:val="00500A6B"/>
    <w:rsid w:val="00500B16"/>
    <w:rsid w:val="0050115C"/>
    <w:rsid w:val="00501A9B"/>
    <w:rsid w:val="0050345E"/>
    <w:rsid w:val="00503C34"/>
    <w:rsid w:val="00504983"/>
    <w:rsid w:val="00505668"/>
    <w:rsid w:val="00505717"/>
    <w:rsid w:val="00505984"/>
    <w:rsid w:val="00505C71"/>
    <w:rsid w:val="00506306"/>
    <w:rsid w:val="0050645D"/>
    <w:rsid w:val="00506738"/>
    <w:rsid w:val="00506E39"/>
    <w:rsid w:val="005072A6"/>
    <w:rsid w:val="00507A22"/>
    <w:rsid w:val="00510157"/>
    <w:rsid w:val="005106FC"/>
    <w:rsid w:val="00510E11"/>
    <w:rsid w:val="00511839"/>
    <w:rsid w:val="00511A4C"/>
    <w:rsid w:val="00511AF5"/>
    <w:rsid w:val="00511FAA"/>
    <w:rsid w:val="00512052"/>
    <w:rsid w:val="005135CA"/>
    <w:rsid w:val="005137EA"/>
    <w:rsid w:val="00513A2C"/>
    <w:rsid w:val="00513AAD"/>
    <w:rsid w:val="00514180"/>
    <w:rsid w:val="00514428"/>
    <w:rsid w:val="005144EB"/>
    <w:rsid w:val="00515B7A"/>
    <w:rsid w:val="00515EDE"/>
    <w:rsid w:val="005168B6"/>
    <w:rsid w:val="00516CF1"/>
    <w:rsid w:val="00516D8A"/>
    <w:rsid w:val="00517328"/>
    <w:rsid w:val="00517D37"/>
    <w:rsid w:val="00520AA7"/>
    <w:rsid w:val="005211A2"/>
    <w:rsid w:val="00521AA1"/>
    <w:rsid w:val="00521CAD"/>
    <w:rsid w:val="005222E1"/>
    <w:rsid w:val="00522446"/>
    <w:rsid w:val="00522768"/>
    <w:rsid w:val="00522833"/>
    <w:rsid w:val="005230CA"/>
    <w:rsid w:val="005231EB"/>
    <w:rsid w:val="00523B65"/>
    <w:rsid w:val="005259AB"/>
    <w:rsid w:val="00526EA2"/>
    <w:rsid w:val="005274D2"/>
    <w:rsid w:val="00527A41"/>
    <w:rsid w:val="00527D54"/>
    <w:rsid w:val="00530AD6"/>
    <w:rsid w:val="00530F7B"/>
    <w:rsid w:val="00531090"/>
    <w:rsid w:val="00531906"/>
    <w:rsid w:val="00531D85"/>
    <w:rsid w:val="00531E0D"/>
    <w:rsid w:val="00532079"/>
    <w:rsid w:val="00532383"/>
    <w:rsid w:val="00532886"/>
    <w:rsid w:val="0053297F"/>
    <w:rsid w:val="00532D97"/>
    <w:rsid w:val="00533502"/>
    <w:rsid w:val="00533D22"/>
    <w:rsid w:val="00534B41"/>
    <w:rsid w:val="00534E12"/>
    <w:rsid w:val="005358EC"/>
    <w:rsid w:val="005362AC"/>
    <w:rsid w:val="00536AFF"/>
    <w:rsid w:val="00536D95"/>
    <w:rsid w:val="005379C2"/>
    <w:rsid w:val="00537E26"/>
    <w:rsid w:val="00540BFB"/>
    <w:rsid w:val="005410E8"/>
    <w:rsid w:val="0054219E"/>
    <w:rsid w:val="00543326"/>
    <w:rsid w:val="00543750"/>
    <w:rsid w:val="00543D1A"/>
    <w:rsid w:val="00543F0F"/>
    <w:rsid w:val="0054493B"/>
    <w:rsid w:val="00544ACD"/>
    <w:rsid w:val="00544F79"/>
    <w:rsid w:val="005452BF"/>
    <w:rsid w:val="00545AFD"/>
    <w:rsid w:val="005462EC"/>
    <w:rsid w:val="00546485"/>
    <w:rsid w:val="00546BF5"/>
    <w:rsid w:val="0054772E"/>
    <w:rsid w:val="00547D08"/>
    <w:rsid w:val="00550026"/>
    <w:rsid w:val="00550BB7"/>
    <w:rsid w:val="00550DD2"/>
    <w:rsid w:val="0055111B"/>
    <w:rsid w:val="005524E7"/>
    <w:rsid w:val="00552B02"/>
    <w:rsid w:val="00552F74"/>
    <w:rsid w:val="0055331C"/>
    <w:rsid w:val="00554196"/>
    <w:rsid w:val="00554D4F"/>
    <w:rsid w:val="005555F2"/>
    <w:rsid w:val="005556BE"/>
    <w:rsid w:val="00555993"/>
    <w:rsid w:val="005560E8"/>
    <w:rsid w:val="005564F3"/>
    <w:rsid w:val="0055717E"/>
    <w:rsid w:val="00557CDF"/>
    <w:rsid w:val="005607F5"/>
    <w:rsid w:val="0056097C"/>
    <w:rsid w:val="00560BC6"/>
    <w:rsid w:val="00560C6A"/>
    <w:rsid w:val="00561BB9"/>
    <w:rsid w:val="00561E82"/>
    <w:rsid w:val="00561FE0"/>
    <w:rsid w:val="00563281"/>
    <w:rsid w:val="00563457"/>
    <w:rsid w:val="00564106"/>
    <w:rsid w:val="005641CF"/>
    <w:rsid w:val="005644C1"/>
    <w:rsid w:val="00564D1F"/>
    <w:rsid w:val="00565786"/>
    <w:rsid w:val="00565915"/>
    <w:rsid w:val="00566513"/>
    <w:rsid w:val="0056663F"/>
    <w:rsid w:val="005669E9"/>
    <w:rsid w:val="00567179"/>
    <w:rsid w:val="0056754A"/>
    <w:rsid w:val="00567A0C"/>
    <w:rsid w:val="00567CDC"/>
    <w:rsid w:val="00567E38"/>
    <w:rsid w:val="00570249"/>
    <w:rsid w:val="00571043"/>
    <w:rsid w:val="005717E9"/>
    <w:rsid w:val="00571D05"/>
    <w:rsid w:val="005723C3"/>
    <w:rsid w:val="005724FA"/>
    <w:rsid w:val="00573AA6"/>
    <w:rsid w:val="0057553A"/>
    <w:rsid w:val="005755D8"/>
    <w:rsid w:val="00575666"/>
    <w:rsid w:val="005758B9"/>
    <w:rsid w:val="00575A86"/>
    <w:rsid w:val="00576235"/>
    <w:rsid w:val="00576FD3"/>
    <w:rsid w:val="00577B8F"/>
    <w:rsid w:val="00577CFD"/>
    <w:rsid w:val="005800BE"/>
    <w:rsid w:val="00580506"/>
    <w:rsid w:val="00580CAA"/>
    <w:rsid w:val="00580CC7"/>
    <w:rsid w:val="0058133C"/>
    <w:rsid w:val="005818C6"/>
    <w:rsid w:val="00582AAD"/>
    <w:rsid w:val="00582D6F"/>
    <w:rsid w:val="00583476"/>
    <w:rsid w:val="005834A2"/>
    <w:rsid w:val="00584621"/>
    <w:rsid w:val="00584755"/>
    <w:rsid w:val="005858EA"/>
    <w:rsid w:val="00585CCA"/>
    <w:rsid w:val="00586312"/>
    <w:rsid w:val="00586F74"/>
    <w:rsid w:val="00587F43"/>
    <w:rsid w:val="0059190D"/>
    <w:rsid w:val="00591A02"/>
    <w:rsid w:val="00592400"/>
    <w:rsid w:val="00592843"/>
    <w:rsid w:val="00593019"/>
    <w:rsid w:val="005940C0"/>
    <w:rsid w:val="005940F7"/>
    <w:rsid w:val="00594BC7"/>
    <w:rsid w:val="00595069"/>
    <w:rsid w:val="00595542"/>
    <w:rsid w:val="005960D6"/>
    <w:rsid w:val="00596EAC"/>
    <w:rsid w:val="00597A57"/>
    <w:rsid w:val="00597BDE"/>
    <w:rsid w:val="005A0052"/>
    <w:rsid w:val="005A0387"/>
    <w:rsid w:val="005A03E6"/>
    <w:rsid w:val="005A0D0B"/>
    <w:rsid w:val="005A1569"/>
    <w:rsid w:val="005A1E1B"/>
    <w:rsid w:val="005A20FF"/>
    <w:rsid w:val="005A24E1"/>
    <w:rsid w:val="005A25AA"/>
    <w:rsid w:val="005A3099"/>
    <w:rsid w:val="005A3B26"/>
    <w:rsid w:val="005A3DB3"/>
    <w:rsid w:val="005A6B28"/>
    <w:rsid w:val="005A6F3F"/>
    <w:rsid w:val="005A7269"/>
    <w:rsid w:val="005A7275"/>
    <w:rsid w:val="005A7A50"/>
    <w:rsid w:val="005A7B20"/>
    <w:rsid w:val="005A7F75"/>
    <w:rsid w:val="005B0479"/>
    <w:rsid w:val="005B138E"/>
    <w:rsid w:val="005B16AB"/>
    <w:rsid w:val="005B1CF4"/>
    <w:rsid w:val="005B2A53"/>
    <w:rsid w:val="005B33F2"/>
    <w:rsid w:val="005B3F23"/>
    <w:rsid w:val="005B419A"/>
    <w:rsid w:val="005B45F6"/>
    <w:rsid w:val="005B4941"/>
    <w:rsid w:val="005B4A78"/>
    <w:rsid w:val="005B4BC0"/>
    <w:rsid w:val="005B5C66"/>
    <w:rsid w:val="005B69ED"/>
    <w:rsid w:val="005B6D6B"/>
    <w:rsid w:val="005B6EB7"/>
    <w:rsid w:val="005B772E"/>
    <w:rsid w:val="005C0397"/>
    <w:rsid w:val="005C03FF"/>
    <w:rsid w:val="005C05CF"/>
    <w:rsid w:val="005C08D7"/>
    <w:rsid w:val="005C0A19"/>
    <w:rsid w:val="005C10C7"/>
    <w:rsid w:val="005C151D"/>
    <w:rsid w:val="005C1E84"/>
    <w:rsid w:val="005C210B"/>
    <w:rsid w:val="005C239F"/>
    <w:rsid w:val="005C268D"/>
    <w:rsid w:val="005C29D9"/>
    <w:rsid w:val="005C2B71"/>
    <w:rsid w:val="005C2BD9"/>
    <w:rsid w:val="005C2FEA"/>
    <w:rsid w:val="005C3002"/>
    <w:rsid w:val="005C369D"/>
    <w:rsid w:val="005C3E97"/>
    <w:rsid w:val="005C5090"/>
    <w:rsid w:val="005C5152"/>
    <w:rsid w:val="005C5371"/>
    <w:rsid w:val="005C59A1"/>
    <w:rsid w:val="005C5A65"/>
    <w:rsid w:val="005C6A74"/>
    <w:rsid w:val="005C7038"/>
    <w:rsid w:val="005C70BC"/>
    <w:rsid w:val="005D04DD"/>
    <w:rsid w:val="005D0737"/>
    <w:rsid w:val="005D0B9B"/>
    <w:rsid w:val="005D0E2C"/>
    <w:rsid w:val="005D21AB"/>
    <w:rsid w:val="005D26A6"/>
    <w:rsid w:val="005D341D"/>
    <w:rsid w:val="005D35F7"/>
    <w:rsid w:val="005D62EC"/>
    <w:rsid w:val="005D6C37"/>
    <w:rsid w:val="005D6D8F"/>
    <w:rsid w:val="005D6F75"/>
    <w:rsid w:val="005D76BE"/>
    <w:rsid w:val="005D7934"/>
    <w:rsid w:val="005E0A9B"/>
    <w:rsid w:val="005E0E23"/>
    <w:rsid w:val="005E0F20"/>
    <w:rsid w:val="005E1257"/>
    <w:rsid w:val="005E1DE1"/>
    <w:rsid w:val="005E1E1A"/>
    <w:rsid w:val="005E1FF2"/>
    <w:rsid w:val="005E2712"/>
    <w:rsid w:val="005E2818"/>
    <w:rsid w:val="005E2E63"/>
    <w:rsid w:val="005E31AB"/>
    <w:rsid w:val="005E3ECD"/>
    <w:rsid w:val="005E45D8"/>
    <w:rsid w:val="005E4C4A"/>
    <w:rsid w:val="005E515F"/>
    <w:rsid w:val="005E57F2"/>
    <w:rsid w:val="005E5825"/>
    <w:rsid w:val="005E6CEE"/>
    <w:rsid w:val="005E6EF2"/>
    <w:rsid w:val="005E6F06"/>
    <w:rsid w:val="005F050C"/>
    <w:rsid w:val="005F1690"/>
    <w:rsid w:val="005F1768"/>
    <w:rsid w:val="005F1D51"/>
    <w:rsid w:val="005F21A1"/>
    <w:rsid w:val="005F220F"/>
    <w:rsid w:val="005F31F5"/>
    <w:rsid w:val="005F3A3B"/>
    <w:rsid w:val="005F3F10"/>
    <w:rsid w:val="005F3FBE"/>
    <w:rsid w:val="005F498E"/>
    <w:rsid w:val="005F6771"/>
    <w:rsid w:val="005F6EA3"/>
    <w:rsid w:val="005F7449"/>
    <w:rsid w:val="005F7A9B"/>
    <w:rsid w:val="005F7E84"/>
    <w:rsid w:val="00600AC7"/>
    <w:rsid w:val="00600D92"/>
    <w:rsid w:val="006014EC"/>
    <w:rsid w:val="006029FB"/>
    <w:rsid w:val="0060310C"/>
    <w:rsid w:val="006039CF"/>
    <w:rsid w:val="00603C12"/>
    <w:rsid w:val="006047B9"/>
    <w:rsid w:val="00605C8F"/>
    <w:rsid w:val="00606A84"/>
    <w:rsid w:val="00606D58"/>
    <w:rsid w:val="0060733E"/>
    <w:rsid w:val="00607358"/>
    <w:rsid w:val="006076A3"/>
    <w:rsid w:val="00607C1E"/>
    <w:rsid w:val="006102F6"/>
    <w:rsid w:val="0061082D"/>
    <w:rsid w:val="00610DC1"/>
    <w:rsid w:val="00610FCD"/>
    <w:rsid w:val="00611026"/>
    <w:rsid w:val="006123E4"/>
    <w:rsid w:val="0061245A"/>
    <w:rsid w:val="00612728"/>
    <w:rsid w:val="00612A3C"/>
    <w:rsid w:val="00612EC9"/>
    <w:rsid w:val="00613A4A"/>
    <w:rsid w:val="00613C39"/>
    <w:rsid w:val="00613C63"/>
    <w:rsid w:val="0061416E"/>
    <w:rsid w:val="00614643"/>
    <w:rsid w:val="00615104"/>
    <w:rsid w:val="00615697"/>
    <w:rsid w:val="00615FD6"/>
    <w:rsid w:val="006166A0"/>
    <w:rsid w:val="0062077B"/>
    <w:rsid w:val="00620D87"/>
    <w:rsid w:val="00621122"/>
    <w:rsid w:val="00621A0A"/>
    <w:rsid w:val="006225ED"/>
    <w:rsid w:val="00622658"/>
    <w:rsid w:val="00622ADB"/>
    <w:rsid w:val="00623281"/>
    <w:rsid w:val="0062353F"/>
    <w:rsid w:val="0062370C"/>
    <w:rsid w:val="006238AA"/>
    <w:rsid w:val="00624CE6"/>
    <w:rsid w:val="006253B5"/>
    <w:rsid w:val="006254F7"/>
    <w:rsid w:val="0062564E"/>
    <w:rsid w:val="00625751"/>
    <w:rsid w:val="00625929"/>
    <w:rsid w:val="006269B4"/>
    <w:rsid w:val="00626CFA"/>
    <w:rsid w:val="006279EA"/>
    <w:rsid w:val="00627B53"/>
    <w:rsid w:val="00630063"/>
    <w:rsid w:val="0063019C"/>
    <w:rsid w:val="00630407"/>
    <w:rsid w:val="006308FC"/>
    <w:rsid w:val="00630934"/>
    <w:rsid w:val="00630998"/>
    <w:rsid w:val="00630F3C"/>
    <w:rsid w:val="00631639"/>
    <w:rsid w:val="00631650"/>
    <w:rsid w:val="00631DAD"/>
    <w:rsid w:val="0063387F"/>
    <w:rsid w:val="00633B27"/>
    <w:rsid w:val="00633C55"/>
    <w:rsid w:val="00633C78"/>
    <w:rsid w:val="006341E6"/>
    <w:rsid w:val="0063476A"/>
    <w:rsid w:val="00634CAD"/>
    <w:rsid w:val="00634CAE"/>
    <w:rsid w:val="006359EE"/>
    <w:rsid w:val="00635B3F"/>
    <w:rsid w:val="006366C8"/>
    <w:rsid w:val="006369D2"/>
    <w:rsid w:val="006379AC"/>
    <w:rsid w:val="00637BE9"/>
    <w:rsid w:val="00637E8B"/>
    <w:rsid w:val="0064155D"/>
    <w:rsid w:val="00641AE7"/>
    <w:rsid w:val="0064203D"/>
    <w:rsid w:val="00642C04"/>
    <w:rsid w:val="00642E02"/>
    <w:rsid w:val="00643CBE"/>
    <w:rsid w:val="00643D40"/>
    <w:rsid w:val="006440BE"/>
    <w:rsid w:val="00644601"/>
    <w:rsid w:val="00645328"/>
    <w:rsid w:val="006454AC"/>
    <w:rsid w:val="00645C78"/>
    <w:rsid w:val="00645F03"/>
    <w:rsid w:val="0064628F"/>
    <w:rsid w:val="006469D0"/>
    <w:rsid w:val="00647B7B"/>
    <w:rsid w:val="0065054D"/>
    <w:rsid w:val="006506E0"/>
    <w:rsid w:val="00650B3D"/>
    <w:rsid w:val="00650ECA"/>
    <w:rsid w:val="0065151F"/>
    <w:rsid w:val="006515AE"/>
    <w:rsid w:val="00651775"/>
    <w:rsid w:val="00651A8B"/>
    <w:rsid w:val="00652291"/>
    <w:rsid w:val="00652E90"/>
    <w:rsid w:val="0065328C"/>
    <w:rsid w:val="00653867"/>
    <w:rsid w:val="00653C83"/>
    <w:rsid w:val="006548DD"/>
    <w:rsid w:val="00655249"/>
    <w:rsid w:val="0065573D"/>
    <w:rsid w:val="00655EAA"/>
    <w:rsid w:val="006563BA"/>
    <w:rsid w:val="00656E23"/>
    <w:rsid w:val="00656EDC"/>
    <w:rsid w:val="006570B2"/>
    <w:rsid w:val="0065772E"/>
    <w:rsid w:val="00660236"/>
    <w:rsid w:val="00660ECA"/>
    <w:rsid w:val="00661E4E"/>
    <w:rsid w:val="00661EB9"/>
    <w:rsid w:val="006624EB"/>
    <w:rsid w:val="00662748"/>
    <w:rsid w:val="006628C4"/>
    <w:rsid w:val="00662FBE"/>
    <w:rsid w:val="00663645"/>
    <w:rsid w:val="00663B3A"/>
    <w:rsid w:val="00664304"/>
    <w:rsid w:val="00664618"/>
    <w:rsid w:val="006668AC"/>
    <w:rsid w:val="0066732C"/>
    <w:rsid w:val="00667C80"/>
    <w:rsid w:val="00670069"/>
    <w:rsid w:val="0067024A"/>
    <w:rsid w:val="00670D74"/>
    <w:rsid w:val="00671887"/>
    <w:rsid w:val="00671C62"/>
    <w:rsid w:val="00672AE4"/>
    <w:rsid w:val="00672B85"/>
    <w:rsid w:val="00672EA7"/>
    <w:rsid w:val="0067388B"/>
    <w:rsid w:val="00673B64"/>
    <w:rsid w:val="00673F63"/>
    <w:rsid w:val="006747EA"/>
    <w:rsid w:val="0067498F"/>
    <w:rsid w:val="006750F1"/>
    <w:rsid w:val="0067596E"/>
    <w:rsid w:val="00675D84"/>
    <w:rsid w:val="00675EDE"/>
    <w:rsid w:val="0067631F"/>
    <w:rsid w:val="00676B34"/>
    <w:rsid w:val="00676B73"/>
    <w:rsid w:val="00677D54"/>
    <w:rsid w:val="0068013E"/>
    <w:rsid w:val="00680651"/>
    <w:rsid w:val="00680726"/>
    <w:rsid w:val="00682668"/>
    <w:rsid w:val="00682FC3"/>
    <w:rsid w:val="00683F4D"/>
    <w:rsid w:val="006843C8"/>
    <w:rsid w:val="00684E61"/>
    <w:rsid w:val="00684F76"/>
    <w:rsid w:val="0068514E"/>
    <w:rsid w:val="00685926"/>
    <w:rsid w:val="0068605B"/>
    <w:rsid w:val="00686193"/>
    <w:rsid w:val="006864D1"/>
    <w:rsid w:val="0068690D"/>
    <w:rsid w:val="00686A2E"/>
    <w:rsid w:val="006879AF"/>
    <w:rsid w:val="0069086C"/>
    <w:rsid w:val="00690EB1"/>
    <w:rsid w:val="00691DAE"/>
    <w:rsid w:val="006921F2"/>
    <w:rsid w:val="00692236"/>
    <w:rsid w:val="006925C0"/>
    <w:rsid w:val="00692652"/>
    <w:rsid w:val="006930DE"/>
    <w:rsid w:val="006931B6"/>
    <w:rsid w:val="00693340"/>
    <w:rsid w:val="006934A1"/>
    <w:rsid w:val="006944F7"/>
    <w:rsid w:val="00694538"/>
    <w:rsid w:val="0069456B"/>
    <w:rsid w:val="00694811"/>
    <w:rsid w:val="00694D56"/>
    <w:rsid w:val="006957BE"/>
    <w:rsid w:val="00695BC4"/>
    <w:rsid w:val="00696271"/>
    <w:rsid w:val="00696A82"/>
    <w:rsid w:val="006971DB"/>
    <w:rsid w:val="00697EA1"/>
    <w:rsid w:val="00697F23"/>
    <w:rsid w:val="006A0CE9"/>
    <w:rsid w:val="006A19CE"/>
    <w:rsid w:val="006A2C0A"/>
    <w:rsid w:val="006A3761"/>
    <w:rsid w:val="006A3D21"/>
    <w:rsid w:val="006A3E9C"/>
    <w:rsid w:val="006A46CA"/>
    <w:rsid w:val="006A4AD7"/>
    <w:rsid w:val="006A4D48"/>
    <w:rsid w:val="006A4FA1"/>
    <w:rsid w:val="006A58EE"/>
    <w:rsid w:val="006A5D9C"/>
    <w:rsid w:val="006A6655"/>
    <w:rsid w:val="006A6D83"/>
    <w:rsid w:val="006A7713"/>
    <w:rsid w:val="006A7C9E"/>
    <w:rsid w:val="006A7DF2"/>
    <w:rsid w:val="006B018D"/>
    <w:rsid w:val="006B0464"/>
    <w:rsid w:val="006B0FE3"/>
    <w:rsid w:val="006B194E"/>
    <w:rsid w:val="006B2065"/>
    <w:rsid w:val="006B27CD"/>
    <w:rsid w:val="006B3452"/>
    <w:rsid w:val="006B363D"/>
    <w:rsid w:val="006B41EF"/>
    <w:rsid w:val="006B61EB"/>
    <w:rsid w:val="006B6250"/>
    <w:rsid w:val="006B79B6"/>
    <w:rsid w:val="006B7C0F"/>
    <w:rsid w:val="006C0471"/>
    <w:rsid w:val="006C1CEA"/>
    <w:rsid w:val="006C286E"/>
    <w:rsid w:val="006C2AAB"/>
    <w:rsid w:val="006C31E5"/>
    <w:rsid w:val="006C34C7"/>
    <w:rsid w:val="006C425E"/>
    <w:rsid w:val="006C5737"/>
    <w:rsid w:val="006C5D14"/>
    <w:rsid w:val="006C6397"/>
    <w:rsid w:val="006C66F4"/>
    <w:rsid w:val="006C68D5"/>
    <w:rsid w:val="006C6B7D"/>
    <w:rsid w:val="006C7626"/>
    <w:rsid w:val="006C7A11"/>
    <w:rsid w:val="006D0545"/>
    <w:rsid w:val="006D10A5"/>
    <w:rsid w:val="006D127E"/>
    <w:rsid w:val="006D12FD"/>
    <w:rsid w:val="006D1798"/>
    <w:rsid w:val="006D1BD5"/>
    <w:rsid w:val="006D1FA1"/>
    <w:rsid w:val="006D21C1"/>
    <w:rsid w:val="006D2359"/>
    <w:rsid w:val="006D2495"/>
    <w:rsid w:val="006D2897"/>
    <w:rsid w:val="006D3729"/>
    <w:rsid w:val="006D38CC"/>
    <w:rsid w:val="006D3B27"/>
    <w:rsid w:val="006D3DC6"/>
    <w:rsid w:val="006D4BBC"/>
    <w:rsid w:val="006D5382"/>
    <w:rsid w:val="006D5684"/>
    <w:rsid w:val="006D59C6"/>
    <w:rsid w:val="006D5BCF"/>
    <w:rsid w:val="006D6C6F"/>
    <w:rsid w:val="006D6D9D"/>
    <w:rsid w:val="006D6E29"/>
    <w:rsid w:val="006E0735"/>
    <w:rsid w:val="006E0EEB"/>
    <w:rsid w:val="006E13F9"/>
    <w:rsid w:val="006E1D81"/>
    <w:rsid w:val="006E20A1"/>
    <w:rsid w:val="006E3153"/>
    <w:rsid w:val="006E3FCF"/>
    <w:rsid w:val="006E4006"/>
    <w:rsid w:val="006E48F8"/>
    <w:rsid w:val="006E509A"/>
    <w:rsid w:val="006E5744"/>
    <w:rsid w:val="006E5837"/>
    <w:rsid w:val="006E583F"/>
    <w:rsid w:val="006E652B"/>
    <w:rsid w:val="006E6635"/>
    <w:rsid w:val="006E6AC2"/>
    <w:rsid w:val="006E7CC4"/>
    <w:rsid w:val="006E7E25"/>
    <w:rsid w:val="006F00CA"/>
    <w:rsid w:val="006F0128"/>
    <w:rsid w:val="006F10C7"/>
    <w:rsid w:val="006F1206"/>
    <w:rsid w:val="006F147B"/>
    <w:rsid w:val="006F1E84"/>
    <w:rsid w:val="006F2EEA"/>
    <w:rsid w:val="006F3286"/>
    <w:rsid w:val="006F4064"/>
    <w:rsid w:val="006F44FA"/>
    <w:rsid w:val="006F450E"/>
    <w:rsid w:val="006F4655"/>
    <w:rsid w:val="006F472A"/>
    <w:rsid w:val="006F4AB2"/>
    <w:rsid w:val="006F52F7"/>
    <w:rsid w:val="006F53B9"/>
    <w:rsid w:val="006F5AA2"/>
    <w:rsid w:val="006F5E4C"/>
    <w:rsid w:val="006F5E58"/>
    <w:rsid w:val="006F687B"/>
    <w:rsid w:val="006F690D"/>
    <w:rsid w:val="006F7B17"/>
    <w:rsid w:val="006F7EE2"/>
    <w:rsid w:val="0070046D"/>
    <w:rsid w:val="0070055B"/>
    <w:rsid w:val="00701051"/>
    <w:rsid w:val="0070134A"/>
    <w:rsid w:val="00701E2E"/>
    <w:rsid w:val="00701F6C"/>
    <w:rsid w:val="007028C2"/>
    <w:rsid w:val="00702CFB"/>
    <w:rsid w:val="007033F5"/>
    <w:rsid w:val="00703505"/>
    <w:rsid w:val="007035F0"/>
    <w:rsid w:val="00703684"/>
    <w:rsid w:val="00703C83"/>
    <w:rsid w:val="00704007"/>
    <w:rsid w:val="00704D36"/>
    <w:rsid w:val="00704D85"/>
    <w:rsid w:val="007051E8"/>
    <w:rsid w:val="0070548F"/>
    <w:rsid w:val="00706EA0"/>
    <w:rsid w:val="00707F6B"/>
    <w:rsid w:val="0071074A"/>
    <w:rsid w:val="00710A6F"/>
    <w:rsid w:val="007115C7"/>
    <w:rsid w:val="00712357"/>
    <w:rsid w:val="0071273F"/>
    <w:rsid w:val="00712C7A"/>
    <w:rsid w:val="0071376E"/>
    <w:rsid w:val="007138AB"/>
    <w:rsid w:val="00714137"/>
    <w:rsid w:val="007141DC"/>
    <w:rsid w:val="007149AB"/>
    <w:rsid w:val="00714A79"/>
    <w:rsid w:val="0071564C"/>
    <w:rsid w:val="00716134"/>
    <w:rsid w:val="00716258"/>
    <w:rsid w:val="007164B4"/>
    <w:rsid w:val="00716EA3"/>
    <w:rsid w:val="00716EEF"/>
    <w:rsid w:val="007170E5"/>
    <w:rsid w:val="0071718C"/>
    <w:rsid w:val="007172EA"/>
    <w:rsid w:val="0072142D"/>
    <w:rsid w:val="00721B27"/>
    <w:rsid w:val="00722060"/>
    <w:rsid w:val="007227EF"/>
    <w:rsid w:val="007231F3"/>
    <w:rsid w:val="0072356C"/>
    <w:rsid w:val="00724D77"/>
    <w:rsid w:val="00725FAD"/>
    <w:rsid w:val="007262E7"/>
    <w:rsid w:val="007263C3"/>
    <w:rsid w:val="007264C6"/>
    <w:rsid w:val="007266AC"/>
    <w:rsid w:val="00726D04"/>
    <w:rsid w:val="007270E5"/>
    <w:rsid w:val="007271C8"/>
    <w:rsid w:val="0073070D"/>
    <w:rsid w:val="00730EF6"/>
    <w:rsid w:val="0073107B"/>
    <w:rsid w:val="00731506"/>
    <w:rsid w:val="00732001"/>
    <w:rsid w:val="00732153"/>
    <w:rsid w:val="00732267"/>
    <w:rsid w:val="007327B8"/>
    <w:rsid w:val="00732BE4"/>
    <w:rsid w:val="007333E0"/>
    <w:rsid w:val="00733569"/>
    <w:rsid w:val="00733D63"/>
    <w:rsid w:val="0073445C"/>
    <w:rsid w:val="0073498B"/>
    <w:rsid w:val="00735E18"/>
    <w:rsid w:val="007374FB"/>
    <w:rsid w:val="00737973"/>
    <w:rsid w:val="00737D92"/>
    <w:rsid w:val="0074088F"/>
    <w:rsid w:val="00740A1A"/>
    <w:rsid w:val="00740C29"/>
    <w:rsid w:val="00741858"/>
    <w:rsid w:val="00741BA9"/>
    <w:rsid w:val="00741EC6"/>
    <w:rsid w:val="00742C00"/>
    <w:rsid w:val="007433AE"/>
    <w:rsid w:val="0074378F"/>
    <w:rsid w:val="007449A4"/>
    <w:rsid w:val="00745852"/>
    <w:rsid w:val="00745B58"/>
    <w:rsid w:val="00746103"/>
    <w:rsid w:val="00746842"/>
    <w:rsid w:val="00746AC6"/>
    <w:rsid w:val="00747026"/>
    <w:rsid w:val="00747202"/>
    <w:rsid w:val="00747272"/>
    <w:rsid w:val="007477E7"/>
    <w:rsid w:val="007477F4"/>
    <w:rsid w:val="007478F4"/>
    <w:rsid w:val="00747C76"/>
    <w:rsid w:val="00747E62"/>
    <w:rsid w:val="00750058"/>
    <w:rsid w:val="00750653"/>
    <w:rsid w:val="00750B03"/>
    <w:rsid w:val="00750EEA"/>
    <w:rsid w:val="00751D05"/>
    <w:rsid w:val="00753D41"/>
    <w:rsid w:val="00753D57"/>
    <w:rsid w:val="007541AD"/>
    <w:rsid w:val="00754B25"/>
    <w:rsid w:val="0075514E"/>
    <w:rsid w:val="007565C2"/>
    <w:rsid w:val="00756BED"/>
    <w:rsid w:val="0075727F"/>
    <w:rsid w:val="00757B11"/>
    <w:rsid w:val="00760084"/>
    <w:rsid w:val="00760BAC"/>
    <w:rsid w:val="00760C05"/>
    <w:rsid w:val="00761436"/>
    <w:rsid w:val="007618E1"/>
    <w:rsid w:val="00761D36"/>
    <w:rsid w:val="00761F0F"/>
    <w:rsid w:val="00761FE1"/>
    <w:rsid w:val="00762154"/>
    <w:rsid w:val="00762310"/>
    <w:rsid w:val="007624DF"/>
    <w:rsid w:val="00762630"/>
    <w:rsid w:val="00762893"/>
    <w:rsid w:val="00762C24"/>
    <w:rsid w:val="00762E10"/>
    <w:rsid w:val="00762F13"/>
    <w:rsid w:val="00763650"/>
    <w:rsid w:val="00764C17"/>
    <w:rsid w:val="0076575B"/>
    <w:rsid w:val="007657A7"/>
    <w:rsid w:val="00765AB7"/>
    <w:rsid w:val="00765AD3"/>
    <w:rsid w:val="00765D41"/>
    <w:rsid w:val="00765DC0"/>
    <w:rsid w:val="00766ECE"/>
    <w:rsid w:val="00770407"/>
    <w:rsid w:val="00770483"/>
    <w:rsid w:val="0077075D"/>
    <w:rsid w:val="00770AB1"/>
    <w:rsid w:val="00772515"/>
    <w:rsid w:val="00772C9F"/>
    <w:rsid w:val="00773741"/>
    <w:rsid w:val="00773904"/>
    <w:rsid w:val="00773BBC"/>
    <w:rsid w:val="00773F03"/>
    <w:rsid w:val="00774309"/>
    <w:rsid w:val="00775147"/>
    <w:rsid w:val="0077578B"/>
    <w:rsid w:val="007761D1"/>
    <w:rsid w:val="00776983"/>
    <w:rsid w:val="00777011"/>
    <w:rsid w:val="007774CE"/>
    <w:rsid w:val="00777656"/>
    <w:rsid w:val="007803F3"/>
    <w:rsid w:val="007809EC"/>
    <w:rsid w:val="00780D55"/>
    <w:rsid w:val="007812EF"/>
    <w:rsid w:val="00781774"/>
    <w:rsid w:val="007828B8"/>
    <w:rsid w:val="00782AA3"/>
    <w:rsid w:val="0078308B"/>
    <w:rsid w:val="00783289"/>
    <w:rsid w:val="0078392B"/>
    <w:rsid w:val="00783AA6"/>
    <w:rsid w:val="00783C50"/>
    <w:rsid w:val="007843A3"/>
    <w:rsid w:val="00784B1C"/>
    <w:rsid w:val="007854ED"/>
    <w:rsid w:val="0078566C"/>
    <w:rsid w:val="00785B4B"/>
    <w:rsid w:val="007869F6"/>
    <w:rsid w:val="00786ED5"/>
    <w:rsid w:val="00787898"/>
    <w:rsid w:val="00787A0B"/>
    <w:rsid w:val="00787A61"/>
    <w:rsid w:val="00787FC5"/>
    <w:rsid w:val="007905BC"/>
    <w:rsid w:val="00790D5D"/>
    <w:rsid w:val="00791269"/>
    <w:rsid w:val="007913F7"/>
    <w:rsid w:val="007923CA"/>
    <w:rsid w:val="0079330D"/>
    <w:rsid w:val="00793846"/>
    <w:rsid w:val="00793FB2"/>
    <w:rsid w:val="00795E0C"/>
    <w:rsid w:val="00796289"/>
    <w:rsid w:val="00796A0B"/>
    <w:rsid w:val="00796D32"/>
    <w:rsid w:val="00797A46"/>
    <w:rsid w:val="00797D68"/>
    <w:rsid w:val="007A0506"/>
    <w:rsid w:val="007A0960"/>
    <w:rsid w:val="007A0D8B"/>
    <w:rsid w:val="007A18E4"/>
    <w:rsid w:val="007A281D"/>
    <w:rsid w:val="007A2941"/>
    <w:rsid w:val="007A2C1E"/>
    <w:rsid w:val="007A2D89"/>
    <w:rsid w:val="007A2F9E"/>
    <w:rsid w:val="007A3745"/>
    <w:rsid w:val="007A374B"/>
    <w:rsid w:val="007A3BE9"/>
    <w:rsid w:val="007A42E2"/>
    <w:rsid w:val="007A42F0"/>
    <w:rsid w:val="007A5C86"/>
    <w:rsid w:val="007A63B3"/>
    <w:rsid w:val="007A6EA9"/>
    <w:rsid w:val="007A7721"/>
    <w:rsid w:val="007A7C00"/>
    <w:rsid w:val="007B006A"/>
    <w:rsid w:val="007B1422"/>
    <w:rsid w:val="007B15E0"/>
    <w:rsid w:val="007B199D"/>
    <w:rsid w:val="007B1C75"/>
    <w:rsid w:val="007B1DA2"/>
    <w:rsid w:val="007B2928"/>
    <w:rsid w:val="007B362A"/>
    <w:rsid w:val="007B3821"/>
    <w:rsid w:val="007B4207"/>
    <w:rsid w:val="007B4581"/>
    <w:rsid w:val="007B5760"/>
    <w:rsid w:val="007B670B"/>
    <w:rsid w:val="007B71E3"/>
    <w:rsid w:val="007B72BB"/>
    <w:rsid w:val="007B7A50"/>
    <w:rsid w:val="007C0D42"/>
    <w:rsid w:val="007C1410"/>
    <w:rsid w:val="007C1A46"/>
    <w:rsid w:val="007C1FB9"/>
    <w:rsid w:val="007C2D8D"/>
    <w:rsid w:val="007C3905"/>
    <w:rsid w:val="007C43F5"/>
    <w:rsid w:val="007C46C2"/>
    <w:rsid w:val="007C48AE"/>
    <w:rsid w:val="007C62DB"/>
    <w:rsid w:val="007C636B"/>
    <w:rsid w:val="007C6C9D"/>
    <w:rsid w:val="007C6D96"/>
    <w:rsid w:val="007C76E9"/>
    <w:rsid w:val="007C7A0F"/>
    <w:rsid w:val="007C7B76"/>
    <w:rsid w:val="007D0204"/>
    <w:rsid w:val="007D07D5"/>
    <w:rsid w:val="007D0BF0"/>
    <w:rsid w:val="007D1AEE"/>
    <w:rsid w:val="007D1F0A"/>
    <w:rsid w:val="007D30DF"/>
    <w:rsid w:val="007D3948"/>
    <w:rsid w:val="007D40DE"/>
    <w:rsid w:val="007D49CA"/>
    <w:rsid w:val="007D4BFC"/>
    <w:rsid w:val="007D4D00"/>
    <w:rsid w:val="007D4D3C"/>
    <w:rsid w:val="007D5255"/>
    <w:rsid w:val="007D5D49"/>
    <w:rsid w:val="007D624F"/>
    <w:rsid w:val="007D6CB4"/>
    <w:rsid w:val="007D6EF5"/>
    <w:rsid w:val="007E0582"/>
    <w:rsid w:val="007E0E20"/>
    <w:rsid w:val="007E0E5B"/>
    <w:rsid w:val="007E0FC9"/>
    <w:rsid w:val="007E1446"/>
    <w:rsid w:val="007E154B"/>
    <w:rsid w:val="007E1CC6"/>
    <w:rsid w:val="007E2351"/>
    <w:rsid w:val="007E2380"/>
    <w:rsid w:val="007E2582"/>
    <w:rsid w:val="007E315B"/>
    <w:rsid w:val="007E460A"/>
    <w:rsid w:val="007E473E"/>
    <w:rsid w:val="007E4D2C"/>
    <w:rsid w:val="007E55BB"/>
    <w:rsid w:val="007E5EAB"/>
    <w:rsid w:val="007E61AB"/>
    <w:rsid w:val="007E64A1"/>
    <w:rsid w:val="007E677A"/>
    <w:rsid w:val="007E6821"/>
    <w:rsid w:val="007E6B6C"/>
    <w:rsid w:val="007E6C63"/>
    <w:rsid w:val="007E7758"/>
    <w:rsid w:val="007E7EE4"/>
    <w:rsid w:val="007E7F02"/>
    <w:rsid w:val="007F0B9E"/>
    <w:rsid w:val="007F1AB9"/>
    <w:rsid w:val="007F1AE6"/>
    <w:rsid w:val="007F1BD4"/>
    <w:rsid w:val="007F1D9F"/>
    <w:rsid w:val="007F204E"/>
    <w:rsid w:val="007F2A61"/>
    <w:rsid w:val="007F3143"/>
    <w:rsid w:val="007F34C3"/>
    <w:rsid w:val="007F3F40"/>
    <w:rsid w:val="007F41A0"/>
    <w:rsid w:val="007F4555"/>
    <w:rsid w:val="007F493B"/>
    <w:rsid w:val="007F55C2"/>
    <w:rsid w:val="007F5606"/>
    <w:rsid w:val="007F581D"/>
    <w:rsid w:val="007F59F3"/>
    <w:rsid w:val="007F5B97"/>
    <w:rsid w:val="007F6AF4"/>
    <w:rsid w:val="007F6DF2"/>
    <w:rsid w:val="007F72D6"/>
    <w:rsid w:val="007F7361"/>
    <w:rsid w:val="007F7E06"/>
    <w:rsid w:val="007F7FB2"/>
    <w:rsid w:val="008000E5"/>
    <w:rsid w:val="008002A2"/>
    <w:rsid w:val="008005C7"/>
    <w:rsid w:val="00800611"/>
    <w:rsid w:val="008006FB"/>
    <w:rsid w:val="008007AB"/>
    <w:rsid w:val="00801FA5"/>
    <w:rsid w:val="00801FB5"/>
    <w:rsid w:val="008025E8"/>
    <w:rsid w:val="0080279D"/>
    <w:rsid w:val="00802877"/>
    <w:rsid w:val="00803488"/>
    <w:rsid w:val="00803974"/>
    <w:rsid w:val="008043CC"/>
    <w:rsid w:val="008052DE"/>
    <w:rsid w:val="008055A8"/>
    <w:rsid w:val="00805606"/>
    <w:rsid w:val="00806515"/>
    <w:rsid w:val="008065DC"/>
    <w:rsid w:val="00806C4F"/>
    <w:rsid w:val="00807E69"/>
    <w:rsid w:val="00807F48"/>
    <w:rsid w:val="008107ED"/>
    <w:rsid w:val="00810BA7"/>
    <w:rsid w:val="00810C8B"/>
    <w:rsid w:val="00811593"/>
    <w:rsid w:val="00811A12"/>
    <w:rsid w:val="00811C16"/>
    <w:rsid w:val="008131D4"/>
    <w:rsid w:val="00813453"/>
    <w:rsid w:val="00813C85"/>
    <w:rsid w:val="00813CE0"/>
    <w:rsid w:val="00814F15"/>
    <w:rsid w:val="008157B3"/>
    <w:rsid w:val="00815D65"/>
    <w:rsid w:val="00815FC7"/>
    <w:rsid w:val="00817428"/>
    <w:rsid w:val="008179C2"/>
    <w:rsid w:val="008207AD"/>
    <w:rsid w:val="00820DB4"/>
    <w:rsid w:val="00820FEC"/>
    <w:rsid w:val="0082241E"/>
    <w:rsid w:val="00822A2E"/>
    <w:rsid w:val="00824CDD"/>
    <w:rsid w:val="00824F11"/>
    <w:rsid w:val="00824F74"/>
    <w:rsid w:val="0082509E"/>
    <w:rsid w:val="00825783"/>
    <w:rsid w:val="00825A04"/>
    <w:rsid w:val="00825FA1"/>
    <w:rsid w:val="00826133"/>
    <w:rsid w:val="00826552"/>
    <w:rsid w:val="0082681B"/>
    <w:rsid w:val="00826BF8"/>
    <w:rsid w:val="00826C13"/>
    <w:rsid w:val="0082733E"/>
    <w:rsid w:val="0083037C"/>
    <w:rsid w:val="00830835"/>
    <w:rsid w:val="008309DB"/>
    <w:rsid w:val="00830B9C"/>
    <w:rsid w:val="00830DE4"/>
    <w:rsid w:val="00830F4F"/>
    <w:rsid w:val="00831235"/>
    <w:rsid w:val="0083150B"/>
    <w:rsid w:val="00831BEE"/>
    <w:rsid w:val="00831D24"/>
    <w:rsid w:val="008330AE"/>
    <w:rsid w:val="008338A4"/>
    <w:rsid w:val="00833C12"/>
    <w:rsid w:val="008340CF"/>
    <w:rsid w:val="00834587"/>
    <w:rsid w:val="008347A1"/>
    <w:rsid w:val="008352D9"/>
    <w:rsid w:val="008357A7"/>
    <w:rsid w:val="0083597A"/>
    <w:rsid w:val="00835D80"/>
    <w:rsid w:val="00836773"/>
    <w:rsid w:val="00837037"/>
    <w:rsid w:val="008371F1"/>
    <w:rsid w:val="00837771"/>
    <w:rsid w:val="00837779"/>
    <w:rsid w:val="00837A56"/>
    <w:rsid w:val="00837E97"/>
    <w:rsid w:val="0084075A"/>
    <w:rsid w:val="00840A5F"/>
    <w:rsid w:val="00840ADA"/>
    <w:rsid w:val="00841E8C"/>
    <w:rsid w:val="00841FD7"/>
    <w:rsid w:val="008421DA"/>
    <w:rsid w:val="00843457"/>
    <w:rsid w:val="00843721"/>
    <w:rsid w:val="008438BC"/>
    <w:rsid w:val="0084479B"/>
    <w:rsid w:val="00844FAB"/>
    <w:rsid w:val="008452D2"/>
    <w:rsid w:val="00845335"/>
    <w:rsid w:val="00845708"/>
    <w:rsid w:val="0084586F"/>
    <w:rsid w:val="00845C05"/>
    <w:rsid w:val="00846105"/>
    <w:rsid w:val="00846231"/>
    <w:rsid w:val="008476DE"/>
    <w:rsid w:val="00850FC7"/>
    <w:rsid w:val="0085100C"/>
    <w:rsid w:val="008510EF"/>
    <w:rsid w:val="00851226"/>
    <w:rsid w:val="00851CA2"/>
    <w:rsid w:val="0085210F"/>
    <w:rsid w:val="0085285C"/>
    <w:rsid w:val="0085304D"/>
    <w:rsid w:val="008554C7"/>
    <w:rsid w:val="008555A1"/>
    <w:rsid w:val="008556A9"/>
    <w:rsid w:val="0085574A"/>
    <w:rsid w:val="00855BD1"/>
    <w:rsid w:val="00855BFF"/>
    <w:rsid w:val="0085640C"/>
    <w:rsid w:val="00856FBD"/>
    <w:rsid w:val="008572F5"/>
    <w:rsid w:val="00857AE8"/>
    <w:rsid w:val="00857ECC"/>
    <w:rsid w:val="008601E2"/>
    <w:rsid w:val="008607AD"/>
    <w:rsid w:val="00861184"/>
    <w:rsid w:val="0086167C"/>
    <w:rsid w:val="0086180C"/>
    <w:rsid w:val="00861EC8"/>
    <w:rsid w:val="00862269"/>
    <w:rsid w:val="00862293"/>
    <w:rsid w:val="00862379"/>
    <w:rsid w:val="00862C10"/>
    <w:rsid w:val="00862DAA"/>
    <w:rsid w:val="00863321"/>
    <w:rsid w:val="0086380F"/>
    <w:rsid w:val="008642E4"/>
    <w:rsid w:val="00864657"/>
    <w:rsid w:val="008648A6"/>
    <w:rsid w:val="0086575A"/>
    <w:rsid w:val="008659AB"/>
    <w:rsid w:val="0087004A"/>
    <w:rsid w:val="00870391"/>
    <w:rsid w:val="00870CFD"/>
    <w:rsid w:val="008711C9"/>
    <w:rsid w:val="008717CC"/>
    <w:rsid w:val="00871948"/>
    <w:rsid w:val="00871CB5"/>
    <w:rsid w:val="00871D24"/>
    <w:rsid w:val="00871F29"/>
    <w:rsid w:val="008721C7"/>
    <w:rsid w:val="00873AA5"/>
    <w:rsid w:val="008742D4"/>
    <w:rsid w:val="00874340"/>
    <w:rsid w:val="00874BAB"/>
    <w:rsid w:val="00875376"/>
    <w:rsid w:val="00875832"/>
    <w:rsid w:val="00875950"/>
    <w:rsid w:val="00876B07"/>
    <w:rsid w:val="008777C7"/>
    <w:rsid w:val="008778C2"/>
    <w:rsid w:val="00877A2E"/>
    <w:rsid w:val="00877C9D"/>
    <w:rsid w:val="00880190"/>
    <w:rsid w:val="008802F5"/>
    <w:rsid w:val="00880D28"/>
    <w:rsid w:val="00880EAB"/>
    <w:rsid w:val="00881AF8"/>
    <w:rsid w:val="00881EF9"/>
    <w:rsid w:val="0088212E"/>
    <w:rsid w:val="008832AA"/>
    <w:rsid w:val="00883387"/>
    <w:rsid w:val="00883A50"/>
    <w:rsid w:val="00883E50"/>
    <w:rsid w:val="00885666"/>
    <w:rsid w:val="0088576A"/>
    <w:rsid w:val="008862DD"/>
    <w:rsid w:val="008865A3"/>
    <w:rsid w:val="00886F31"/>
    <w:rsid w:val="00887CCE"/>
    <w:rsid w:val="00887D3D"/>
    <w:rsid w:val="00887D4E"/>
    <w:rsid w:val="00887DE4"/>
    <w:rsid w:val="0089085C"/>
    <w:rsid w:val="00891926"/>
    <w:rsid w:val="0089195A"/>
    <w:rsid w:val="00891A02"/>
    <w:rsid w:val="00891E2A"/>
    <w:rsid w:val="00892413"/>
    <w:rsid w:val="00892497"/>
    <w:rsid w:val="0089251C"/>
    <w:rsid w:val="00892D35"/>
    <w:rsid w:val="00892D4A"/>
    <w:rsid w:val="008933EA"/>
    <w:rsid w:val="008936E9"/>
    <w:rsid w:val="00893826"/>
    <w:rsid w:val="00894B14"/>
    <w:rsid w:val="00895508"/>
    <w:rsid w:val="00895636"/>
    <w:rsid w:val="0089592C"/>
    <w:rsid w:val="00895977"/>
    <w:rsid w:val="0089653B"/>
    <w:rsid w:val="008969BB"/>
    <w:rsid w:val="008A03E5"/>
    <w:rsid w:val="008A0882"/>
    <w:rsid w:val="008A0CC8"/>
    <w:rsid w:val="008A1258"/>
    <w:rsid w:val="008A1CB7"/>
    <w:rsid w:val="008A2BCB"/>
    <w:rsid w:val="008A30C8"/>
    <w:rsid w:val="008A320F"/>
    <w:rsid w:val="008A47A2"/>
    <w:rsid w:val="008A4ACD"/>
    <w:rsid w:val="008A4F24"/>
    <w:rsid w:val="008A5C00"/>
    <w:rsid w:val="008A6C23"/>
    <w:rsid w:val="008A6C6F"/>
    <w:rsid w:val="008A6DAD"/>
    <w:rsid w:val="008A7429"/>
    <w:rsid w:val="008B038A"/>
    <w:rsid w:val="008B0665"/>
    <w:rsid w:val="008B0908"/>
    <w:rsid w:val="008B0A90"/>
    <w:rsid w:val="008B1776"/>
    <w:rsid w:val="008B18FE"/>
    <w:rsid w:val="008B1958"/>
    <w:rsid w:val="008B1FAB"/>
    <w:rsid w:val="008B23DB"/>
    <w:rsid w:val="008B26DC"/>
    <w:rsid w:val="008B2760"/>
    <w:rsid w:val="008B2A86"/>
    <w:rsid w:val="008B2AA0"/>
    <w:rsid w:val="008B2EAC"/>
    <w:rsid w:val="008B2EF6"/>
    <w:rsid w:val="008B3251"/>
    <w:rsid w:val="008B375E"/>
    <w:rsid w:val="008B3D00"/>
    <w:rsid w:val="008B4C0F"/>
    <w:rsid w:val="008B4DD0"/>
    <w:rsid w:val="008B4FC2"/>
    <w:rsid w:val="008B51B6"/>
    <w:rsid w:val="008B5859"/>
    <w:rsid w:val="008B677B"/>
    <w:rsid w:val="008B69E9"/>
    <w:rsid w:val="008B6EF4"/>
    <w:rsid w:val="008B7BA9"/>
    <w:rsid w:val="008C1076"/>
    <w:rsid w:val="008C1300"/>
    <w:rsid w:val="008C16C9"/>
    <w:rsid w:val="008C16E6"/>
    <w:rsid w:val="008C1DB2"/>
    <w:rsid w:val="008C1DEA"/>
    <w:rsid w:val="008C2A02"/>
    <w:rsid w:val="008C2C6F"/>
    <w:rsid w:val="008C348B"/>
    <w:rsid w:val="008C37D1"/>
    <w:rsid w:val="008C3DFE"/>
    <w:rsid w:val="008C3E6B"/>
    <w:rsid w:val="008C416C"/>
    <w:rsid w:val="008C419E"/>
    <w:rsid w:val="008C4284"/>
    <w:rsid w:val="008C4B76"/>
    <w:rsid w:val="008C5652"/>
    <w:rsid w:val="008C569B"/>
    <w:rsid w:val="008C62C3"/>
    <w:rsid w:val="008D084A"/>
    <w:rsid w:val="008D09BF"/>
    <w:rsid w:val="008D0DAF"/>
    <w:rsid w:val="008D1527"/>
    <w:rsid w:val="008D161D"/>
    <w:rsid w:val="008D21B6"/>
    <w:rsid w:val="008D2D51"/>
    <w:rsid w:val="008D3447"/>
    <w:rsid w:val="008D3C0D"/>
    <w:rsid w:val="008D416F"/>
    <w:rsid w:val="008D420D"/>
    <w:rsid w:val="008D496E"/>
    <w:rsid w:val="008D4FAF"/>
    <w:rsid w:val="008D50E9"/>
    <w:rsid w:val="008D5DB4"/>
    <w:rsid w:val="008D5EA6"/>
    <w:rsid w:val="008D5F39"/>
    <w:rsid w:val="008D701F"/>
    <w:rsid w:val="008D7656"/>
    <w:rsid w:val="008D7A18"/>
    <w:rsid w:val="008E0784"/>
    <w:rsid w:val="008E0C27"/>
    <w:rsid w:val="008E11CA"/>
    <w:rsid w:val="008E1ABE"/>
    <w:rsid w:val="008E22A0"/>
    <w:rsid w:val="008E2565"/>
    <w:rsid w:val="008E2762"/>
    <w:rsid w:val="008E29EC"/>
    <w:rsid w:val="008E3A68"/>
    <w:rsid w:val="008E4584"/>
    <w:rsid w:val="008E5553"/>
    <w:rsid w:val="008E5650"/>
    <w:rsid w:val="008E5B39"/>
    <w:rsid w:val="008E6B7A"/>
    <w:rsid w:val="008E6E24"/>
    <w:rsid w:val="008E75FB"/>
    <w:rsid w:val="008E786D"/>
    <w:rsid w:val="008E7B8E"/>
    <w:rsid w:val="008E7C99"/>
    <w:rsid w:val="008F022F"/>
    <w:rsid w:val="008F1B24"/>
    <w:rsid w:val="008F1E55"/>
    <w:rsid w:val="008F2552"/>
    <w:rsid w:val="008F34AD"/>
    <w:rsid w:val="008F3B75"/>
    <w:rsid w:val="008F4D3D"/>
    <w:rsid w:val="008F506D"/>
    <w:rsid w:val="008F5163"/>
    <w:rsid w:val="008F54FB"/>
    <w:rsid w:val="008F5665"/>
    <w:rsid w:val="008F58A9"/>
    <w:rsid w:val="008F6402"/>
    <w:rsid w:val="008F6C92"/>
    <w:rsid w:val="008F70CF"/>
    <w:rsid w:val="008F70E3"/>
    <w:rsid w:val="008F79DF"/>
    <w:rsid w:val="0090010B"/>
    <w:rsid w:val="009006A8"/>
    <w:rsid w:val="0090074E"/>
    <w:rsid w:val="00900BA1"/>
    <w:rsid w:val="00900E59"/>
    <w:rsid w:val="00900EB2"/>
    <w:rsid w:val="00900FA5"/>
    <w:rsid w:val="009013DF"/>
    <w:rsid w:val="00901915"/>
    <w:rsid w:val="00901EAF"/>
    <w:rsid w:val="0090249A"/>
    <w:rsid w:val="0090468B"/>
    <w:rsid w:val="00904D31"/>
    <w:rsid w:val="00905653"/>
    <w:rsid w:val="00905B4C"/>
    <w:rsid w:val="00905E69"/>
    <w:rsid w:val="009067BD"/>
    <w:rsid w:val="00906D09"/>
    <w:rsid w:val="00906F71"/>
    <w:rsid w:val="00907084"/>
    <w:rsid w:val="0090725D"/>
    <w:rsid w:val="00907D0E"/>
    <w:rsid w:val="009109C8"/>
    <w:rsid w:val="00910F23"/>
    <w:rsid w:val="00911355"/>
    <w:rsid w:val="009115AE"/>
    <w:rsid w:val="00912BBB"/>
    <w:rsid w:val="009138BC"/>
    <w:rsid w:val="00913908"/>
    <w:rsid w:val="00913F1F"/>
    <w:rsid w:val="009141AE"/>
    <w:rsid w:val="009143A0"/>
    <w:rsid w:val="00914C7A"/>
    <w:rsid w:val="00915010"/>
    <w:rsid w:val="00915331"/>
    <w:rsid w:val="0091583E"/>
    <w:rsid w:val="00915AA3"/>
    <w:rsid w:val="00916088"/>
    <w:rsid w:val="009163DC"/>
    <w:rsid w:val="009164DC"/>
    <w:rsid w:val="009166D7"/>
    <w:rsid w:val="00916A2A"/>
    <w:rsid w:val="00916A9E"/>
    <w:rsid w:val="00916C58"/>
    <w:rsid w:val="00916F9F"/>
    <w:rsid w:val="00917666"/>
    <w:rsid w:val="0091770F"/>
    <w:rsid w:val="00920077"/>
    <w:rsid w:val="00920365"/>
    <w:rsid w:val="0092070E"/>
    <w:rsid w:val="00920C4E"/>
    <w:rsid w:val="00920E5C"/>
    <w:rsid w:val="0092132C"/>
    <w:rsid w:val="009223E5"/>
    <w:rsid w:val="00923443"/>
    <w:rsid w:val="00923705"/>
    <w:rsid w:val="00923858"/>
    <w:rsid w:val="00923E97"/>
    <w:rsid w:val="009243D0"/>
    <w:rsid w:val="0092514E"/>
    <w:rsid w:val="00925178"/>
    <w:rsid w:val="009251B8"/>
    <w:rsid w:val="00925335"/>
    <w:rsid w:val="00925BBA"/>
    <w:rsid w:val="00925F20"/>
    <w:rsid w:val="009263CB"/>
    <w:rsid w:val="0092762C"/>
    <w:rsid w:val="00927B7D"/>
    <w:rsid w:val="00930A9E"/>
    <w:rsid w:val="00930F32"/>
    <w:rsid w:val="00931050"/>
    <w:rsid w:val="009316D7"/>
    <w:rsid w:val="00931A53"/>
    <w:rsid w:val="009325F4"/>
    <w:rsid w:val="00932804"/>
    <w:rsid w:val="00932A3E"/>
    <w:rsid w:val="00933D1D"/>
    <w:rsid w:val="00934CB8"/>
    <w:rsid w:val="009352EB"/>
    <w:rsid w:val="00935377"/>
    <w:rsid w:val="00935467"/>
    <w:rsid w:val="009360CB"/>
    <w:rsid w:val="00936C88"/>
    <w:rsid w:val="00937996"/>
    <w:rsid w:val="00937F64"/>
    <w:rsid w:val="009407B8"/>
    <w:rsid w:val="00940F66"/>
    <w:rsid w:val="00941020"/>
    <w:rsid w:val="00941629"/>
    <w:rsid w:val="00941C1E"/>
    <w:rsid w:val="00941CBE"/>
    <w:rsid w:val="00941D26"/>
    <w:rsid w:val="00941D30"/>
    <w:rsid w:val="00942A36"/>
    <w:rsid w:val="00943067"/>
    <w:rsid w:val="00943DBE"/>
    <w:rsid w:val="00943F76"/>
    <w:rsid w:val="00944E01"/>
    <w:rsid w:val="009458A1"/>
    <w:rsid w:val="00945D6F"/>
    <w:rsid w:val="009461DF"/>
    <w:rsid w:val="00947838"/>
    <w:rsid w:val="00947AB9"/>
    <w:rsid w:val="00947E42"/>
    <w:rsid w:val="009501E8"/>
    <w:rsid w:val="0095072C"/>
    <w:rsid w:val="0095088D"/>
    <w:rsid w:val="009516CF"/>
    <w:rsid w:val="00951A09"/>
    <w:rsid w:val="00951BA2"/>
    <w:rsid w:val="0095295C"/>
    <w:rsid w:val="00952A0D"/>
    <w:rsid w:val="00952A3C"/>
    <w:rsid w:val="0095464A"/>
    <w:rsid w:val="00954BFA"/>
    <w:rsid w:val="00954D8A"/>
    <w:rsid w:val="00955733"/>
    <w:rsid w:val="00955C16"/>
    <w:rsid w:val="0095606C"/>
    <w:rsid w:val="009574E6"/>
    <w:rsid w:val="00957B45"/>
    <w:rsid w:val="0096006F"/>
    <w:rsid w:val="00960585"/>
    <w:rsid w:val="00960F8E"/>
    <w:rsid w:val="0096115B"/>
    <w:rsid w:val="0096119E"/>
    <w:rsid w:val="009621C3"/>
    <w:rsid w:val="009624BC"/>
    <w:rsid w:val="00962C2B"/>
    <w:rsid w:val="00962CD0"/>
    <w:rsid w:val="009632A2"/>
    <w:rsid w:val="00963AB3"/>
    <w:rsid w:val="00964B04"/>
    <w:rsid w:val="00965127"/>
    <w:rsid w:val="0096563F"/>
    <w:rsid w:val="0096572E"/>
    <w:rsid w:val="00965A4F"/>
    <w:rsid w:val="00965AA0"/>
    <w:rsid w:val="00965C11"/>
    <w:rsid w:val="009670E5"/>
    <w:rsid w:val="00967123"/>
    <w:rsid w:val="00967957"/>
    <w:rsid w:val="00970037"/>
    <w:rsid w:val="00970086"/>
    <w:rsid w:val="00970416"/>
    <w:rsid w:val="00970848"/>
    <w:rsid w:val="009708F9"/>
    <w:rsid w:val="00970B23"/>
    <w:rsid w:val="009714DF"/>
    <w:rsid w:val="009720AD"/>
    <w:rsid w:val="0097236F"/>
    <w:rsid w:val="00972DBA"/>
    <w:rsid w:val="00973A1A"/>
    <w:rsid w:val="00974A31"/>
    <w:rsid w:val="0097621D"/>
    <w:rsid w:val="00976A73"/>
    <w:rsid w:val="009775D9"/>
    <w:rsid w:val="00980715"/>
    <w:rsid w:val="00981147"/>
    <w:rsid w:val="0098124B"/>
    <w:rsid w:val="0098138B"/>
    <w:rsid w:val="00981735"/>
    <w:rsid w:val="00981890"/>
    <w:rsid w:val="00981BFF"/>
    <w:rsid w:val="00981C8D"/>
    <w:rsid w:val="009826CD"/>
    <w:rsid w:val="00983134"/>
    <w:rsid w:val="00983331"/>
    <w:rsid w:val="00983DE4"/>
    <w:rsid w:val="0098401A"/>
    <w:rsid w:val="00984EAC"/>
    <w:rsid w:val="00985922"/>
    <w:rsid w:val="00985D7D"/>
    <w:rsid w:val="00986193"/>
    <w:rsid w:val="00986646"/>
    <w:rsid w:val="00986FA1"/>
    <w:rsid w:val="00987397"/>
    <w:rsid w:val="0098785C"/>
    <w:rsid w:val="00987CC1"/>
    <w:rsid w:val="00987D9A"/>
    <w:rsid w:val="0099115C"/>
    <w:rsid w:val="0099140F"/>
    <w:rsid w:val="00991B27"/>
    <w:rsid w:val="009921A2"/>
    <w:rsid w:val="009923FF"/>
    <w:rsid w:val="00992743"/>
    <w:rsid w:val="009935CB"/>
    <w:rsid w:val="0099459D"/>
    <w:rsid w:val="00994638"/>
    <w:rsid w:val="009960E0"/>
    <w:rsid w:val="00996143"/>
    <w:rsid w:val="00996CB3"/>
    <w:rsid w:val="00997118"/>
    <w:rsid w:val="00997416"/>
    <w:rsid w:val="00997668"/>
    <w:rsid w:val="00997836"/>
    <w:rsid w:val="00997A20"/>
    <w:rsid w:val="00997AF1"/>
    <w:rsid w:val="009A004D"/>
    <w:rsid w:val="009A093C"/>
    <w:rsid w:val="009A0D27"/>
    <w:rsid w:val="009A160A"/>
    <w:rsid w:val="009A2CA7"/>
    <w:rsid w:val="009A2EF4"/>
    <w:rsid w:val="009A2FE3"/>
    <w:rsid w:val="009A3236"/>
    <w:rsid w:val="009A3872"/>
    <w:rsid w:val="009A3C85"/>
    <w:rsid w:val="009A3E27"/>
    <w:rsid w:val="009A43E8"/>
    <w:rsid w:val="009A66F7"/>
    <w:rsid w:val="009A6D63"/>
    <w:rsid w:val="009A6FF5"/>
    <w:rsid w:val="009A718B"/>
    <w:rsid w:val="009B00BA"/>
    <w:rsid w:val="009B08ED"/>
    <w:rsid w:val="009B09B9"/>
    <w:rsid w:val="009B0ABE"/>
    <w:rsid w:val="009B0D97"/>
    <w:rsid w:val="009B1A01"/>
    <w:rsid w:val="009B1EB5"/>
    <w:rsid w:val="009B2629"/>
    <w:rsid w:val="009B2C88"/>
    <w:rsid w:val="009B2CAC"/>
    <w:rsid w:val="009B3638"/>
    <w:rsid w:val="009B3AE4"/>
    <w:rsid w:val="009B44CE"/>
    <w:rsid w:val="009B45A4"/>
    <w:rsid w:val="009B4994"/>
    <w:rsid w:val="009B53B0"/>
    <w:rsid w:val="009B54DD"/>
    <w:rsid w:val="009B61E1"/>
    <w:rsid w:val="009B64E8"/>
    <w:rsid w:val="009B6E27"/>
    <w:rsid w:val="009B712B"/>
    <w:rsid w:val="009B7239"/>
    <w:rsid w:val="009B7390"/>
    <w:rsid w:val="009B7B53"/>
    <w:rsid w:val="009C037B"/>
    <w:rsid w:val="009C0493"/>
    <w:rsid w:val="009C0638"/>
    <w:rsid w:val="009C09CA"/>
    <w:rsid w:val="009C09F7"/>
    <w:rsid w:val="009C0D4D"/>
    <w:rsid w:val="009C0E86"/>
    <w:rsid w:val="009C12B0"/>
    <w:rsid w:val="009C12B4"/>
    <w:rsid w:val="009C1632"/>
    <w:rsid w:val="009C192C"/>
    <w:rsid w:val="009C1E1B"/>
    <w:rsid w:val="009C20D6"/>
    <w:rsid w:val="009C20EA"/>
    <w:rsid w:val="009C228D"/>
    <w:rsid w:val="009C2CB8"/>
    <w:rsid w:val="009C2F52"/>
    <w:rsid w:val="009C301F"/>
    <w:rsid w:val="009C5A99"/>
    <w:rsid w:val="009C5B68"/>
    <w:rsid w:val="009C5B72"/>
    <w:rsid w:val="009C5C30"/>
    <w:rsid w:val="009C6431"/>
    <w:rsid w:val="009C67D9"/>
    <w:rsid w:val="009C743D"/>
    <w:rsid w:val="009C744F"/>
    <w:rsid w:val="009C79B9"/>
    <w:rsid w:val="009D03B7"/>
    <w:rsid w:val="009D0809"/>
    <w:rsid w:val="009D0A48"/>
    <w:rsid w:val="009D16B7"/>
    <w:rsid w:val="009D23ED"/>
    <w:rsid w:val="009D25E7"/>
    <w:rsid w:val="009D2A92"/>
    <w:rsid w:val="009D3129"/>
    <w:rsid w:val="009D36CC"/>
    <w:rsid w:val="009D39B2"/>
    <w:rsid w:val="009D3BB2"/>
    <w:rsid w:val="009D3EC6"/>
    <w:rsid w:val="009D4E64"/>
    <w:rsid w:val="009D5479"/>
    <w:rsid w:val="009D600F"/>
    <w:rsid w:val="009D79E5"/>
    <w:rsid w:val="009E0817"/>
    <w:rsid w:val="009E12DF"/>
    <w:rsid w:val="009E16B4"/>
    <w:rsid w:val="009E1B30"/>
    <w:rsid w:val="009E1C6C"/>
    <w:rsid w:val="009E1D6B"/>
    <w:rsid w:val="009E218C"/>
    <w:rsid w:val="009E2579"/>
    <w:rsid w:val="009E2881"/>
    <w:rsid w:val="009E2B57"/>
    <w:rsid w:val="009E3008"/>
    <w:rsid w:val="009E33E4"/>
    <w:rsid w:val="009E4127"/>
    <w:rsid w:val="009E4802"/>
    <w:rsid w:val="009E57DB"/>
    <w:rsid w:val="009E5C89"/>
    <w:rsid w:val="009E618C"/>
    <w:rsid w:val="009E65F8"/>
    <w:rsid w:val="009E6710"/>
    <w:rsid w:val="009E725D"/>
    <w:rsid w:val="009E7768"/>
    <w:rsid w:val="009F04A6"/>
    <w:rsid w:val="009F04F9"/>
    <w:rsid w:val="009F0501"/>
    <w:rsid w:val="009F050F"/>
    <w:rsid w:val="009F110E"/>
    <w:rsid w:val="009F15EC"/>
    <w:rsid w:val="009F18CD"/>
    <w:rsid w:val="009F1C85"/>
    <w:rsid w:val="009F27DC"/>
    <w:rsid w:val="009F28F5"/>
    <w:rsid w:val="009F37D1"/>
    <w:rsid w:val="009F3969"/>
    <w:rsid w:val="009F3CBB"/>
    <w:rsid w:val="009F4A2B"/>
    <w:rsid w:val="009F4B1A"/>
    <w:rsid w:val="009F53FB"/>
    <w:rsid w:val="009F5936"/>
    <w:rsid w:val="009F5DF0"/>
    <w:rsid w:val="009F5F49"/>
    <w:rsid w:val="009F64BB"/>
    <w:rsid w:val="009F6E88"/>
    <w:rsid w:val="009F6EA0"/>
    <w:rsid w:val="009F71BB"/>
    <w:rsid w:val="009F7DCB"/>
    <w:rsid w:val="009F7DF7"/>
    <w:rsid w:val="009F7FE3"/>
    <w:rsid w:val="00A000F7"/>
    <w:rsid w:val="00A004FF"/>
    <w:rsid w:val="00A00663"/>
    <w:rsid w:val="00A006A7"/>
    <w:rsid w:val="00A00C6E"/>
    <w:rsid w:val="00A01D50"/>
    <w:rsid w:val="00A035BB"/>
    <w:rsid w:val="00A0385D"/>
    <w:rsid w:val="00A04E46"/>
    <w:rsid w:val="00A053C5"/>
    <w:rsid w:val="00A056E7"/>
    <w:rsid w:val="00A057EC"/>
    <w:rsid w:val="00A05B28"/>
    <w:rsid w:val="00A05FCC"/>
    <w:rsid w:val="00A06298"/>
    <w:rsid w:val="00A062DC"/>
    <w:rsid w:val="00A070D3"/>
    <w:rsid w:val="00A10328"/>
    <w:rsid w:val="00A10536"/>
    <w:rsid w:val="00A10AF7"/>
    <w:rsid w:val="00A10D69"/>
    <w:rsid w:val="00A1110B"/>
    <w:rsid w:val="00A112F0"/>
    <w:rsid w:val="00A11A98"/>
    <w:rsid w:val="00A11AE8"/>
    <w:rsid w:val="00A126C9"/>
    <w:rsid w:val="00A12B86"/>
    <w:rsid w:val="00A134AD"/>
    <w:rsid w:val="00A13541"/>
    <w:rsid w:val="00A150FA"/>
    <w:rsid w:val="00A152E5"/>
    <w:rsid w:val="00A15B1B"/>
    <w:rsid w:val="00A16C78"/>
    <w:rsid w:val="00A16E53"/>
    <w:rsid w:val="00A17082"/>
    <w:rsid w:val="00A1718B"/>
    <w:rsid w:val="00A17F71"/>
    <w:rsid w:val="00A203D9"/>
    <w:rsid w:val="00A20A11"/>
    <w:rsid w:val="00A21408"/>
    <w:rsid w:val="00A22741"/>
    <w:rsid w:val="00A22E2F"/>
    <w:rsid w:val="00A232EF"/>
    <w:rsid w:val="00A2332B"/>
    <w:rsid w:val="00A241F6"/>
    <w:rsid w:val="00A24B17"/>
    <w:rsid w:val="00A25304"/>
    <w:rsid w:val="00A25716"/>
    <w:rsid w:val="00A25A85"/>
    <w:rsid w:val="00A25C82"/>
    <w:rsid w:val="00A262EC"/>
    <w:rsid w:val="00A267BE"/>
    <w:rsid w:val="00A2721F"/>
    <w:rsid w:val="00A31408"/>
    <w:rsid w:val="00A317C3"/>
    <w:rsid w:val="00A31D31"/>
    <w:rsid w:val="00A3370A"/>
    <w:rsid w:val="00A33C9C"/>
    <w:rsid w:val="00A33CED"/>
    <w:rsid w:val="00A33D2D"/>
    <w:rsid w:val="00A35718"/>
    <w:rsid w:val="00A35AA8"/>
    <w:rsid w:val="00A3613C"/>
    <w:rsid w:val="00A36C83"/>
    <w:rsid w:val="00A36D51"/>
    <w:rsid w:val="00A3745F"/>
    <w:rsid w:val="00A375CE"/>
    <w:rsid w:val="00A37931"/>
    <w:rsid w:val="00A40853"/>
    <w:rsid w:val="00A40EA9"/>
    <w:rsid w:val="00A413E1"/>
    <w:rsid w:val="00A41462"/>
    <w:rsid w:val="00A41C24"/>
    <w:rsid w:val="00A41D8B"/>
    <w:rsid w:val="00A42FC2"/>
    <w:rsid w:val="00A43199"/>
    <w:rsid w:val="00A437BD"/>
    <w:rsid w:val="00A4483E"/>
    <w:rsid w:val="00A46C76"/>
    <w:rsid w:val="00A473DF"/>
    <w:rsid w:val="00A47966"/>
    <w:rsid w:val="00A47DA1"/>
    <w:rsid w:val="00A501A3"/>
    <w:rsid w:val="00A5034D"/>
    <w:rsid w:val="00A50418"/>
    <w:rsid w:val="00A50EE0"/>
    <w:rsid w:val="00A51151"/>
    <w:rsid w:val="00A512D6"/>
    <w:rsid w:val="00A51559"/>
    <w:rsid w:val="00A517A6"/>
    <w:rsid w:val="00A52052"/>
    <w:rsid w:val="00A524F2"/>
    <w:rsid w:val="00A52685"/>
    <w:rsid w:val="00A52E52"/>
    <w:rsid w:val="00A53EB6"/>
    <w:rsid w:val="00A540AA"/>
    <w:rsid w:val="00A54353"/>
    <w:rsid w:val="00A54412"/>
    <w:rsid w:val="00A55315"/>
    <w:rsid w:val="00A55676"/>
    <w:rsid w:val="00A559A8"/>
    <w:rsid w:val="00A55A0F"/>
    <w:rsid w:val="00A55C16"/>
    <w:rsid w:val="00A56A7D"/>
    <w:rsid w:val="00A56CB4"/>
    <w:rsid w:val="00A573A7"/>
    <w:rsid w:val="00A574C3"/>
    <w:rsid w:val="00A57C4A"/>
    <w:rsid w:val="00A60359"/>
    <w:rsid w:val="00A603E8"/>
    <w:rsid w:val="00A605A8"/>
    <w:rsid w:val="00A60719"/>
    <w:rsid w:val="00A60F2A"/>
    <w:rsid w:val="00A6148A"/>
    <w:rsid w:val="00A61A2E"/>
    <w:rsid w:val="00A61E81"/>
    <w:rsid w:val="00A61EF6"/>
    <w:rsid w:val="00A632AB"/>
    <w:rsid w:val="00A632D3"/>
    <w:rsid w:val="00A63B49"/>
    <w:rsid w:val="00A63F13"/>
    <w:rsid w:val="00A65430"/>
    <w:rsid w:val="00A6588D"/>
    <w:rsid w:val="00A65A6C"/>
    <w:rsid w:val="00A65D16"/>
    <w:rsid w:val="00A65D43"/>
    <w:rsid w:val="00A65D72"/>
    <w:rsid w:val="00A65E0C"/>
    <w:rsid w:val="00A66593"/>
    <w:rsid w:val="00A66B06"/>
    <w:rsid w:val="00A671D6"/>
    <w:rsid w:val="00A700E2"/>
    <w:rsid w:val="00A704BF"/>
    <w:rsid w:val="00A711C3"/>
    <w:rsid w:val="00A71D84"/>
    <w:rsid w:val="00A72A1D"/>
    <w:rsid w:val="00A72F7E"/>
    <w:rsid w:val="00A73163"/>
    <w:rsid w:val="00A7348F"/>
    <w:rsid w:val="00A73602"/>
    <w:rsid w:val="00A73C6F"/>
    <w:rsid w:val="00A74190"/>
    <w:rsid w:val="00A74630"/>
    <w:rsid w:val="00A75FD3"/>
    <w:rsid w:val="00A76B4A"/>
    <w:rsid w:val="00A76E8E"/>
    <w:rsid w:val="00A7704A"/>
    <w:rsid w:val="00A77BCB"/>
    <w:rsid w:val="00A77FDF"/>
    <w:rsid w:val="00A80765"/>
    <w:rsid w:val="00A80848"/>
    <w:rsid w:val="00A80BA5"/>
    <w:rsid w:val="00A80BF0"/>
    <w:rsid w:val="00A814BC"/>
    <w:rsid w:val="00A815FC"/>
    <w:rsid w:val="00A81CFA"/>
    <w:rsid w:val="00A81CFB"/>
    <w:rsid w:val="00A81F24"/>
    <w:rsid w:val="00A82080"/>
    <w:rsid w:val="00A83250"/>
    <w:rsid w:val="00A8339F"/>
    <w:rsid w:val="00A83EE9"/>
    <w:rsid w:val="00A85E67"/>
    <w:rsid w:val="00A862E5"/>
    <w:rsid w:val="00A862F7"/>
    <w:rsid w:val="00A86595"/>
    <w:rsid w:val="00A868EE"/>
    <w:rsid w:val="00A86C8A"/>
    <w:rsid w:val="00A871C9"/>
    <w:rsid w:val="00A90AFE"/>
    <w:rsid w:val="00A90C22"/>
    <w:rsid w:val="00A9199F"/>
    <w:rsid w:val="00A91FC5"/>
    <w:rsid w:val="00A91FD6"/>
    <w:rsid w:val="00A9214E"/>
    <w:rsid w:val="00A92160"/>
    <w:rsid w:val="00A92187"/>
    <w:rsid w:val="00A929A3"/>
    <w:rsid w:val="00A92ABC"/>
    <w:rsid w:val="00A92B54"/>
    <w:rsid w:val="00A936FD"/>
    <w:rsid w:val="00A9388C"/>
    <w:rsid w:val="00A93D0D"/>
    <w:rsid w:val="00A9412D"/>
    <w:rsid w:val="00A9466B"/>
    <w:rsid w:val="00A94A0D"/>
    <w:rsid w:val="00A95425"/>
    <w:rsid w:val="00A95987"/>
    <w:rsid w:val="00A9603E"/>
    <w:rsid w:val="00A96311"/>
    <w:rsid w:val="00A96579"/>
    <w:rsid w:val="00A96E73"/>
    <w:rsid w:val="00A96FE0"/>
    <w:rsid w:val="00A97C1B"/>
    <w:rsid w:val="00A97F36"/>
    <w:rsid w:val="00AA0134"/>
    <w:rsid w:val="00AA048E"/>
    <w:rsid w:val="00AA0E3F"/>
    <w:rsid w:val="00AA0EC0"/>
    <w:rsid w:val="00AA10CA"/>
    <w:rsid w:val="00AA1799"/>
    <w:rsid w:val="00AA1A19"/>
    <w:rsid w:val="00AA2706"/>
    <w:rsid w:val="00AA2759"/>
    <w:rsid w:val="00AA283A"/>
    <w:rsid w:val="00AA28E1"/>
    <w:rsid w:val="00AA2EB8"/>
    <w:rsid w:val="00AA3162"/>
    <w:rsid w:val="00AA327C"/>
    <w:rsid w:val="00AA3485"/>
    <w:rsid w:val="00AA379F"/>
    <w:rsid w:val="00AA4485"/>
    <w:rsid w:val="00AA47F9"/>
    <w:rsid w:val="00AA4CB0"/>
    <w:rsid w:val="00AA5F52"/>
    <w:rsid w:val="00AA60E2"/>
    <w:rsid w:val="00AA6B3D"/>
    <w:rsid w:val="00AA6C63"/>
    <w:rsid w:val="00AA6D9C"/>
    <w:rsid w:val="00AA7388"/>
    <w:rsid w:val="00AA76B1"/>
    <w:rsid w:val="00AA76DA"/>
    <w:rsid w:val="00AA79EC"/>
    <w:rsid w:val="00AA7C93"/>
    <w:rsid w:val="00AB0158"/>
    <w:rsid w:val="00AB04F9"/>
    <w:rsid w:val="00AB05AD"/>
    <w:rsid w:val="00AB0C12"/>
    <w:rsid w:val="00AB157E"/>
    <w:rsid w:val="00AB27B6"/>
    <w:rsid w:val="00AB280F"/>
    <w:rsid w:val="00AB5126"/>
    <w:rsid w:val="00AB56A6"/>
    <w:rsid w:val="00AB570A"/>
    <w:rsid w:val="00AB5EF3"/>
    <w:rsid w:val="00AB5FE1"/>
    <w:rsid w:val="00AB78BC"/>
    <w:rsid w:val="00AB7CBD"/>
    <w:rsid w:val="00AB7D88"/>
    <w:rsid w:val="00AC020C"/>
    <w:rsid w:val="00AC0A8B"/>
    <w:rsid w:val="00AC1064"/>
    <w:rsid w:val="00AC2A0E"/>
    <w:rsid w:val="00AC4659"/>
    <w:rsid w:val="00AC4736"/>
    <w:rsid w:val="00AC55A0"/>
    <w:rsid w:val="00AC5601"/>
    <w:rsid w:val="00AC56D7"/>
    <w:rsid w:val="00AC6481"/>
    <w:rsid w:val="00AC675E"/>
    <w:rsid w:val="00AC6A02"/>
    <w:rsid w:val="00AC6AD7"/>
    <w:rsid w:val="00AC6B99"/>
    <w:rsid w:val="00AC7873"/>
    <w:rsid w:val="00AC7DF0"/>
    <w:rsid w:val="00AD071E"/>
    <w:rsid w:val="00AD0816"/>
    <w:rsid w:val="00AD1422"/>
    <w:rsid w:val="00AD14A7"/>
    <w:rsid w:val="00AD14D6"/>
    <w:rsid w:val="00AD225A"/>
    <w:rsid w:val="00AD29C8"/>
    <w:rsid w:val="00AD2EE6"/>
    <w:rsid w:val="00AD4423"/>
    <w:rsid w:val="00AD467F"/>
    <w:rsid w:val="00AD4E9F"/>
    <w:rsid w:val="00AD4FCB"/>
    <w:rsid w:val="00AD5919"/>
    <w:rsid w:val="00AD5D8E"/>
    <w:rsid w:val="00AD652F"/>
    <w:rsid w:val="00AD7553"/>
    <w:rsid w:val="00AD768F"/>
    <w:rsid w:val="00AD76BC"/>
    <w:rsid w:val="00AD76ED"/>
    <w:rsid w:val="00AD7FFB"/>
    <w:rsid w:val="00AE02AD"/>
    <w:rsid w:val="00AE0B6B"/>
    <w:rsid w:val="00AE132D"/>
    <w:rsid w:val="00AE177A"/>
    <w:rsid w:val="00AE1920"/>
    <w:rsid w:val="00AE1DE5"/>
    <w:rsid w:val="00AE2971"/>
    <w:rsid w:val="00AE2BA4"/>
    <w:rsid w:val="00AE33D6"/>
    <w:rsid w:val="00AE3987"/>
    <w:rsid w:val="00AE45E1"/>
    <w:rsid w:val="00AE4AA8"/>
    <w:rsid w:val="00AE5CEA"/>
    <w:rsid w:val="00AE5DAA"/>
    <w:rsid w:val="00AE5F88"/>
    <w:rsid w:val="00AE715F"/>
    <w:rsid w:val="00AE7D8C"/>
    <w:rsid w:val="00AF00CD"/>
    <w:rsid w:val="00AF0960"/>
    <w:rsid w:val="00AF1195"/>
    <w:rsid w:val="00AF216C"/>
    <w:rsid w:val="00AF2A92"/>
    <w:rsid w:val="00AF3BBA"/>
    <w:rsid w:val="00AF4602"/>
    <w:rsid w:val="00AF4BC5"/>
    <w:rsid w:val="00AF5029"/>
    <w:rsid w:val="00AF5109"/>
    <w:rsid w:val="00AF539B"/>
    <w:rsid w:val="00AF5A79"/>
    <w:rsid w:val="00AF67B8"/>
    <w:rsid w:val="00AF6C35"/>
    <w:rsid w:val="00AF6E2F"/>
    <w:rsid w:val="00B00488"/>
    <w:rsid w:val="00B00858"/>
    <w:rsid w:val="00B008CB"/>
    <w:rsid w:val="00B009DD"/>
    <w:rsid w:val="00B014E2"/>
    <w:rsid w:val="00B01C29"/>
    <w:rsid w:val="00B01D14"/>
    <w:rsid w:val="00B01E82"/>
    <w:rsid w:val="00B02ABF"/>
    <w:rsid w:val="00B02D97"/>
    <w:rsid w:val="00B036DE"/>
    <w:rsid w:val="00B03B4C"/>
    <w:rsid w:val="00B03CB8"/>
    <w:rsid w:val="00B03D09"/>
    <w:rsid w:val="00B03EEF"/>
    <w:rsid w:val="00B03F2F"/>
    <w:rsid w:val="00B04181"/>
    <w:rsid w:val="00B041C1"/>
    <w:rsid w:val="00B041F1"/>
    <w:rsid w:val="00B0435F"/>
    <w:rsid w:val="00B04543"/>
    <w:rsid w:val="00B04711"/>
    <w:rsid w:val="00B04D45"/>
    <w:rsid w:val="00B0508E"/>
    <w:rsid w:val="00B06756"/>
    <w:rsid w:val="00B0676B"/>
    <w:rsid w:val="00B07510"/>
    <w:rsid w:val="00B10301"/>
    <w:rsid w:val="00B109BB"/>
    <w:rsid w:val="00B1136B"/>
    <w:rsid w:val="00B1173C"/>
    <w:rsid w:val="00B121D3"/>
    <w:rsid w:val="00B12702"/>
    <w:rsid w:val="00B12EF2"/>
    <w:rsid w:val="00B13C02"/>
    <w:rsid w:val="00B13C5E"/>
    <w:rsid w:val="00B13ECB"/>
    <w:rsid w:val="00B147A1"/>
    <w:rsid w:val="00B14A08"/>
    <w:rsid w:val="00B150C6"/>
    <w:rsid w:val="00B1511D"/>
    <w:rsid w:val="00B15353"/>
    <w:rsid w:val="00B15B2A"/>
    <w:rsid w:val="00B15C9F"/>
    <w:rsid w:val="00B15FD2"/>
    <w:rsid w:val="00B17A31"/>
    <w:rsid w:val="00B20063"/>
    <w:rsid w:val="00B2007A"/>
    <w:rsid w:val="00B20425"/>
    <w:rsid w:val="00B20A46"/>
    <w:rsid w:val="00B20B79"/>
    <w:rsid w:val="00B21E5B"/>
    <w:rsid w:val="00B2243A"/>
    <w:rsid w:val="00B22584"/>
    <w:rsid w:val="00B23202"/>
    <w:rsid w:val="00B24724"/>
    <w:rsid w:val="00B24D36"/>
    <w:rsid w:val="00B2518A"/>
    <w:rsid w:val="00B256A3"/>
    <w:rsid w:val="00B258D5"/>
    <w:rsid w:val="00B259B1"/>
    <w:rsid w:val="00B268BF"/>
    <w:rsid w:val="00B26A0C"/>
    <w:rsid w:val="00B26B50"/>
    <w:rsid w:val="00B27F8F"/>
    <w:rsid w:val="00B30891"/>
    <w:rsid w:val="00B30971"/>
    <w:rsid w:val="00B30DD8"/>
    <w:rsid w:val="00B30E0C"/>
    <w:rsid w:val="00B30F78"/>
    <w:rsid w:val="00B31DCC"/>
    <w:rsid w:val="00B3213A"/>
    <w:rsid w:val="00B32205"/>
    <w:rsid w:val="00B3225E"/>
    <w:rsid w:val="00B32442"/>
    <w:rsid w:val="00B325A3"/>
    <w:rsid w:val="00B328A6"/>
    <w:rsid w:val="00B328EE"/>
    <w:rsid w:val="00B32CF1"/>
    <w:rsid w:val="00B33468"/>
    <w:rsid w:val="00B3347E"/>
    <w:rsid w:val="00B3383C"/>
    <w:rsid w:val="00B343BF"/>
    <w:rsid w:val="00B36800"/>
    <w:rsid w:val="00B3694B"/>
    <w:rsid w:val="00B36B79"/>
    <w:rsid w:val="00B3753F"/>
    <w:rsid w:val="00B3798A"/>
    <w:rsid w:val="00B400C6"/>
    <w:rsid w:val="00B4046B"/>
    <w:rsid w:val="00B4048B"/>
    <w:rsid w:val="00B40D6A"/>
    <w:rsid w:val="00B40F31"/>
    <w:rsid w:val="00B41472"/>
    <w:rsid w:val="00B41BC1"/>
    <w:rsid w:val="00B42171"/>
    <w:rsid w:val="00B42998"/>
    <w:rsid w:val="00B4345A"/>
    <w:rsid w:val="00B434D4"/>
    <w:rsid w:val="00B43854"/>
    <w:rsid w:val="00B4394B"/>
    <w:rsid w:val="00B444F7"/>
    <w:rsid w:val="00B44668"/>
    <w:rsid w:val="00B44E64"/>
    <w:rsid w:val="00B45244"/>
    <w:rsid w:val="00B454E8"/>
    <w:rsid w:val="00B45ECA"/>
    <w:rsid w:val="00B46552"/>
    <w:rsid w:val="00B46799"/>
    <w:rsid w:val="00B469ED"/>
    <w:rsid w:val="00B4737D"/>
    <w:rsid w:val="00B47437"/>
    <w:rsid w:val="00B4772E"/>
    <w:rsid w:val="00B50656"/>
    <w:rsid w:val="00B50AF2"/>
    <w:rsid w:val="00B50B31"/>
    <w:rsid w:val="00B50B5F"/>
    <w:rsid w:val="00B50C38"/>
    <w:rsid w:val="00B50CE4"/>
    <w:rsid w:val="00B5181A"/>
    <w:rsid w:val="00B51A4D"/>
    <w:rsid w:val="00B51BBB"/>
    <w:rsid w:val="00B51C91"/>
    <w:rsid w:val="00B52049"/>
    <w:rsid w:val="00B52344"/>
    <w:rsid w:val="00B523DA"/>
    <w:rsid w:val="00B52AA7"/>
    <w:rsid w:val="00B52C04"/>
    <w:rsid w:val="00B52C8D"/>
    <w:rsid w:val="00B52E29"/>
    <w:rsid w:val="00B53284"/>
    <w:rsid w:val="00B54190"/>
    <w:rsid w:val="00B5424F"/>
    <w:rsid w:val="00B54291"/>
    <w:rsid w:val="00B54381"/>
    <w:rsid w:val="00B547CC"/>
    <w:rsid w:val="00B552AF"/>
    <w:rsid w:val="00B55515"/>
    <w:rsid w:val="00B55561"/>
    <w:rsid w:val="00B55742"/>
    <w:rsid w:val="00B557AC"/>
    <w:rsid w:val="00B56083"/>
    <w:rsid w:val="00B56537"/>
    <w:rsid w:val="00B569A4"/>
    <w:rsid w:val="00B5772D"/>
    <w:rsid w:val="00B577E9"/>
    <w:rsid w:val="00B579D7"/>
    <w:rsid w:val="00B609C6"/>
    <w:rsid w:val="00B60DED"/>
    <w:rsid w:val="00B60F27"/>
    <w:rsid w:val="00B613FD"/>
    <w:rsid w:val="00B61931"/>
    <w:rsid w:val="00B61D52"/>
    <w:rsid w:val="00B627DF"/>
    <w:rsid w:val="00B628F7"/>
    <w:rsid w:val="00B62F6F"/>
    <w:rsid w:val="00B6324E"/>
    <w:rsid w:val="00B63A5D"/>
    <w:rsid w:val="00B65507"/>
    <w:rsid w:val="00B65792"/>
    <w:rsid w:val="00B666F9"/>
    <w:rsid w:val="00B66F26"/>
    <w:rsid w:val="00B6761F"/>
    <w:rsid w:val="00B70207"/>
    <w:rsid w:val="00B7068B"/>
    <w:rsid w:val="00B70876"/>
    <w:rsid w:val="00B70D02"/>
    <w:rsid w:val="00B71025"/>
    <w:rsid w:val="00B711BE"/>
    <w:rsid w:val="00B7139F"/>
    <w:rsid w:val="00B726A5"/>
    <w:rsid w:val="00B73150"/>
    <w:rsid w:val="00B7390A"/>
    <w:rsid w:val="00B7413D"/>
    <w:rsid w:val="00B74C22"/>
    <w:rsid w:val="00B74E8F"/>
    <w:rsid w:val="00B750B7"/>
    <w:rsid w:val="00B75B72"/>
    <w:rsid w:val="00B75E38"/>
    <w:rsid w:val="00B76AE7"/>
    <w:rsid w:val="00B76EF6"/>
    <w:rsid w:val="00B7743C"/>
    <w:rsid w:val="00B777BC"/>
    <w:rsid w:val="00B80602"/>
    <w:rsid w:val="00B80E67"/>
    <w:rsid w:val="00B80EBB"/>
    <w:rsid w:val="00B81582"/>
    <w:rsid w:val="00B82590"/>
    <w:rsid w:val="00B8365A"/>
    <w:rsid w:val="00B83F02"/>
    <w:rsid w:val="00B8447C"/>
    <w:rsid w:val="00B845E9"/>
    <w:rsid w:val="00B851C1"/>
    <w:rsid w:val="00B852DC"/>
    <w:rsid w:val="00B8665B"/>
    <w:rsid w:val="00B8682F"/>
    <w:rsid w:val="00B86886"/>
    <w:rsid w:val="00B86888"/>
    <w:rsid w:val="00B86C44"/>
    <w:rsid w:val="00B8732C"/>
    <w:rsid w:val="00B87347"/>
    <w:rsid w:val="00B87CF5"/>
    <w:rsid w:val="00B87E55"/>
    <w:rsid w:val="00B90AD0"/>
    <w:rsid w:val="00B918E7"/>
    <w:rsid w:val="00B92A20"/>
    <w:rsid w:val="00B935B3"/>
    <w:rsid w:val="00B9363B"/>
    <w:rsid w:val="00B946F8"/>
    <w:rsid w:val="00B95F9A"/>
    <w:rsid w:val="00B9646F"/>
    <w:rsid w:val="00B96FDA"/>
    <w:rsid w:val="00B97BF5"/>
    <w:rsid w:val="00BA0EBB"/>
    <w:rsid w:val="00BA0F19"/>
    <w:rsid w:val="00BA115F"/>
    <w:rsid w:val="00BA11ED"/>
    <w:rsid w:val="00BA17F6"/>
    <w:rsid w:val="00BA2E0F"/>
    <w:rsid w:val="00BA353E"/>
    <w:rsid w:val="00BA500A"/>
    <w:rsid w:val="00BA5698"/>
    <w:rsid w:val="00BA6060"/>
    <w:rsid w:val="00BA6754"/>
    <w:rsid w:val="00BA6A03"/>
    <w:rsid w:val="00BA7AC5"/>
    <w:rsid w:val="00BA7C89"/>
    <w:rsid w:val="00BA7DB4"/>
    <w:rsid w:val="00BA7FFB"/>
    <w:rsid w:val="00BB003E"/>
    <w:rsid w:val="00BB0442"/>
    <w:rsid w:val="00BB1470"/>
    <w:rsid w:val="00BB2111"/>
    <w:rsid w:val="00BB260E"/>
    <w:rsid w:val="00BB2A90"/>
    <w:rsid w:val="00BB35B9"/>
    <w:rsid w:val="00BB368C"/>
    <w:rsid w:val="00BB38EF"/>
    <w:rsid w:val="00BB3B84"/>
    <w:rsid w:val="00BB3F24"/>
    <w:rsid w:val="00BB42B7"/>
    <w:rsid w:val="00BB4B4E"/>
    <w:rsid w:val="00BB5711"/>
    <w:rsid w:val="00BB58BB"/>
    <w:rsid w:val="00BB5945"/>
    <w:rsid w:val="00BB6E01"/>
    <w:rsid w:val="00BB6EF5"/>
    <w:rsid w:val="00BC00CA"/>
    <w:rsid w:val="00BC06FA"/>
    <w:rsid w:val="00BC0ACF"/>
    <w:rsid w:val="00BC11FB"/>
    <w:rsid w:val="00BC13D3"/>
    <w:rsid w:val="00BC1A7F"/>
    <w:rsid w:val="00BC1FF9"/>
    <w:rsid w:val="00BC2000"/>
    <w:rsid w:val="00BC2012"/>
    <w:rsid w:val="00BC3A5E"/>
    <w:rsid w:val="00BC4C06"/>
    <w:rsid w:val="00BC62D7"/>
    <w:rsid w:val="00BC6637"/>
    <w:rsid w:val="00BC6A69"/>
    <w:rsid w:val="00BC70A0"/>
    <w:rsid w:val="00BC7147"/>
    <w:rsid w:val="00BC72DA"/>
    <w:rsid w:val="00BD0001"/>
    <w:rsid w:val="00BD0C98"/>
    <w:rsid w:val="00BD172F"/>
    <w:rsid w:val="00BD1AB0"/>
    <w:rsid w:val="00BD220B"/>
    <w:rsid w:val="00BD22FC"/>
    <w:rsid w:val="00BD25D3"/>
    <w:rsid w:val="00BD2F59"/>
    <w:rsid w:val="00BD309F"/>
    <w:rsid w:val="00BD4518"/>
    <w:rsid w:val="00BD4578"/>
    <w:rsid w:val="00BD5082"/>
    <w:rsid w:val="00BD61A7"/>
    <w:rsid w:val="00BD6231"/>
    <w:rsid w:val="00BD6CBE"/>
    <w:rsid w:val="00BD747B"/>
    <w:rsid w:val="00BD76E7"/>
    <w:rsid w:val="00BD7EFB"/>
    <w:rsid w:val="00BE00F8"/>
    <w:rsid w:val="00BE04A7"/>
    <w:rsid w:val="00BE1547"/>
    <w:rsid w:val="00BE1843"/>
    <w:rsid w:val="00BE1B24"/>
    <w:rsid w:val="00BE1DFE"/>
    <w:rsid w:val="00BE1FD3"/>
    <w:rsid w:val="00BE20BA"/>
    <w:rsid w:val="00BE23A0"/>
    <w:rsid w:val="00BE2786"/>
    <w:rsid w:val="00BE2DBD"/>
    <w:rsid w:val="00BE4075"/>
    <w:rsid w:val="00BE4076"/>
    <w:rsid w:val="00BE4773"/>
    <w:rsid w:val="00BE48E8"/>
    <w:rsid w:val="00BE498F"/>
    <w:rsid w:val="00BE49C2"/>
    <w:rsid w:val="00BE5924"/>
    <w:rsid w:val="00BE5A86"/>
    <w:rsid w:val="00BE5DE2"/>
    <w:rsid w:val="00BE5FC1"/>
    <w:rsid w:val="00BE6549"/>
    <w:rsid w:val="00BE6D56"/>
    <w:rsid w:val="00BE7262"/>
    <w:rsid w:val="00BE77DA"/>
    <w:rsid w:val="00BE7883"/>
    <w:rsid w:val="00BF0463"/>
    <w:rsid w:val="00BF076D"/>
    <w:rsid w:val="00BF0A81"/>
    <w:rsid w:val="00BF1023"/>
    <w:rsid w:val="00BF19E2"/>
    <w:rsid w:val="00BF1A31"/>
    <w:rsid w:val="00BF1DBD"/>
    <w:rsid w:val="00BF1F35"/>
    <w:rsid w:val="00BF27C6"/>
    <w:rsid w:val="00BF3460"/>
    <w:rsid w:val="00BF36DC"/>
    <w:rsid w:val="00BF433F"/>
    <w:rsid w:val="00BF4E45"/>
    <w:rsid w:val="00BF5B11"/>
    <w:rsid w:val="00BF5D16"/>
    <w:rsid w:val="00BF6023"/>
    <w:rsid w:val="00BF63FF"/>
    <w:rsid w:val="00BF66CF"/>
    <w:rsid w:val="00BF696A"/>
    <w:rsid w:val="00BF7105"/>
    <w:rsid w:val="00BF73F8"/>
    <w:rsid w:val="00BF7FCF"/>
    <w:rsid w:val="00C001F1"/>
    <w:rsid w:val="00C00409"/>
    <w:rsid w:val="00C0104F"/>
    <w:rsid w:val="00C0295C"/>
    <w:rsid w:val="00C0329F"/>
    <w:rsid w:val="00C032EC"/>
    <w:rsid w:val="00C033D6"/>
    <w:rsid w:val="00C037F1"/>
    <w:rsid w:val="00C03AA4"/>
    <w:rsid w:val="00C03D94"/>
    <w:rsid w:val="00C0402B"/>
    <w:rsid w:val="00C04882"/>
    <w:rsid w:val="00C04B63"/>
    <w:rsid w:val="00C0515C"/>
    <w:rsid w:val="00C05582"/>
    <w:rsid w:val="00C058C7"/>
    <w:rsid w:val="00C06D90"/>
    <w:rsid w:val="00C0711D"/>
    <w:rsid w:val="00C0768B"/>
    <w:rsid w:val="00C07C93"/>
    <w:rsid w:val="00C07CF1"/>
    <w:rsid w:val="00C10527"/>
    <w:rsid w:val="00C10703"/>
    <w:rsid w:val="00C11762"/>
    <w:rsid w:val="00C117D1"/>
    <w:rsid w:val="00C1186F"/>
    <w:rsid w:val="00C11B4A"/>
    <w:rsid w:val="00C12631"/>
    <w:rsid w:val="00C130B1"/>
    <w:rsid w:val="00C13753"/>
    <w:rsid w:val="00C13931"/>
    <w:rsid w:val="00C14C43"/>
    <w:rsid w:val="00C14F35"/>
    <w:rsid w:val="00C15CAD"/>
    <w:rsid w:val="00C15F8C"/>
    <w:rsid w:val="00C1666D"/>
    <w:rsid w:val="00C1685C"/>
    <w:rsid w:val="00C16DE1"/>
    <w:rsid w:val="00C16DF3"/>
    <w:rsid w:val="00C172AA"/>
    <w:rsid w:val="00C17511"/>
    <w:rsid w:val="00C210E2"/>
    <w:rsid w:val="00C211E5"/>
    <w:rsid w:val="00C21767"/>
    <w:rsid w:val="00C2184A"/>
    <w:rsid w:val="00C221A3"/>
    <w:rsid w:val="00C22203"/>
    <w:rsid w:val="00C226F9"/>
    <w:rsid w:val="00C23E46"/>
    <w:rsid w:val="00C24175"/>
    <w:rsid w:val="00C247A7"/>
    <w:rsid w:val="00C2503B"/>
    <w:rsid w:val="00C25D08"/>
    <w:rsid w:val="00C25D15"/>
    <w:rsid w:val="00C25D52"/>
    <w:rsid w:val="00C26661"/>
    <w:rsid w:val="00C26AFB"/>
    <w:rsid w:val="00C26D5D"/>
    <w:rsid w:val="00C271DE"/>
    <w:rsid w:val="00C2776C"/>
    <w:rsid w:val="00C278D3"/>
    <w:rsid w:val="00C27ABB"/>
    <w:rsid w:val="00C3014C"/>
    <w:rsid w:val="00C301B2"/>
    <w:rsid w:val="00C304AC"/>
    <w:rsid w:val="00C3298D"/>
    <w:rsid w:val="00C32AEC"/>
    <w:rsid w:val="00C3472F"/>
    <w:rsid w:val="00C35C03"/>
    <w:rsid w:val="00C35C86"/>
    <w:rsid w:val="00C35EAF"/>
    <w:rsid w:val="00C35EEB"/>
    <w:rsid w:val="00C35F33"/>
    <w:rsid w:val="00C3609E"/>
    <w:rsid w:val="00C360C9"/>
    <w:rsid w:val="00C37890"/>
    <w:rsid w:val="00C37BE8"/>
    <w:rsid w:val="00C40187"/>
    <w:rsid w:val="00C40495"/>
    <w:rsid w:val="00C404D4"/>
    <w:rsid w:val="00C404FB"/>
    <w:rsid w:val="00C40775"/>
    <w:rsid w:val="00C40D29"/>
    <w:rsid w:val="00C40F06"/>
    <w:rsid w:val="00C41854"/>
    <w:rsid w:val="00C4265C"/>
    <w:rsid w:val="00C42A8D"/>
    <w:rsid w:val="00C42F9C"/>
    <w:rsid w:val="00C434BB"/>
    <w:rsid w:val="00C43D49"/>
    <w:rsid w:val="00C44282"/>
    <w:rsid w:val="00C448E4"/>
    <w:rsid w:val="00C45AA0"/>
    <w:rsid w:val="00C46135"/>
    <w:rsid w:val="00C46B3D"/>
    <w:rsid w:val="00C46D4F"/>
    <w:rsid w:val="00C47167"/>
    <w:rsid w:val="00C475C3"/>
    <w:rsid w:val="00C47F16"/>
    <w:rsid w:val="00C50147"/>
    <w:rsid w:val="00C50201"/>
    <w:rsid w:val="00C505B7"/>
    <w:rsid w:val="00C50B67"/>
    <w:rsid w:val="00C51503"/>
    <w:rsid w:val="00C5161E"/>
    <w:rsid w:val="00C523BE"/>
    <w:rsid w:val="00C525D5"/>
    <w:rsid w:val="00C52D8A"/>
    <w:rsid w:val="00C53B92"/>
    <w:rsid w:val="00C54156"/>
    <w:rsid w:val="00C541BF"/>
    <w:rsid w:val="00C541C8"/>
    <w:rsid w:val="00C549E9"/>
    <w:rsid w:val="00C54C65"/>
    <w:rsid w:val="00C55815"/>
    <w:rsid w:val="00C5598E"/>
    <w:rsid w:val="00C55C14"/>
    <w:rsid w:val="00C56DBA"/>
    <w:rsid w:val="00C576EB"/>
    <w:rsid w:val="00C5795D"/>
    <w:rsid w:val="00C61616"/>
    <w:rsid w:val="00C61A21"/>
    <w:rsid w:val="00C62C9E"/>
    <w:rsid w:val="00C63539"/>
    <w:rsid w:val="00C64869"/>
    <w:rsid w:val="00C64C47"/>
    <w:rsid w:val="00C65898"/>
    <w:rsid w:val="00C668C7"/>
    <w:rsid w:val="00C66C03"/>
    <w:rsid w:val="00C66C6E"/>
    <w:rsid w:val="00C67E57"/>
    <w:rsid w:val="00C70C2E"/>
    <w:rsid w:val="00C70D93"/>
    <w:rsid w:val="00C713FF"/>
    <w:rsid w:val="00C72345"/>
    <w:rsid w:val="00C72517"/>
    <w:rsid w:val="00C72585"/>
    <w:rsid w:val="00C73D76"/>
    <w:rsid w:val="00C751F2"/>
    <w:rsid w:val="00C751FE"/>
    <w:rsid w:val="00C759C6"/>
    <w:rsid w:val="00C75A39"/>
    <w:rsid w:val="00C76311"/>
    <w:rsid w:val="00C775FA"/>
    <w:rsid w:val="00C77DE7"/>
    <w:rsid w:val="00C807FA"/>
    <w:rsid w:val="00C808F3"/>
    <w:rsid w:val="00C8175C"/>
    <w:rsid w:val="00C818A5"/>
    <w:rsid w:val="00C819FF"/>
    <w:rsid w:val="00C81B03"/>
    <w:rsid w:val="00C81D11"/>
    <w:rsid w:val="00C81D3D"/>
    <w:rsid w:val="00C81D89"/>
    <w:rsid w:val="00C82642"/>
    <w:rsid w:val="00C83A59"/>
    <w:rsid w:val="00C83FB9"/>
    <w:rsid w:val="00C84238"/>
    <w:rsid w:val="00C84837"/>
    <w:rsid w:val="00C85AD5"/>
    <w:rsid w:val="00C86374"/>
    <w:rsid w:val="00C87392"/>
    <w:rsid w:val="00C874C6"/>
    <w:rsid w:val="00C8790F"/>
    <w:rsid w:val="00C87C91"/>
    <w:rsid w:val="00C90264"/>
    <w:rsid w:val="00C908CF"/>
    <w:rsid w:val="00C91C2F"/>
    <w:rsid w:val="00C91CB6"/>
    <w:rsid w:val="00C92366"/>
    <w:rsid w:val="00C926FF"/>
    <w:rsid w:val="00C92BE9"/>
    <w:rsid w:val="00C93D9D"/>
    <w:rsid w:val="00C94A66"/>
    <w:rsid w:val="00C94C73"/>
    <w:rsid w:val="00C952CB"/>
    <w:rsid w:val="00C954B3"/>
    <w:rsid w:val="00C961EA"/>
    <w:rsid w:val="00C96372"/>
    <w:rsid w:val="00C96C57"/>
    <w:rsid w:val="00C97A02"/>
    <w:rsid w:val="00CA009E"/>
    <w:rsid w:val="00CA0E5E"/>
    <w:rsid w:val="00CA2001"/>
    <w:rsid w:val="00CA20F3"/>
    <w:rsid w:val="00CA2401"/>
    <w:rsid w:val="00CA27A4"/>
    <w:rsid w:val="00CA2F64"/>
    <w:rsid w:val="00CA34B1"/>
    <w:rsid w:val="00CA3FD5"/>
    <w:rsid w:val="00CA448B"/>
    <w:rsid w:val="00CA5134"/>
    <w:rsid w:val="00CA5883"/>
    <w:rsid w:val="00CA5F21"/>
    <w:rsid w:val="00CA66D4"/>
    <w:rsid w:val="00CA7542"/>
    <w:rsid w:val="00CA76F2"/>
    <w:rsid w:val="00CB1291"/>
    <w:rsid w:val="00CB1879"/>
    <w:rsid w:val="00CB1925"/>
    <w:rsid w:val="00CB2DD2"/>
    <w:rsid w:val="00CB2E8F"/>
    <w:rsid w:val="00CB3283"/>
    <w:rsid w:val="00CB3766"/>
    <w:rsid w:val="00CB37F2"/>
    <w:rsid w:val="00CB4667"/>
    <w:rsid w:val="00CB46C2"/>
    <w:rsid w:val="00CB4C67"/>
    <w:rsid w:val="00CB5F48"/>
    <w:rsid w:val="00CB634E"/>
    <w:rsid w:val="00CB67AD"/>
    <w:rsid w:val="00CB6B4D"/>
    <w:rsid w:val="00CB7009"/>
    <w:rsid w:val="00CB7965"/>
    <w:rsid w:val="00CB7C6A"/>
    <w:rsid w:val="00CC05AF"/>
    <w:rsid w:val="00CC0B27"/>
    <w:rsid w:val="00CC10A9"/>
    <w:rsid w:val="00CC180F"/>
    <w:rsid w:val="00CC260A"/>
    <w:rsid w:val="00CC2EC1"/>
    <w:rsid w:val="00CC2F6E"/>
    <w:rsid w:val="00CC3598"/>
    <w:rsid w:val="00CC38AC"/>
    <w:rsid w:val="00CC50E8"/>
    <w:rsid w:val="00CC54F0"/>
    <w:rsid w:val="00CC659D"/>
    <w:rsid w:val="00CC68F8"/>
    <w:rsid w:val="00CC6AF3"/>
    <w:rsid w:val="00CC6C2E"/>
    <w:rsid w:val="00CC722B"/>
    <w:rsid w:val="00CC72A6"/>
    <w:rsid w:val="00CC73B2"/>
    <w:rsid w:val="00CC7B57"/>
    <w:rsid w:val="00CD0C96"/>
    <w:rsid w:val="00CD1E88"/>
    <w:rsid w:val="00CD1F36"/>
    <w:rsid w:val="00CD242C"/>
    <w:rsid w:val="00CD4186"/>
    <w:rsid w:val="00CD58CC"/>
    <w:rsid w:val="00CD5FFA"/>
    <w:rsid w:val="00CD6A7A"/>
    <w:rsid w:val="00CD7656"/>
    <w:rsid w:val="00CD7A02"/>
    <w:rsid w:val="00CD7BFF"/>
    <w:rsid w:val="00CE03BC"/>
    <w:rsid w:val="00CE0731"/>
    <w:rsid w:val="00CE0C29"/>
    <w:rsid w:val="00CE0EA5"/>
    <w:rsid w:val="00CE16FC"/>
    <w:rsid w:val="00CE2140"/>
    <w:rsid w:val="00CE302B"/>
    <w:rsid w:val="00CE338B"/>
    <w:rsid w:val="00CE488E"/>
    <w:rsid w:val="00CE5811"/>
    <w:rsid w:val="00CE5E45"/>
    <w:rsid w:val="00CE6190"/>
    <w:rsid w:val="00CF11A3"/>
    <w:rsid w:val="00CF17AC"/>
    <w:rsid w:val="00CF2604"/>
    <w:rsid w:val="00CF2E01"/>
    <w:rsid w:val="00CF36FB"/>
    <w:rsid w:val="00CF45C1"/>
    <w:rsid w:val="00CF4AEE"/>
    <w:rsid w:val="00CF4B6F"/>
    <w:rsid w:val="00CF58FD"/>
    <w:rsid w:val="00CF5BD4"/>
    <w:rsid w:val="00CF689B"/>
    <w:rsid w:val="00CF6DBD"/>
    <w:rsid w:val="00CF751E"/>
    <w:rsid w:val="00CF793C"/>
    <w:rsid w:val="00D00304"/>
    <w:rsid w:val="00D00329"/>
    <w:rsid w:val="00D003A5"/>
    <w:rsid w:val="00D00808"/>
    <w:rsid w:val="00D01380"/>
    <w:rsid w:val="00D01B7C"/>
    <w:rsid w:val="00D027D1"/>
    <w:rsid w:val="00D02940"/>
    <w:rsid w:val="00D02A6E"/>
    <w:rsid w:val="00D02FDF"/>
    <w:rsid w:val="00D0508B"/>
    <w:rsid w:val="00D066A0"/>
    <w:rsid w:val="00D06743"/>
    <w:rsid w:val="00D074C0"/>
    <w:rsid w:val="00D07981"/>
    <w:rsid w:val="00D07DEC"/>
    <w:rsid w:val="00D10C10"/>
    <w:rsid w:val="00D1183E"/>
    <w:rsid w:val="00D11BCE"/>
    <w:rsid w:val="00D11C6D"/>
    <w:rsid w:val="00D1270D"/>
    <w:rsid w:val="00D1312C"/>
    <w:rsid w:val="00D132ED"/>
    <w:rsid w:val="00D135B5"/>
    <w:rsid w:val="00D13ABE"/>
    <w:rsid w:val="00D13DBA"/>
    <w:rsid w:val="00D13EB8"/>
    <w:rsid w:val="00D15989"/>
    <w:rsid w:val="00D15E16"/>
    <w:rsid w:val="00D15ECA"/>
    <w:rsid w:val="00D164B7"/>
    <w:rsid w:val="00D17412"/>
    <w:rsid w:val="00D17DAF"/>
    <w:rsid w:val="00D200F8"/>
    <w:rsid w:val="00D20236"/>
    <w:rsid w:val="00D207CF"/>
    <w:rsid w:val="00D2081D"/>
    <w:rsid w:val="00D20A39"/>
    <w:rsid w:val="00D20A85"/>
    <w:rsid w:val="00D20C5A"/>
    <w:rsid w:val="00D21D69"/>
    <w:rsid w:val="00D22D1F"/>
    <w:rsid w:val="00D2418F"/>
    <w:rsid w:val="00D2540E"/>
    <w:rsid w:val="00D25DCB"/>
    <w:rsid w:val="00D262F1"/>
    <w:rsid w:val="00D26457"/>
    <w:rsid w:val="00D2698C"/>
    <w:rsid w:val="00D2699C"/>
    <w:rsid w:val="00D26E80"/>
    <w:rsid w:val="00D277A5"/>
    <w:rsid w:val="00D27EE7"/>
    <w:rsid w:val="00D3110A"/>
    <w:rsid w:val="00D3190E"/>
    <w:rsid w:val="00D33A92"/>
    <w:rsid w:val="00D33D9C"/>
    <w:rsid w:val="00D34176"/>
    <w:rsid w:val="00D341F2"/>
    <w:rsid w:val="00D34986"/>
    <w:rsid w:val="00D3515C"/>
    <w:rsid w:val="00D35365"/>
    <w:rsid w:val="00D3544B"/>
    <w:rsid w:val="00D354D2"/>
    <w:rsid w:val="00D3612E"/>
    <w:rsid w:val="00D36BBF"/>
    <w:rsid w:val="00D36D12"/>
    <w:rsid w:val="00D3779A"/>
    <w:rsid w:val="00D37A50"/>
    <w:rsid w:val="00D37B8B"/>
    <w:rsid w:val="00D400E3"/>
    <w:rsid w:val="00D411E1"/>
    <w:rsid w:val="00D41347"/>
    <w:rsid w:val="00D4158C"/>
    <w:rsid w:val="00D41A09"/>
    <w:rsid w:val="00D41F9A"/>
    <w:rsid w:val="00D4234E"/>
    <w:rsid w:val="00D4242F"/>
    <w:rsid w:val="00D42552"/>
    <w:rsid w:val="00D42B6C"/>
    <w:rsid w:val="00D4414B"/>
    <w:rsid w:val="00D4511F"/>
    <w:rsid w:val="00D45522"/>
    <w:rsid w:val="00D456AC"/>
    <w:rsid w:val="00D45705"/>
    <w:rsid w:val="00D4657E"/>
    <w:rsid w:val="00D466F6"/>
    <w:rsid w:val="00D46D86"/>
    <w:rsid w:val="00D46DC0"/>
    <w:rsid w:val="00D478EF"/>
    <w:rsid w:val="00D47E65"/>
    <w:rsid w:val="00D5009C"/>
    <w:rsid w:val="00D50241"/>
    <w:rsid w:val="00D502F8"/>
    <w:rsid w:val="00D5103B"/>
    <w:rsid w:val="00D51133"/>
    <w:rsid w:val="00D51D80"/>
    <w:rsid w:val="00D52053"/>
    <w:rsid w:val="00D52090"/>
    <w:rsid w:val="00D5325B"/>
    <w:rsid w:val="00D54071"/>
    <w:rsid w:val="00D5471B"/>
    <w:rsid w:val="00D54746"/>
    <w:rsid w:val="00D5511B"/>
    <w:rsid w:val="00D55346"/>
    <w:rsid w:val="00D55783"/>
    <w:rsid w:val="00D562EE"/>
    <w:rsid w:val="00D564BD"/>
    <w:rsid w:val="00D566C8"/>
    <w:rsid w:val="00D566D8"/>
    <w:rsid w:val="00D56CE8"/>
    <w:rsid w:val="00D57E52"/>
    <w:rsid w:val="00D606D2"/>
    <w:rsid w:val="00D6142C"/>
    <w:rsid w:val="00D61BED"/>
    <w:rsid w:val="00D62501"/>
    <w:rsid w:val="00D629A8"/>
    <w:rsid w:val="00D629BD"/>
    <w:rsid w:val="00D62C8E"/>
    <w:rsid w:val="00D62F9C"/>
    <w:rsid w:val="00D64199"/>
    <w:rsid w:val="00D6594F"/>
    <w:rsid w:val="00D65C95"/>
    <w:rsid w:val="00D65F80"/>
    <w:rsid w:val="00D664ED"/>
    <w:rsid w:val="00D67D93"/>
    <w:rsid w:val="00D67F4E"/>
    <w:rsid w:val="00D70BF4"/>
    <w:rsid w:val="00D70EB1"/>
    <w:rsid w:val="00D71B0D"/>
    <w:rsid w:val="00D72E3B"/>
    <w:rsid w:val="00D73257"/>
    <w:rsid w:val="00D7372A"/>
    <w:rsid w:val="00D74287"/>
    <w:rsid w:val="00D742A5"/>
    <w:rsid w:val="00D743C8"/>
    <w:rsid w:val="00D745A9"/>
    <w:rsid w:val="00D74CE1"/>
    <w:rsid w:val="00D74D5B"/>
    <w:rsid w:val="00D75641"/>
    <w:rsid w:val="00D75C54"/>
    <w:rsid w:val="00D75FCC"/>
    <w:rsid w:val="00D760AC"/>
    <w:rsid w:val="00D761DB"/>
    <w:rsid w:val="00D7660B"/>
    <w:rsid w:val="00D76D5E"/>
    <w:rsid w:val="00D772A1"/>
    <w:rsid w:val="00D8045C"/>
    <w:rsid w:val="00D80A1F"/>
    <w:rsid w:val="00D80BCB"/>
    <w:rsid w:val="00D82B4A"/>
    <w:rsid w:val="00D82DFF"/>
    <w:rsid w:val="00D8332E"/>
    <w:rsid w:val="00D83AC1"/>
    <w:rsid w:val="00D83E14"/>
    <w:rsid w:val="00D843AA"/>
    <w:rsid w:val="00D84403"/>
    <w:rsid w:val="00D844CD"/>
    <w:rsid w:val="00D84986"/>
    <w:rsid w:val="00D84E76"/>
    <w:rsid w:val="00D856A7"/>
    <w:rsid w:val="00D857D2"/>
    <w:rsid w:val="00D867D5"/>
    <w:rsid w:val="00D87061"/>
    <w:rsid w:val="00D876A0"/>
    <w:rsid w:val="00D87709"/>
    <w:rsid w:val="00D87D08"/>
    <w:rsid w:val="00D87DC8"/>
    <w:rsid w:val="00D87E4C"/>
    <w:rsid w:val="00D90319"/>
    <w:rsid w:val="00D90383"/>
    <w:rsid w:val="00D903BF"/>
    <w:rsid w:val="00D90C34"/>
    <w:rsid w:val="00D9130F"/>
    <w:rsid w:val="00D91983"/>
    <w:rsid w:val="00D91AA4"/>
    <w:rsid w:val="00D91AD0"/>
    <w:rsid w:val="00D923C2"/>
    <w:rsid w:val="00D924FF"/>
    <w:rsid w:val="00D92565"/>
    <w:rsid w:val="00D93055"/>
    <w:rsid w:val="00D9365A"/>
    <w:rsid w:val="00D94C88"/>
    <w:rsid w:val="00D9500A"/>
    <w:rsid w:val="00D95964"/>
    <w:rsid w:val="00D9611C"/>
    <w:rsid w:val="00D970CA"/>
    <w:rsid w:val="00D975FC"/>
    <w:rsid w:val="00D97BCB"/>
    <w:rsid w:val="00D97D46"/>
    <w:rsid w:val="00D97DE6"/>
    <w:rsid w:val="00DA0365"/>
    <w:rsid w:val="00DA0A29"/>
    <w:rsid w:val="00DA0B00"/>
    <w:rsid w:val="00DA122C"/>
    <w:rsid w:val="00DA181F"/>
    <w:rsid w:val="00DA183A"/>
    <w:rsid w:val="00DA1B2D"/>
    <w:rsid w:val="00DA1F88"/>
    <w:rsid w:val="00DA1FA2"/>
    <w:rsid w:val="00DA2422"/>
    <w:rsid w:val="00DA2CBE"/>
    <w:rsid w:val="00DA3126"/>
    <w:rsid w:val="00DA3B84"/>
    <w:rsid w:val="00DA4D08"/>
    <w:rsid w:val="00DA4FEA"/>
    <w:rsid w:val="00DA5CB7"/>
    <w:rsid w:val="00DA662F"/>
    <w:rsid w:val="00DA6788"/>
    <w:rsid w:val="00DA6F93"/>
    <w:rsid w:val="00DA781E"/>
    <w:rsid w:val="00DA7DA0"/>
    <w:rsid w:val="00DB04E7"/>
    <w:rsid w:val="00DB05F6"/>
    <w:rsid w:val="00DB06DB"/>
    <w:rsid w:val="00DB088C"/>
    <w:rsid w:val="00DB0E38"/>
    <w:rsid w:val="00DB1C14"/>
    <w:rsid w:val="00DB2887"/>
    <w:rsid w:val="00DB2896"/>
    <w:rsid w:val="00DB30B3"/>
    <w:rsid w:val="00DB350F"/>
    <w:rsid w:val="00DB35AE"/>
    <w:rsid w:val="00DB3CF0"/>
    <w:rsid w:val="00DB4237"/>
    <w:rsid w:val="00DB4798"/>
    <w:rsid w:val="00DB530B"/>
    <w:rsid w:val="00DB558B"/>
    <w:rsid w:val="00DB5F11"/>
    <w:rsid w:val="00DB632A"/>
    <w:rsid w:val="00DB6926"/>
    <w:rsid w:val="00DB6AD7"/>
    <w:rsid w:val="00DB7368"/>
    <w:rsid w:val="00DB7A58"/>
    <w:rsid w:val="00DC00F9"/>
    <w:rsid w:val="00DC0B0B"/>
    <w:rsid w:val="00DC1DD1"/>
    <w:rsid w:val="00DC2063"/>
    <w:rsid w:val="00DC297E"/>
    <w:rsid w:val="00DC3F16"/>
    <w:rsid w:val="00DC43F6"/>
    <w:rsid w:val="00DC556B"/>
    <w:rsid w:val="00DC6368"/>
    <w:rsid w:val="00DC728E"/>
    <w:rsid w:val="00DC77E5"/>
    <w:rsid w:val="00DC7A44"/>
    <w:rsid w:val="00DD01BA"/>
    <w:rsid w:val="00DD02C1"/>
    <w:rsid w:val="00DD0819"/>
    <w:rsid w:val="00DD0F7F"/>
    <w:rsid w:val="00DD22EE"/>
    <w:rsid w:val="00DD2F88"/>
    <w:rsid w:val="00DD37C5"/>
    <w:rsid w:val="00DD3A0F"/>
    <w:rsid w:val="00DD4954"/>
    <w:rsid w:val="00DD4973"/>
    <w:rsid w:val="00DD4B5D"/>
    <w:rsid w:val="00DD4BE9"/>
    <w:rsid w:val="00DD5E47"/>
    <w:rsid w:val="00DD725E"/>
    <w:rsid w:val="00DD746A"/>
    <w:rsid w:val="00DD7488"/>
    <w:rsid w:val="00DD77C9"/>
    <w:rsid w:val="00DE01AF"/>
    <w:rsid w:val="00DE04FD"/>
    <w:rsid w:val="00DE08F5"/>
    <w:rsid w:val="00DE0E19"/>
    <w:rsid w:val="00DE27D6"/>
    <w:rsid w:val="00DE40D4"/>
    <w:rsid w:val="00DE43AC"/>
    <w:rsid w:val="00DE4653"/>
    <w:rsid w:val="00DE4915"/>
    <w:rsid w:val="00DE4C65"/>
    <w:rsid w:val="00DE5A65"/>
    <w:rsid w:val="00DE60C9"/>
    <w:rsid w:val="00DE78B1"/>
    <w:rsid w:val="00DE7907"/>
    <w:rsid w:val="00DF0650"/>
    <w:rsid w:val="00DF099A"/>
    <w:rsid w:val="00DF0CEE"/>
    <w:rsid w:val="00DF0E57"/>
    <w:rsid w:val="00DF1E6D"/>
    <w:rsid w:val="00DF21F5"/>
    <w:rsid w:val="00DF2B4A"/>
    <w:rsid w:val="00DF2F2A"/>
    <w:rsid w:val="00DF36CF"/>
    <w:rsid w:val="00DF39F7"/>
    <w:rsid w:val="00DF3CD8"/>
    <w:rsid w:val="00DF3F9D"/>
    <w:rsid w:val="00DF45FB"/>
    <w:rsid w:val="00DF48E2"/>
    <w:rsid w:val="00DF5FC7"/>
    <w:rsid w:val="00DF6689"/>
    <w:rsid w:val="00DF6BB4"/>
    <w:rsid w:val="00DF6CDA"/>
    <w:rsid w:val="00DF70FB"/>
    <w:rsid w:val="00DF74D2"/>
    <w:rsid w:val="00DF79C6"/>
    <w:rsid w:val="00DF7E63"/>
    <w:rsid w:val="00E00239"/>
    <w:rsid w:val="00E0049D"/>
    <w:rsid w:val="00E031A9"/>
    <w:rsid w:val="00E0352C"/>
    <w:rsid w:val="00E03573"/>
    <w:rsid w:val="00E03944"/>
    <w:rsid w:val="00E03E97"/>
    <w:rsid w:val="00E03FA9"/>
    <w:rsid w:val="00E04642"/>
    <w:rsid w:val="00E04687"/>
    <w:rsid w:val="00E07285"/>
    <w:rsid w:val="00E106A0"/>
    <w:rsid w:val="00E106F0"/>
    <w:rsid w:val="00E10B0A"/>
    <w:rsid w:val="00E1224A"/>
    <w:rsid w:val="00E125B9"/>
    <w:rsid w:val="00E12A07"/>
    <w:rsid w:val="00E12D16"/>
    <w:rsid w:val="00E12D32"/>
    <w:rsid w:val="00E131F3"/>
    <w:rsid w:val="00E133D7"/>
    <w:rsid w:val="00E1353E"/>
    <w:rsid w:val="00E1385A"/>
    <w:rsid w:val="00E140C2"/>
    <w:rsid w:val="00E144E2"/>
    <w:rsid w:val="00E144ED"/>
    <w:rsid w:val="00E14888"/>
    <w:rsid w:val="00E15191"/>
    <w:rsid w:val="00E164CB"/>
    <w:rsid w:val="00E165AE"/>
    <w:rsid w:val="00E16721"/>
    <w:rsid w:val="00E169D5"/>
    <w:rsid w:val="00E16C6C"/>
    <w:rsid w:val="00E17305"/>
    <w:rsid w:val="00E17817"/>
    <w:rsid w:val="00E17B21"/>
    <w:rsid w:val="00E200E8"/>
    <w:rsid w:val="00E206AE"/>
    <w:rsid w:val="00E2070D"/>
    <w:rsid w:val="00E20C5B"/>
    <w:rsid w:val="00E20CDF"/>
    <w:rsid w:val="00E20D76"/>
    <w:rsid w:val="00E21374"/>
    <w:rsid w:val="00E217BC"/>
    <w:rsid w:val="00E21ADF"/>
    <w:rsid w:val="00E22767"/>
    <w:rsid w:val="00E23B63"/>
    <w:rsid w:val="00E24B74"/>
    <w:rsid w:val="00E24F76"/>
    <w:rsid w:val="00E256CF"/>
    <w:rsid w:val="00E257D9"/>
    <w:rsid w:val="00E2635A"/>
    <w:rsid w:val="00E266E9"/>
    <w:rsid w:val="00E27C94"/>
    <w:rsid w:val="00E27F09"/>
    <w:rsid w:val="00E3068A"/>
    <w:rsid w:val="00E30826"/>
    <w:rsid w:val="00E3182B"/>
    <w:rsid w:val="00E32411"/>
    <w:rsid w:val="00E3244A"/>
    <w:rsid w:val="00E32CC4"/>
    <w:rsid w:val="00E32E04"/>
    <w:rsid w:val="00E34140"/>
    <w:rsid w:val="00E367BD"/>
    <w:rsid w:val="00E37492"/>
    <w:rsid w:val="00E37844"/>
    <w:rsid w:val="00E37ABC"/>
    <w:rsid w:val="00E37C85"/>
    <w:rsid w:val="00E37D51"/>
    <w:rsid w:val="00E407FC"/>
    <w:rsid w:val="00E4095D"/>
    <w:rsid w:val="00E40AB4"/>
    <w:rsid w:val="00E40CF2"/>
    <w:rsid w:val="00E41147"/>
    <w:rsid w:val="00E41421"/>
    <w:rsid w:val="00E41D54"/>
    <w:rsid w:val="00E43CE3"/>
    <w:rsid w:val="00E443BC"/>
    <w:rsid w:val="00E44EB0"/>
    <w:rsid w:val="00E4510D"/>
    <w:rsid w:val="00E45510"/>
    <w:rsid w:val="00E46AE8"/>
    <w:rsid w:val="00E46BD9"/>
    <w:rsid w:val="00E47229"/>
    <w:rsid w:val="00E50A8B"/>
    <w:rsid w:val="00E50BA1"/>
    <w:rsid w:val="00E50C99"/>
    <w:rsid w:val="00E5125A"/>
    <w:rsid w:val="00E5159A"/>
    <w:rsid w:val="00E5227A"/>
    <w:rsid w:val="00E53DC7"/>
    <w:rsid w:val="00E54198"/>
    <w:rsid w:val="00E54803"/>
    <w:rsid w:val="00E54BDB"/>
    <w:rsid w:val="00E54DF6"/>
    <w:rsid w:val="00E550C9"/>
    <w:rsid w:val="00E557CA"/>
    <w:rsid w:val="00E55910"/>
    <w:rsid w:val="00E55DD8"/>
    <w:rsid w:val="00E55E5D"/>
    <w:rsid w:val="00E57657"/>
    <w:rsid w:val="00E601C5"/>
    <w:rsid w:val="00E606F2"/>
    <w:rsid w:val="00E60C12"/>
    <w:rsid w:val="00E6115F"/>
    <w:rsid w:val="00E622EE"/>
    <w:rsid w:val="00E623CB"/>
    <w:rsid w:val="00E6266B"/>
    <w:rsid w:val="00E627C5"/>
    <w:rsid w:val="00E62FCE"/>
    <w:rsid w:val="00E63863"/>
    <w:rsid w:val="00E63C46"/>
    <w:rsid w:val="00E6423F"/>
    <w:rsid w:val="00E643B8"/>
    <w:rsid w:val="00E64EB7"/>
    <w:rsid w:val="00E655C2"/>
    <w:rsid w:val="00E655C7"/>
    <w:rsid w:val="00E65929"/>
    <w:rsid w:val="00E66E96"/>
    <w:rsid w:val="00E67512"/>
    <w:rsid w:val="00E70244"/>
    <w:rsid w:val="00E70378"/>
    <w:rsid w:val="00E705DA"/>
    <w:rsid w:val="00E70843"/>
    <w:rsid w:val="00E70B6E"/>
    <w:rsid w:val="00E70E04"/>
    <w:rsid w:val="00E71A3B"/>
    <w:rsid w:val="00E72BD5"/>
    <w:rsid w:val="00E738C3"/>
    <w:rsid w:val="00E73EC8"/>
    <w:rsid w:val="00E74DDE"/>
    <w:rsid w:val="00E76315"/>
    <w:rsid w:val="00E768EE"/>
    <w:rsid w:val="00E7695A"/>
    <w:rsid w:val="00E76E91"/>
    <w:rsid w:val="00E7700E"/>
    <w:rsid w:val="00E778BB"/>
    <w:rsid w:val="00E77A78"/>
    <w:rsid w:val="00E77B38"/>
    <w:rsid w:val="00E80BB1"/>
    <w:rsid w:val="00E81D56"/>
    <w:rsid w:val="00E82346"/>
    <w:rsid w:val="00E82424"/>
    <w:rsid w:val="00E82718"/>
    <w:rsid w:val="00E829AE"/>
    <w:rsid w:val="00E829B2"/>
    <w:rsid w:val="00E82CCC"/>
    <w:rsid w:val="00E82F53"/>
    <w:rsid w:val="00E832AC"/>
    <w:rsid w:val="00E83C96"/>
    <w:rsid w:val="00E8410B"/>
    <w:rsid w:val="00E8416D"/>
    <w:rsid w:val="00E84286"/>
    <w:rsid w:val="00E84413"/>
    <w:rsid w:val="00E84B7C"/>
    <w:rsid w:val="00E8648E"/>
    <w:rsid w:val="00E87887"/>
    <w:rsid w:val="00E8798C"/>
    <w:rsid w:val="00E900BC"/>
    <w:rsid w:val="00E904C2"/>
    <w:rsid w:val="00E91721"/>
    <w:rsid w:val="00E91757"/>
    <w:rsid w:val="00E92159"/>
    <w:rsid w:val="00E9221B"/>
    <w:rsid w:val="00E92386"/>
    <w:rsid w:val="00E9296F"/>
    <w:rsid w:val="00E932AA"/>
    <w:rsid w:val="00E93630"/>
    <w:rsid w:val="00E93B1C"/>
    <w:rsid w:val="00E93EC1"/>
    <w:rsid w:val="00E9413F"/>
    <w:rsid w:val="00E94C21"/>
    <w:rsid w:val="00E96693"/>
    <w:rsid w:val="00E96D90"/>
    <w:rsid w:val="00E97FB6"/>
    <w:rsid w:val="00EA0568"/>
    <w:rsid w:val="00EA07D5"/>
    <w:rsid w:val="00EA1554"/>
    <w:rsid w:val="00EA1C37"/>
    <w:rsid w:val="00EA1DCB"/>
    <w:rsid w:val="00EA26E1"/>
    <w:rsid w:val="00EA2B69"/>
    <w:rsid w:val="00EA2E99"/>
    <w:rsid w:val="00EA2F13"/>
    <w:rsid w:val="00EA394E"/>
    <w:rsid w:val="00EA3DE4"/>
    <w:rsid w:val="00EA4272"/>
    <w:rsid w:val="00EA4E4C"/>
    <w:rsid w:val="00EA5246"/>
    <w:rsid w:val="00EA75C8"/>
    <w:rsid w:val="00EB1110"/>
    <w:rsid w:val="00EB170F"/>
    <w:rsid w:val="00EB1EC2"/>
    <w:rsid w:val="00EB22E7"/>
    <w:rsid w:val="00EB24B0"/>
    <w:rsid w:val="00EB2997"/>
    <w:rsid w:val="00EB2A50"/>
    <w:rsid w:val="00EB2A98"/>
    <w:rsid w:val="00EB36FC"/>
    <w:rsid w:val="00EB37FE"/>
    <w:rsid w:val="00EB3944"/>
    <w:rsid w:val="00EB480D"/>
    <w:rsid w:val="00EB49A1"/>
    <w:rsid w:val="00EB4D0C"/>
    <w:rsid w:val="00EB5276"/>
    <w:rsid w:val="00EB5643"/>
    <w:rsid w:val="00EB5A42"/>
    <w:rsid w:val="00EB5F4A"/>
    <w:rsid w:val="00EB5FA8"/>
    <w:rsid w:val="00EB656E"/>
    <w:rsid w:val="00EB74E3"/>
    <w:rsid w:val="00EC0708"/>
    <w:rsid w:val="00EC091B"/>
    <w:rsid w:val="00EC0931"/>
    <w:rsid w:val="00EC0A92"/>
    <w:rsid w:val="00EC0DAF"/>
    <w:rsid w:val="00EC1180"/>
    <w:rsid w:val="00EC26F8"/>
    <w:rsid w:val="00EC2AA3"/>
    <w:rsid w:val="00EC3A6B"/>
    <w:rsid w:val="00EC4073"/>
    <w:rsid w:val="00EC4486"/>
    <w:rsid w:val="00EC46B0"/>
    <w:rsid w:val="00EC52E6"/>
    <w:rsid w:val="00EC53FA"/>
    <w:rsid w:val="00EC5B36"/>
    <w:rsid w:val="00EC5C9C"/>
    <w:rsid w:val="00EC6974"/>
    <w:rsid w:val="00EC6E5A"/>
    <w:rsid w:val="00EC7121"/>
    <w:rsid w:val="00EC7233"/>
    <w:rsid w:val="00EC79C9"/>
    <w:rsid w:val="00EC7C84"/>
    <w:rsid w:val="00ED0491"/>
    <w:rsid w:val="00ED09CB"/>
    <w:rsid w:val="00ED0CE4"/>
    <w:rsid w:val="00ED18F9"/>
    <w:rsid w:val="00ED2368"/>
    <w:rsid w:val="00ED3336"/>
    <w:rsid w:val="00ED3470"/>
    <w:rsid w:val="00ED397A"/>
    <w:rsid w:val="00ED3E8E"/>
    <w:rsid w:val="00ED53A5"/>
    <w:rsid w:val="00ED58FF"/>
    <w:rsid w:val="00ED6431"/>
    <w:rsid w:val="00ED645A"/>
    <w:rsid w:val="00ED6969"/>
    <w:rsid w:val="00ED6BE9"/>
    <w:rsid w:val="00ED6EBA"/>
    <w:rsid w:val="00ED72B7"/>
    <w:rsid w:val="00ED7413"/>
    <w:rsid w:val="00ED7873"/>
    <w:rsid w:val="00ED7EA1"/>
    <w:rsid w:val="00EE0017"/>
    <w:rsid w:val="00EE0EE6"/>
    <w:rsid w:val="00EE11DA"/>
    <w:rsid w:val="00EE1D16"/>
    <w:rsid w:val="00EE1D71"/>
    <w:rsid w:val="00EE20EF"/>
    <w:rsid w:val="00EE2280"/>
    <w:rsid w:val="00EE2540"/>
    <w:rsid w:val="00EE2647"/>
    <w:rsid w:val="00EE2B06"/>
    <w:rsid w:val="00EE2C87"/>
    <w:rsid w:val="00EE2F41"/>
    <w:rsid w:val="00EE3200"/>
    <w:rsid w:val="00EE3E51"/>
    <w:rsid w:val="00EE4049"/>
    <w:rsid w:val="00EE437E"/>
    <w:rsid w:val="00EE447A"/>
    <w:rsid w:val="00EE48B6"/>
    <w:rsid w:val="00EE5805"/>
    <w:rsid w:val="00EE69B4"/>
    <w:rsid w:val="00EE6E79"/>
    <w:rsid w:val="00EE7D96"/>
    <w:rsid w:val="00EF0226"/>
    <w:rsid w:val="00EF147A"/>
    <w:rsid w:val="00EF1F9E"/>
    <w:rsid w:val="00EF2696"/>
    <w:rsid w:val="00EF2FC4"/>
    <w:rsid w:val="00EF3620"/>
    <w:rsid w:val="00EF36C3"/>
    <w:rsid w:val="00EF3915"/>
    <w:rsid w:val="00EF3D0E"/>
    <w:rsid w:val="00EF40FC"/>
    <w:rsid w:val="00EF43E9"/>
    <w:rsid w:val="00EF52D7"/>
    <w:rsid w:val="00EF5516"/>
    <w:rsid w:val="00EF5D0B"/>
    <w:rsid w:val="00EF5F93"/>
    <w:rsid w:val="00EF6183"/>
    <w:rsid w:val="00EF6644"/>
    <w:rsid w:val="00EF666A"/>
    <w:rsid w:val="00EF718A"/>
    <w:rsid w:val="00EF79C2"/>
    <w:rsid w:val="00EF7D06"/>
    <w:rsid w:val="00F0014A"/>
    <w:rsid w:val="00F00750"/>
    <w:rsid w:val="00F00751"/>
    <w:rsid w:val="00F00FF1"/>
    <w:rsid w:val="00F0151B"/>
    <w:rsid w:val="00F01C56"/>
    <w:rsid w:val="00F01D0C"/>
    <w:rsid w:val="00F02210"/>
    <w:rsid w:val="00F02298"/>
    <w:rsid w:val="00F02C25"/>
    <w:rsid w:val="00F02E79"/>
    <w:rsid w:val="00F0347F"/>
    <w:rsid w:val="00F034C4"/>
    <w:rsid w:val="00F03637"/>
    <w:rsid w:val="00F03677"/>
    <w:rsid w:val="00F03FAD"/>
    <w:rsid w:val="00F045C5"/>
    <w:rsid w:val="00F04C4C"/>
    <w:rsid w:val="00F054BB"/>
    <w:rsid w:val="00F05C39"/>
    <w:rsid w:val="00F05E1C"/>
    <w:rsid w:val="00F060D9"/>
    <w:rsid w:val="00F072F1"/>
    <w:rsid w:val="00F07655"/>
    <w:rsid w:val="00F11648"/>
    <w:rsid w:val="00F11AEF"/>
    <w:rsid w:val="00F130A8"/>
    <w:rsid w:val="00F13118"/>
    <w:rsid w:val="00F1361D"/>
    <w:rsid w:val="00F1381E"/>
    <w:rsid w:val="00F14F11"/>
    <w:rsid w:val="00F1563D"/>
    <w:rsid w:val="00F16C02"/>
    <w:rsid w:val="00F16D07"/>
    <w:rsid w:val="00F16F62"/>
    <w:rsid w:val="00F16FC3"/>
    <w:rsid w:val="00F173D5"/>
    <w:rsid w:val="00F174CD"/>
    <w:rsid w:val="00F17BA3"/>
    <w:rsid w:val="00F2009F"/>
    <w:rsid w:val="00F2025D"/>
    <w:rsid w:val="00F205E9"/>
    <w:rsid w:val="00F21509"/>
    <w:rsid w:val="00F224A5"/>
    <w:rsid w:val="00F224C7"/>
    <w:rsid w:val="00F22733"/>
    <w:rsid w:val="00F2287E"/>
    <w:rsid w:val="00F22DE2"/>
    <w:rsid w:val="00F237CE"/>
    <w:rsid w:val="00F2381C"/>
    <w:rsid w:val="00F23FBE"/>
    <w:rsid w:val="00F24741"/>
    <w:rsid w:val="00F24817"/>
    <w:rsid w:val="00F24B82"/>
    <w:rsid w:val="00F24BD2"/>
    <w:rsid w:val="00F26137"/>
    <w:rsid w:val="00F26927"/>
    <w:rsid w:val="00F26ECE"/>
    <w:rsid w:val="00F27485"/>
    <w:rsid w:val="00F279A8"/>
    <w:rsid w:val="00F27BF8"/>
    <w:rsid w:val="00F27C1D"/>
    <w:rsid w:val="00F27C24"/>
    <w:rsid w:val="00F27DB6"/>
    <w:rsid w:val="00F303B0"/>
    <w:rsid w:val="00F308A8"/>
    <w:rsid w:val="00F31666"/>
    <w:rsid w:val="00F31AF7"/>
    <w:rsid w:val="00F3237A"/>
    <w:rsid w:val="00F32C9E"/>
    <w:rsid w:val="00F32FCA"/>
    <w:rsid w:val="00F33316"/>
    <w:rsid w:val="00F33343"/>
    <w:rsid w:val="00F33AD0"/>
    <w:rsid w:val="00F34136"/>
    <w:rsid w:val="00F34285"/>
    <w:rsid w:val="00F344FF"/>
    <w:rsid w:val="00F34646"/>
    <w:rsid w:val="00F34F4B"/>
    <w:rsid w:val="00F35C9E"/>
    <w:rsid w:val="00F360F3"/>
    <w:rsid w:val="00F36685"/>
    <w:rsid w:val="00F366FB"/>
    <w:rsid w:val="00F379D9"/>
    <w:rsid w:val="00F37CB5"/>
    <w:rsid w:val="00F407FF"/>
    <w:rsid w:val="00F418D5"/>
    <w:rsid w:val="00F41AF4"/>
    <w:rsid w:val="00F41EAD"/>
    <w:rsid w:val="00F41F6E"/>
    <w:rsid w:val="00F42781"/>
    <w:rsid w:val="00F43354"/>
    <w:rsid w:val="00F43BF2"/>
    <w:rsid w:val="00F444D0"/>
    <w:rsid w:val="00F45019"/>
    <w:rsid w:val="00F451D9"/>
    <w:rsid w:val="00F45B1D"/>
    <w:rsid w:val="00F46445"/>
    <w:rsid w:val="00F46C50"/>
    <w:rsid w:val="00F50364"/>
    <w:rsid w:val="00F509BA"/>
    <w:rsid w:val="00F514D0"/>
    <w:rsid w:val="00F5152B"/>
    <w:rsid w:val="00F521F8"/>
    <w:rsid w:val="00F52A2A"/>
    <w:rsid w:val="00F53347"/>
    <w:rsid w:val="00F53E1D"/>
    <w:rsid w:val="00F543BC"/>
    <w:rsid w:val="00F55569"/>
    <w:rsid w:val="00F5577D"/>
    <w:rsid w:val="00F5595B"/>
    <w:rsid w:val="00F56291"/>
    <w:rsid w:val="00F56607"/>
    <w:rsid w:val="00F5694F"/>
    <w:rsid w:val="00F570DE"/>
    <w:rsid w:val="00F57447"/>
    <w:rsid w:val="00F6003C"/>
    <w:rsid w:val="00F600B6"/>
    <w:rsid w:val="00F6037E"/>
    <w:rsid w:val="00F60402"/>
    <w:rsid w:val="00F60CC8"/>
    <w:rsid w:val="00F61C48"/>
    <w:rsid w:val="00F62496"/>
    <w:rsid w:val="00F62A31"/>
    <w:rsid w:val="00F6327A"/>
    <w:rsid w:val="00F63417"/>
    <w:rsid w:val="00F635D3"/>
    <w:rsid w:val="00F63A9B"/>
    <w:rsid w:val="00F63CAE"/>
    <w:rsid w:val="00F640F2"/>
    <w:rsid w:val="00F64B69"/>
    <w:rsid w:val="00F64C44"/>
    <w:rsid w:val="00F64E71"/>
    <w:rsid w:val="00F64F1C"/>
    <w:rsid w:val="00F65250"/>
    <w:rsid w:val="00F65845"/>
    <w:rsid w:val="00F658CB"/>
    <w:rsid w:val="00F668BE"/>
    <w:rsid w:val="00F66F91"/>
    <w:rsid w:val="00F6729B"/>
    <w:rsid w:val="00F67E61"/>
    <w:rsid w:val="00F70541"/>
    <w:rsid w:val="00F7067D"/>
    <w:rsid w:val="00F71026"/>
    <w:rsid w:val="00F7161C"/>
    <w:rsid w:val="00F717BE"/>
    <w:rsid w:val="00F71CCC"/>
    <w:rsid w:val="00F72339"/>
    <w:rsid w:val="00F72F3A"/>
    <w:rsid w:val="00F73290"/>
    <w:rsid w:val="00F74136"/>
    <w:rsid w:val="00F75BD8"/>
    <w:rsid w:val="00F75D76"/>
    <w:rsid w:val="00F75DF2"/>
    <w:rsid w:val="00F7648B"/>
    <w:rsid w:val="00F76A50"/>
    <w:rsid w:val="00F772BB"/>
    <w:rsid w:val="00F773E3"/>
    <w:rsid w:val="00F775B5"/>
    <w:rsid w:val="00F779F6"/>
    <w:rsid w:val="00F77DC7"/>
    <w:rsid w:val="00F77E8B"/>
    <w:rsid w:val="00F80A01"/>
    <w:rsid w:val="00F819B9"/>
    <w:rsid w:val="00F819D1"/>
    <w:rsid w:val="00F82F79"/>
    <w:rsid w:val="00F83F5C"/>
    <w:rsid w:val="00F84E90"/>
    <w:rsid w:val="00F852A0"/>
    <w:rsid w:val="00F856F8"/>
    <w:rsid w:val="00F85A38"/>
    <w:rsid w:val="00F86354"/>
    <w:rsid w:val="00F86775"/>
    <w:rsid w:val="00F86A03"/>
    <w:rsid w:val="00F875CB"/>
    <w:rsid w:val="00F8762A"/>
    <w:rsid w:val="00F87B61"/>
    <w:rsid w:val="00F87B90"/>
    <w:rsid w:val="00F87E71"/>
    <w:rsid w:val="00F87F80"/>
    <w:rsid w:val="00F910F9"/>
    <w:rsid w:val="00F91BC3"/>
    <w:rsid w:val="00F92078"/>
    <w:rsid w:val="00F94386"/>
    <w:rsid w:val="00F9478E"/>
    <w:rsid w:val="00F9492C"/>
    <w:rsid w:val="00F95014"/>
    <w:rsid w:val="00F95887"/>
    <w:rsid w:val="00F96F98"/>
    <w:rsid w:val="00F9757A"/>
    <w:rsid w:val="00F97D4E"/>
    <w:rsid w:val="00FA0329"/>
    <w:rsid w:val="00FA0870"/>
    <w:rsid w:val="00FA1282"/>
    <w:rsid w:val="00FA18ED"/>
    <w:rsid w:val="00FA2068"/>
    <w:rsid w:val="00FA2C87"/>
    <w:rsid w:val="00FA2E41"/>
    <w:rsid w:val="00FA3C4D"/>
    <w:rsid w:val="00FA4765"/>
    <w:rsid w:val="00FA4A30"/>
    <w:rsid w:val="00FA5244"/>
    <w:rsid w:val="00FA574A"/>
    <w:rsid w:val="00FA5A18"/>
    <w:rsid w:val="00FA5B9B"/>
    <w:rsid w:val="00FA5E07"/>
    <w:rsid w:val="00FA6CEC"/>
    <w:rsid w:val="00FA6D2C"/>
    <w:rsid w:val="00FA77E8"/>
    <w:rsid w:val="00FB05BF"/>
    <w:rsid w:val="00FB1445"/>
    <w:rsid w:val="00FB15D8"/>
    <w:rsid w:val="00FB17EB"/>
    <w:rsid w:val="00FB20CE"/>
    <w:rsid w:val="00FB28FB"/>
    <w:rsid w:val="00FB29BD"/>
    <w:rsid w:val="00FB2B84"/>
    <w:rsid w:val="00FB2CA0"/>
    <w:rsid w:val="00FB350A"/>
    <w:rsid w:val="00FB3A7B"/>
    <w:rsid w:val="00FB431E"/>
    <w:rsid w:val="00FB44FB"/>
    <w:rsid w:val="00FB5078"/>
    <w:rsid w:val="00FB5E25"/>
    <w:rsid w:val="00FB5FE8"/>
    <w:rsid w:val="00FB6485"/>
    <w:rsid w:val="00FB6645"/>
    <w:rsid w:val="00FB7808"/>
    <w:rsid w:val="00FB798C"/>
    <w:rsid w:val="00FC1200"/>
    <w:rsid w:val="00FC184E"/>
    <w:rsid w:val="00FC1A01"/>
    <w:rsid w:val="00FC224E"/>
    <w:rsid w:val="00FC2481"/>
    <w:rsid w:val="00FC28AE"/>
    <w:rsid w:val="00FC2B90"/>
    <w:rsid w:val="00FC2D08"/>
    <w:rsid w:val="00FC2DA7"/>
    <w:rsid w:val="00FC35EE"/>
    <w:rsid w:val="00FC3A2B"/>
    <w:rsid w:val="00FC40DE"/>
    <w:rsid w:val="00FC52F7"/>
    <w:rsid w:val="00FC547E"/>
    <w:rsid w:val="00FC5E1A"/>
    <w:rsid w:val="00FC64C5"/>
    <w:rsid w:val="00FC6FEB"/>
    <w:rsid w:val="00FD04FD"/>
    <w:rsid w:val="00FD06E3"/>
    <w:rsid w:val="00FD1139"/>
    <w:rsid w:val="00FD13B4"/>
    <w:rsid w:val="00FD147C"/>
    <w:rsid w:val="00FD156D"/>
    <w:rsid w:val="00FD158E"/>
    <w:rsid w:val="00FD1660"/>
    <w:rsid w:val="00FD2AEA"/>
    <w:rsid w:val="00FD2E34"/>
    <w:rsid w:val="00FD3105"/>
    <w:rsid w:val="00FD3169"/>
    <w:rsid w:val="00FD34BF"/>
    <w:rsid w:val="00FD3B51"/>
    <w:rsid w:val="00FD3B98"/>
    <w:rsid w:val="00FD42DD"/>
    <w:rsid w:val="00FD42F0"/>
    <w:rsid w:val="00FD5854"/>
    <w:rsid w:val="00FD59CB"/>
    <w:rsid w:val="00FD6356"/>
    <w:rsid w:val="00FD6AD9"/>
    <w:rsid w:val="00FD724E"/>
    <w:rsid w:val="00FD7A57"/>
    <w:rsid w:val="00FD7E7E"/>
    <w:rsid w:val="00FD7E88"/>
    <w:rsid w:val="00FE04C6"/>
    <w:rsid w:val="00FE072E"/>
    <w:rsid w:val="00FE09F3"/>
    <w:rsid w:val="00FE12BA"/>
    <w:rsid w:val="00FE227A"/>
    <w:rsid w:val="00FE24FD"/>
    <w:rsid w:val="00FE2FC2"/>
    <w:rsid w:val="00FE4D69"/>
    <w:rsid w:val="00FE5153"/>
    <w:rsid w:val="00FE51F3"/>
    <w:rsid w:val="00FE522E"/>
    <w:rsid w:val="00FE5D42"/>
    <w:rsid w:val="00FE6103"/>
    <w:rsid w:val="00FE63D8"/>
    <w:rsid w:val="00FE6765"/>
    <w:rsid w:val="00FE67AD"/>
    <w:rsid w:val="00FE7870"/>
    <w:rsid w:val="00FF1C08"/>
    <w:rsid w:val="00FF218B"/>
    <w:rsid w:val="00FF27EF"/>
    <w:rsid w:val="00FF3013"/>
    <w:rsid w:val="00FF3378"/>
    <w:rsid w:val="00FF38B0"/>
    <w:rsid w:val="00FF38EF"/>
    <w:rsid w:val="00FF39A6"/>
    <w:rsid w:val="00FF4213"/>
    <w:rsid w:val="00FF54D7"/>
    <w:rsid w:val="00FF577A"/>
    <w:rsid w:val="00FF57A3"/>
    <w:rsid w:val="00FF66F4"/>
    <w:rsid w:val="00FF6E99"/>
    <w:rsid w:val="00FF6FB4"/>
    <w:rsid w:val="00FF7957"/>
    <w:rsid w:val="00FF7E88"/>
  </w:rsids>
  <m:mathPr>
    <m:mathFont m:val="Cambria Math"/>
    <m:brkBin m:val="before"/>
    <m:brkBinSub m:val="--"/>
    <m:smallFrac m:val="0"/>
    <m:dispDef/>
    <m:lMargin m:val="0"/>
    <m:rMargin m:val="0"/>
    <m:defJc m:val="centerGroup"/>
    <m:wrapIndent m:val="1440"/>
    <m:intLim m:val="subSup"/>
    <m:naryLim m:val="undOvr"/>
  </m:mathPr>
  <w:themeFontLang w:val="en-US" w:bidi="lo-L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A62D69"/>
  <w15:docId w15:val="{CBC90DA1-6EFE-43C2-8121-288A20831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lo-L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7F60"/>
  </w:style>
  <w:style w:type="paragraph" w:styleId="Heading1">
    <w:name w:val="heading 1"/>
    <w:basedOn w:val="Normal"/>
    <w:next w:val="Normal"/>
    <w:link w:val="Heading1Char"/>
    <w:uiPriority w:val="9"/>
    <w:qFormat/>
    <w:rsid w:val="00505717"/>
    <w:pPr>
      <w:keepNext/>
      <w:keepLines/>
      <w:numPr>
        <w:numId w:val="17"/>
      </w:numPr>
      <w:shd w:val="clear" w:color="auto" w:fill="FF0000"/>
      <w:spacing w:before="480" w:after="0"/>
      <w:outlineLvl w:val="0"/>
    </w:pPr>
    <w:rPr>
      <w:rFonts w:ascii="Phetsarath OT" w:eastAsia="Times New Roman" w:hAnsi="Phetsarath OT" w:cs="Phetsarath OT"/>
      <w:b/>
      <w:bCs/>
      <w:color w:val="002060"/>
      <w:sz w:val="28"/>
      <w:szCs w:val="28"/>
    </w:rPr>
  </w:style>
  <w:style w:type="paragraph" w:styleId="Heading2">
    <w:name w:val="heading 2"/>
    <w:basedOn w:val="Normal"/>
    <w:next w:val="Normal"/>
    <w:link w:val="Heading2Char"/>
    <w:uiPriority w:val="9"/>
    <w:unhideWhenUsed/>
    <w:qFormat/>
    <w:rsid w:val="005358EC"/>
    <w:pPr>
      <w:keepNext/>
      <w:keepLines/>
      <w:numPr>
        <w:numId w:val="11"/>
      </w:numPr>
      <w:spacing w:before="200" w:after="0"/>
      <w:outlineLvl w:val="1"/>
    </w:pPr>
    <w:rPr>
      <w:rFonts w:ascii="Phetsarath OT" w:eastAsia="Phetsarath OT" w:hAnsi="Phetsarath OT" w:cs="Phetsarath OT"/>
      <w:b/>
      <w:bCs/>
      <w:color w:val="002060"/>
      <w:sz w:val="26"/>
      <w:szCs w:val="26"/>
      <w:lang w:val="pt-BR"/>
    </w:rPr>
  </w:style>
  <w:style w:type="paragraph" w:styleId="Heading3">
    <w:name w:val="heading 3"/>
    <w:basedOn w:val="Normal"/>
    <w:next w:val="Normal"/>
    <w:link w:val="Heading3Char"/>
    <w:uiPriority w:val="9"/>
    <w:unhideWhenUsed/>
    <w:qFormat/>
    <w:rsid w:val="00090176"/>
    <w:pPr>
      <w:keepNext/>
      <w:keepLines/>
      <w:numPr>
        <w:numId w:val="14"/>
      </w:numPr>
      <w:tabs>
        <w:tab w:val="left" w:pos="426"/>
      </w:tabs>
      <w:spacing w:before="200" w:after="0"/>
      <w:ind w:left="567" w:hanging="283"/>
      <w:outlineLvl w:val="2"/>
    </w:pPr>
    <w:rPr>
      <w:rFonts w:ascii="Phetsarath OT" w:eastAsia="Phetsarath OT" w:hAnsi="Phetsarath OT" w:cs="Phetsarath OT"/>
      <w:b/>
      <w:bCs/>
      <w:color w:val="002060"/>
      <w:sz w:val="24"/>
      <w:szCs w:val="24"/>
      <w:lang w:val="fr-FR"/>
    </w:rPr>
  </w:style>
  <w:style w:type="paragraph" w:styleId="Heading4">
    <w:name w:val="heading 4"/>
    <w:basedOn w:val="Normal"/>
    <w:next w:val="Normal"/>
    <w:link w:val="Heading4Char"/>
    <w:uiPriority w:val="9"/>
    <w:unhideWhenUsed/>
    <w:qFormat/>
    <w:rsid w:val="00FD06E3"/>
    <w:pPr>
      <w:keepNext/>
      <w:keepLines/>
      <w:spacing w:after="0" w:line="240" w:lineRule="auto"/>
      <w:outlineLvl w:val="3"/>
    </w:pPr>
    <w:rPr>
      <w:rFonts w:ascii="Phetsarath OT" w:eastAsia="Times New Roman" w:hAnsi="Phetsarath OT" w:cs="Phetsarath OT"/>
      <w:b/>
      <w:bCs/>
      <w:color w:val="002060"/>
      <w:sz w:val="24"/>
      <w:szCs w:val="24"/>
    </w:rPr>
  </w:style>
  <w:style w:type="paragraph" w:styleId="Heading5">
    <w:name w:val="heading 5"/>
    <w:basedOn w:val="Normal"/>
    <w:next w:val="Normal"/>
    <w:link w:val="Heading5Char"/>
    <w:uiPriority w:val="9"/>
    <w:unhideWhenUsed/>
    <w:qFormat/>
    <w:rsid w:val="00314575"/>
    <w:pPr>
      <w:keepNext/>
      <w:keepLines/>
      <w:numPr>
        <w:ilvl w:val="3"/>
        <w:numId w:val="5"/>
      </w:numPr>
      <w:spacing w:before="200" w:after="0"/>
      <w:ind w:left="426" w:hanging="283"/>
      <w:outlineLvl w:val="4"/>
    </w:pPr>
    <w:rPr>
      <w:rFonts w:ascii="Phetsarath OT" w:eastAsia="Times New Roman" w:hAnsi="Phetsarath OT" w:cs="Phetsarath OT"/>
      <w:b/>
      <w:bCs/>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En tête 1,List Paragraph2,Normal Italics,Recommendation,List Paragraph1,List Paragraph11,Normal ind,Dot pt,F5 List Paragraph,No Spacing1,List Paragraph Char Char Char,Indicator Text,Numbered Para 1,Bullet 1,List Paragraph12,Bullet Points"/>
    <w:basedOn w:val="Normal"/>
    <w:link w:val="ListParagraphChar"/>
    <w:uiPriority w:val="34"/>
    <w:qFormat/>
    <w:rsid w:val="0008144D"/>
    <w:pPr>
      <w:ind w:left="720"/>
      <w:contextualSpacing/>
    </w:pPr>
  </w:style>
  <w:style w:type="paragraph" w:styleId="BalloonText">
    <w:name w:val="Balloon Text"/>
    <w:basedOn w:val="Normal"/>
    <w:link w:val="BalloonTextChar"/>
    <w:uiPriority w:val="99"/>
    <w:semiHidden/>
    <w:unhideWhenUsed/>
    <w:rsid w:val="00AA60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60E2"/>
    <w:rPr>
      <w:rFonts w:ascii="Tahoma" w:hAnsi="Tahoma" w:cs="Tahoma"/>
      <w:sz w:val="16"/>
      <w:szCs w:val="16"/>
    </w:rPr>
  </w:style>
  <w:style w:type="paragraph" w:styleId="NoSpacing">
    <w:name w:val="No Spacing"/>
    <w:uiPriority w:val="1"/>
    <w:qFormat/>
    <w:rsid w:val="00E23B63"/>
    <w:pPr>
      <w:spacing w:after="0" w:line="240" w:lineRule="auto"/>
      <w:ind w:left="273" w:hanging="86"/>
      <w:jc w:val="both"/>
    </w:pPr>
    <w:rPr>
      <w:spacing w:val="-4"/>
      <w:sz w:val="24"/>
      <w:szCs w:val="28"/>
      <w:lang w:bidi="th-TH"/>
    </w:rPr>
  </w:style>
  <w:style w:type="character" w:customStyle="1" w:styleId="ListParagraphChar">
    <w:name w:val="List Paragraph Char"/>
    <w:aliases w:val="En tête 1 Char,List Paragraph2 Char,Normal Italics Char,Recommendation Char,List Paragraph1 Char,List Paragraph11 Char,Normal ind Char,Dot pt Char,F5 List Paragraph Char,No Spacing1 Char,List Paragraph Char Char Char Char"/>
    <w:basedOn w:val="DefaultParagraphFont"/>
    <w:link w:val="ListParagraph"/>
    <w:uiPriority w:val="34"/>
    <w:qFormat/>
    <w:locked/>
    <w:rsid w:val="00E23B63"/>
  </w:style>
  <w:style w:type="paragraph" w:styleId="NormalWeb">
    <w:name w:val="Normal (Web)"/>
    <w:basedOn w:val="Normal"/>
    <w:uiPriority w:val="99"/>
    <w:unhideWhenUsed/>
    <w:rsid w:val="00E23B6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E23B63"/>
    <w:rPr>
      <w:b/>
      <w:bCs/>
    </w:rPr>
  </w:style>
  <w:style w:type="character" w:customStyle="1" w:styleId="Heading2Char">
    <w:name w:val="Heading 2 Char"/>
    <w:basedOn w:val="DefaultParagraphFont"/>
    <w:link w:val="Heading2"/>
    <w:uiPriority w:val="9"/>
    <w:rsid w:val="005358EC"/>
    <w:rPr>
      <w:rFonts w:ascii="Phetsarath OT" w:eastAsia="Phetsarath OT" w:hAnsi="Phetsarath OT" w:cs="Phetsarath OT"/>
      <w:b/>
      <w:bCs/>
      <w:color w:val="002060"/>
      <w:sz w:val="26"/>
      <w:szCs w:val="26"/>
      <w:lang w:val="pt-BR"/>
    </w:rPr>
  </w:style>
  <w:style w:type="character" w:customStyle="1" w:styleId="Heading3Char">
    <w:name w:val="Heading 3 Char"/>
    <w:basedOn w:val="DefaultParagraphFont"/>
    <w:link w:val="Heading3"/>
    <w:uiPriority w:val="9"/>
    <w:rsid w:val="00090176"/>
    <w:rPr>
      <w:rFonts w:ascii="Phetsarath OT" w:eastAsia="Phetsarath OT" w:hAnsi="Phetsarath OT" w:cs="Phetsarath OT"/>
      <w:b/>
      <w:bCs/>
      <w:color w:val="002060"/>
      <w:sz w:val="24"/>
      <w:szCs w:val="24"/>
      <w:lang w:val="fr-FR"/>
    </w:rPr>
  </w:style>
  <w:style w:type="paragraph" w:customStyle="1" w:styleId="Default">
    <w:name w:val="Default"/>
    <w:rsid w:val="00001FC2"/>
    <w:pPr>
      <w:autoSpaceDE w:val="0"/>
      <w:autoSpaceDN w:val="0"/>
      <w:adjustRightInd w:val="0"/>
      <w:spacing w:after="0" w:line="240" w:lineRule="auto"/>
    </w:pPr>
    <w:rPr>
      <w:rFonts w:ascii="Phetsarath OT" w:hAnsi="Phetsarath OT" w:cs="Phetsarath OT"/>
      <w:color w:val="000000"/>
      <w:sz w:val="24"/>
      <w:szCs w:val="24"/>
      <w:lang w:bidi="th-TH"/>
    </w:rPr>
  </w:style>
  <w:style w:type="paragraph" w:styleId="Header">
    <w:name w:val="header"/>
    <w:basedOn w:val="Normal"/>
    <w:link w:val="HeaderChar"/>
    <w:uiPriority w:val="99"/>
    <w:unhideWhenUsed/>
    <w:rsid w:val="00001F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1FC2"/>
  </w:style>
  <w:style w:type="paragraph" w:styleId="Footer">
    <w:name w:val="footer"/>
    <w:basedOn w:val="Normal"/>
    <w:link w:val="FooterChar"/>
    <w:uiPriority w:val="99"/>
    <w:unhideWhenUsed/>
    <w:rsid w:val="00001F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1FC2"/>
  </w:style>
  <w:style w:type="paragraph" w:styleId="TOC2">
    <w:name w:val="toc 2"/>
    <w:basedOn w:val="Normal"/>
    <w:next w:val="Normal"/>
    <w:autoRedefine/>
    <w:uiPriority w:val="39"/>
    <w:unhideWhenUsed/>
    <w:rsid w:val="00C058C7"/>
    <w:pPr>
      <w:spacing w:after="100"/>
      <w:ind w:left="220"/>
    </w:pPr>
  </w:style>
  <w:style w:type="paragraph" w:styleId="TOC3">
    <w:name w:val="toc 3"/>
    <w:basedOn w:val="Normal"/>
    <w:next w:val="Normal"/>
    <w:autoRedefine/>
    <w:uiPriority w:val="39"/>
    <w:unhideWhenUsed/>
    <w:rsid w:val="00C058C7"/>
    <w:pPr>
      <w:spacing w:after="100"/>
      <w:ind w:left="440"/>
    </w:pPr>
  </w:style>
  <w:style w:type="character" w:styleId="Hyperlink">
    <w:name w:val="Hyperlink"/>
    <w:basedOn w:val="DefaultParagraphFont"/>
    <w:uiPriority w:val="99"/>
    <w:unhideWhenUsed/>
    <w:rsid w:val="00C058C7"/>
    <w:rPr>
      <w:color w:val="0000FF" w:themeColor="hyperlink"/>
      <w:u w:val="single"/>
    </w:rPr>
  </w:style>
  <w:style w:type="character" w:customStyle="1" w:styleId="Heading1Char">
    <w:name w:val="Heading 1 Char"/>
    <w:basedOn w:val="DefaultParagraphFont"/>
    <w:link w:val="Heading1"/>
    <w:uiPriority w:val="9"/>
    <w:rsid w:val="00505717"/>
    <w:rPr>
      <w:rFonts w:ascii="Phetsarath OT" w:eastAsia="Times New Roman" w:hAnsi="Phetsarath OT" w:cs="Phetsarath OT"/>
      <w:b/>
      <w:bCs/>
      <w:color w:val="002060"/>
      <w:sz w:val="28"/>
      <w:szCs w:val="28"/>
      <w:shd w:val="clear" w:color="auto" w:fill="FF0000"/>
    </w:rPr>
  </w:style>
  <w:style w:type="paragraph" w:styleId="TOC1">
    <w:name w:val="toc 1"/>
    <w:basedOn w:val="Normal"/>
    <w:next w:val="Normal"/>
    <w:autoRedefine/>
    <w:uiPriority w:val="39"/>
    <w:unhideWhenUsed/>
    <w:rsid w:val="00BE1DFE"/>
    <w:pPr>
      <w:tabs>
        <w:tab w:val="left" w:pos="284"/>
        <w:tab w:val="right" w:leader="dot" w:pos="9350"/>
      </w:tabs>
      <w:spacing w:after="100"/>
      <w:jc w:val="thaiDistribute"/>
    </w:pPr>
    <w:rPr>
      <w:rFonts w:ascii="Phetsarath OT" w:eastAsia="Phetsarath OT" w:hAnsi="Phetsarath OT" w:cs="Phetsarath OT"/>
      <w:noProof/>
      <w:lang w:val="fr-FR"/>
    </w:rPr>
  </w:style>
  <w:style w:type="character" w:customStyle="1" w:styleId="q4iawc">
    <w:name w:val="q4iawc"/>
    <w:basedOn w:val="DefaultParagraphFont"/>
    <w:rsid w:val="003E08F8"/>
  </w:style>
  <w:style w:type="character" w:customStyle="1" w:styleId="Heading4Char">
    <w:name w:val="Heading 4 Char"/>
    <w:basedOn w:val="DefaultParagraphFont"/>
    <w:link w:val="Heading4"/>
    <w:uiPriority w:val="9"/>
    <w:rsid w:val="00FD06E3"/>
    <w:rPr>
      <w:rFonts w:ascii="Phetsarath OT" w:eastAsia="Times New Roman" w:hAnsi="Phetsarath OT" w:cs="Phetsarath OT"/>
      <w:b/>
      <w:bCs/>
      <w:color w:val="002060"/>
      <w:sz w:val="24"/>
      <w:szCs w:val="24"/>
    </w:rPr>
  </w:style>
  <w:style w:type="character" w:customStyle="1" w:styleId="Heading5Char">
    <w:name w:val="Heading 5 Char"/>
    <w:basedOn w:val="DefaultParagraphFont"/>
    <w:link w:val="Heading5"/>
    <w:uiPriority w:val="9"/>
    <w:rsid w:val="00314575"/>
    <w:rPr>
      <w:rFonts w:ascii="Phetsarath OT" w:eastAsia="Times New Roman" w:hAnsi="Phetsarath OT" w:cs="Phetsarath OT"/>
      <w:b/>
      <w:bCs/>
      <w:color w:val="243F60" w:themeColor="accent1" w:themeShade="7F"/>
      <w:sz w:val="24"/>
      <w:szCs w:val="24"/>
    </w:rPr>
  </w:style>
  <w:style w:type="character" w:customStyle="1" w:styleId="rynqvb">
    <w:name w:val="rynqvb"/>
    <w:basedOn w:val="DefaultParagraphFont"/>
    <w:rsid w:val="002B71B9"/>
  </w:style>
  <w:style w:type="character" w:styleId="Emphasis">
    <w:name w:val="Emphasis"/>
    <w:basedOn w:val="DefaultParagraphFont"/>
    <w:uiPriority w:val="20"/>
    <w:qFormat/>
    <w:rsid w:val="002C7E9C"/>
    <w:rPr>
      <w:i/>
      <w:iCs/>
    </w:rPr>
  </w:style>
  <w:style w:type="character" w:customStyle="1" w:styleId="mw-page-title-main">
    <w:name w:val="mw-page-title-main"/>
    <w:basedOn w:val="DefaultParagraphFont"/>
    <w:rsid w:val="000C52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91626">
      <w:bodyDiv w:val="1"/>
      <w:marLeft w:val="0"/>
      <w:marRight w:val="0"/>
      <w:marTop w:val="0"/>
      <w:marBottom w:val="0"/>
      <w:divBdr>
        <w:top w:val="none" w:sz="0" w:space="0" w:color="auto"/>
        <w:left w:val="none" w:sz="0" w:space="0" w:color="auto"/>
        <w:bottom w:val="none" w:sz="0" w:space="0" w:color="auto"/>
        <w:right w:val="none" w:sz="0" w:space="0" w:color="auto"/>
      </w:divBdr>
    </w:div>
    <w:div w:id="23602124">
      <w:bodyDiv w:val="1"/>
      <w:marLeft w:val="0"/>
      <w:marRight w:val="0"/>
      <w:marTop w:val="0"/>
      <w:marBottom w:val="0"/>
      <w:divBdr>
        <w:top w:val="none" w:sz="0" w:space="0" w:color="auto"/>
        <w:left w:val="none" w:sz="0" w:space="0" w:color="auto"/>
        <w:bottom w:val="none" w:sz="0" w:space="0" w:color="auto"/>
        <w:right w:val="none" w:sz="0" w:space="0" w:color="auto"/>
      </w:divBdr>
      <w:divsChild>
        <w:div w:id="576137160">
          <w:marLeft w:val="0"/>
          <w:marRight w:val="0"/>
          <w:marTop w:val="0"/>
          <w:marBottom w:val="0"/>
          <w:divBdr>
            <w:top w:val="none" w:sz="0" w:space="0" w:color="auto"/>
            <w:left w:val="none" w:sz="0" w:space="0" w:color="auto"/>
            <w:bottom w:val="none" w:sz="0" w:space="0" w:color="auto"/>
            <w:right w:val="none" w:sz="0" w:space="0" w:color="auto"/>
          </w:divBdr>
        </w:div>
        <w:div w:id="770470047">
          <w:marLeft w:val="0"/>
          <w:marRight w:val="0"/>
          <w:marTop w:val="0"/>
          <w:marBottom w:val="0"/>
          <w:divBdr>
            <w:top w:val="none" w:sz="0" w:space="0" w:color="auto"/>
            <w:left w:val="none" w:sz="0" w:space="0" w:color="auto"/>
            <w:bottom w:val="none" w:sz="0" w:space="0" w:color="auto"/>
            <w:right w:val="none" w:sz="0" w:space="0" w:color="auto"/>
          </w:divBdr>
        </w:div>
        <w:div w:id="1883979587">
          <w:marLeft w:val="0"/>
          <w:marRight w:val="0"/>
          <w:marTop w:val="120"/>
          <w:marBottom w:val="0"/>
          <w:divBdr>
            <w:top w:val="none" w:sz="0" w:space="0" w:color="auto"/>
            <w:left w:val="none" w:sz="0" w:space="0" w:color="auto"/>
            <w:bottom w:val="none" w:sz="0" w:space="0" w:color="auto"/>
            <w:right w:val="none" w:sz="0" w:space="0" w:color="auto"/>
          </w:divBdr>
          <w:divsChild>
            <w:div w:id="511531370">
              <w:marLeft w:val="0"/>
              <w:marRight w:val="0"/>
              <w:marTop w:val="0"/>
              <w:marBottom w:val="0"/>
              <w:divBdr>
                <w:top w:val="none" w:sz="0" w:space="0" w:color="auto"/>
                <w:left w:val="none" w:sz="0" w:space="0" w:color="auto"/>
                <w:bottom w:val="none" w:sz="0" w:space="0" w:color="auto"/>
                <w:right w:val="none" w:sz="0" w:space="0" w:color="auto"/>
              </w:divBdr>
            </w:div>
            <w:div w:id="839933224">
              <w:marLeft w:val="0"/>
              <w:marRight w:val="0"/>
              <w:marTop w:val="0"/>
              <w:marBottom w:val="0"/>
              <w:divBdr>
                <w:top w:val="none" w:sz="0" w:space="0" w:color="auto"/>
                <w:left w:val="none" w:sz="0" w:space="0" w:color="auto"/>
                <w:bottom w:val="none" w:sz="0" w:space="0" w:color="auto"/>
                <w:right w:val="none" w:sz="0" w:space="0" w:color="auto"/>
              </w:divBdr>
            </w:div>
            <w:div w:id="1012874752">
              <w:marLeft w:val="0"/>
              <w:marRight w:val="0"/>
              <w:marTop w:val="0"/>
              <w:marBottom w:val="0"/>
              <w:divBdr>
                <w:top w:val="none" w:sz="0" w:space="0" w:color="auto"/>
                <w:left w:val="none" w:sz="0" w:space="0" w:color="auto"/>
                <w:bottom w:val="none" w:sz="0" w:space="0" w:color="auto"/>
                <w:right w:val="none" w:sz="0" w:space="0" w:color="auto"/>
              </w:divBdr>
            </w:div>
            <w:div w:id="1795708313">
              <w:marLeft w:val="0"/>
              <w:marRight w:val="0"/>
              <w:marTop w:val="0"/>
              <w:marBottom w:val="0"/>
              <w:divBdr>
                <w:top w:val="none" w:sz="0" w:space="0" w:color="auto"/>
                <w:left w:val="none" w:sz="0" w:space="0" w:color="auto"/>
                <w:bottom w:val="none" w:sz="0" w:space="0" w:color="auto"/>
                <w:right w:val="none" w:sz="0" w:space="0" w:color="auto"/>
              </w:divBdr>
            </w:div>
            <w:div w:id="182473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55438">
      <w:bodyDiv w:val="1"/>
      <w:marLeft w:val="0"/>
      <w:marRight w:val="0"/>
      <w:marTop w:val="0"/>
      <w:marBottom w:val="0"/>
      <w:divBdr>
        <w:top w:val="none" w:sz="0" w:space="0" w:color="auto"/>
        <w:left w:val="none" w:sz="0" w:space="0" w:color="auto"/>
        <w:bottom w:val="none" w:sz="0" w:space="0" w:color="auto"/>
        <w:right w:val="none" w:sz="0" w:space="0" w:color="auto"/>
      </w:divBdr>
      <w:divsChild>
        <w:div w:id="739836840">
          <w:marLeft w:val="0"/>
          <w:marRight w:val="0"/>
          <w:marTop w:val="0"/>
          <w:marBottom w:val="0"/>
          <w:divBdr>
            <w:top w:val="none" w:sz="0" w:space="0" w:color="auto"/>
            <w:left w:val="none" w:sz="0" w:space="0" w:color="auto"/>
            <w:bottom w:val="none" w:sz="0" w:space="0" w:color="auto"/>
            <w:right w:val="none" w:sz="0" w:space="0" w:color="auto"/>
          </w:divBdr>
          <w:divsChild>
            <w:div w:id="1904443134">
              <w:marLeft w:val="0"/>
              <w:marRight w:val="0"/>
              <w:marTop w:val="0"/>
              <w:marBottom w:val="0"/>
              <w:divBdr>
                <w:top w:val="none" w:sz="0" w:space="0" w:color="auto"/>
                <w:left w:val="none" w:sz="0" w:space="0" w:color="auto"/>
                <w:bottom w:val="none" w:sz="0" w:space="0" w:color="auto"/>
                <w:right w:val="none" w:sz="0" w:space="0" w:color="auto"/>
              </w:divBdr>
            </w:div>
            <w:div w:id="70083896">
              <w:marLeft w:val="0"/>
              <w:marRight w:val="0"/>
              <w:marTop w:val="0"/>
              <w:marBottom w:val="0"/>
              <w:divBdr>
                <w:top w:val="none" w:sz="0" w:space="0" w:color="auto"/>
                <w:left w:val="none" w:sz="0" w:space="0" w:color="auto"/>
                <w:bottom w:val="none" w:sz="0" w:space="0" w:color="auto"/>
                <w:right w:val="none" w:sz="0" w:space="0" w:color="auto"/>
              </w:divBdr>
            </w:div>
          </w:divsChild>
        </w:div>
        <w:div w:id="1113940990">
          <w:marLeft w:val="0"/>
          <w:marRight w:val="0"/>
          <w:marTop w:val="120"/>
          <w:marBottom w:val="0"/>
          <w:divBdr>
            <w:top w:val="none" w:sz="0" w:space="0" w:color="auto"/>
            <w:left w:val="none" w:sz="0" w:space="0" w:color="auto"/>
            <w:bottom w:val="none" w:sz="0" w:space="0" w:color="auto"/>
            <w:right w:val="none" w:sz="0" w:space="0" w:color="auto"/>
          </w:divBdr>
          <w:divsChild>
            <w:div w:id="1134760699">
              <w:marLeft w:val="0"/>
              <w:marRight w:val="0"/>
              <w:marTop w:val="0"/>
              <w:marBottom w:val="0"/>
              <w:divBdr>
                <w:top w:val="none" w:sz="0" w:space="0" w:color="auto"/>
                <w:left w:val="none" w:sz="0" w:space="0" w:color="auto"/>
                <w:bottom w:val="none" w:sz="0" w:space="0" w:color="auto"/>
                <w:right w:val="none" w:sz="0" w:space="0" w:color="auto"/>
              </w:divBdr>
            </w:div>
          </w:divsChild>
        </w:div>
        <w:div w:id="1057826816">
          <w:marLeft w:val="0"/>
          <w:marRight w:val="0"/>
          <w:marTop w:val="120"/>
          <w:marBottom w:val="0"/>
          <w:divBdr>
            <w:top w:val="none" w:sz="0" w:space="0" w:color="auto"/>
            <w:left w:val="none" w:sz="0" w:space="0" w:color="auto"/>
            <w:bottom w:val="none" w:sz="0" w:space="0" w:color="auto"/>
            <w:right w:val="none" w:sz="0" w:space="0" w:color="auto"/>
          </w:divBdr>
          <w:divsChild>
            <w:div w:id="885524802">
              <w:marLeft w:val="0"/>
              <w:marRight w:val="0"/>
              <w:marTop w:val="0"/>
              <w:marBottom w:val="0"/>
              <w:divBdr>
                <w:top w:val="none" w:sz="0" w:space="0" w:color="auto"/>
                <w:left w:val="none" w:sz="0" w:space="0" w:color="auto"/>
                <w:bottom w:val="none" w:sz="0" w:space="0" w:color="auto"/>
                <w:right w:val="none" w:sz="0" w:space="0" w:color="auto"/>
              </w:divBdr>
            </w:div>
          </w:divsChild>
        </w:div>
        <w:div w:id="30998751">
          <w:marLeft w:val="0"/>
          <w:marRight w:val="0"/>
          <w:marTop w:val="120"/>
          <w:marBottom w:val="0"/>
          <w:divBdr>
            <w:top w:val="none" w:sz="0" w:space="0" w:color="auto"/>
            <w:left w:val="none" w:sz="0" w:space="0" w:color="auto"/>
            <w:bottom w:val="none" w:sz="0" w:space="0" w:color="auto"/>
            <w:right w:val="none" w:sz="0" w:space="0" w:color="auto"/>
          </w:divBdr>
          <w:divsChild>
            <w:div w:id="69823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9753">
      <w:bodyDiv w:val="1"/>
      <w:marLeft w:val="0"/>
      <w:marRight w:val="0"/>
      <w:marTop w:val="0"/>
      <w:marBottom w:val="0"/>
      <w:divBdr>
        <w:top w:val="none" w:sz="0" w:space="0" w:color="auto"/>
        <w:left w:val="none" w:sz="0" w:space="0" w:color="auto"/>
        <w:bottom w:val="none" w:sz="0" w:space="0" w:color="auto"/>
        <w:right w:val="none" w:sz="0" w:space="0" w:color="auto"/>
      </w:divBdr>
      <w:divsChild>
        <w:div w:id="1333533087">
          <w:marLeft w:val="0"/>
          <w:marRight w:val="0"/>
          <w:marTop w:val="0"/>
          <w:marBottom w:val="0"/>
          <w:divBdr>
            <w:top w:val="none" w:sz="0" w:space="0" w:color="auto"/>
            <w:left w:val="none" w:sz="0" w:space="0" w:color="auto"/>
            <w:bottom w:val="none" w:sz="0" w:space="0" w:color="auto"/>
            <w:right w:val="none" w:sz="0" w:space="0" w:color="auto"/>
          </w:divBdr>
          <w:divsChild>
            <w:div w:id="587277922">
              <w:marLeft w:val="0"/>
              <w:marRight w:val="0"/>
              <w:marTop w:val="0"/>
              <w:marBottom w:val="0"/>
              <w:divBdr>
                <w:top w:val="none" w:sz="0" w:space="0" w:color="auto"/>
                <w:left w:val="none" w:sz="0" w:space="0" w:color="auto"/>
                <w:bottom w:val="none" w:sz="0" w:space="0" w:color="auto"/>
                <w:right w:val="none" w:sz="0" w:space="0" w:color="auto"/>
              </w:divBdr>
            </w:div>
            <w:div w:id="441802251">
              <w:marLeft w:val="0"/>
              <w:marRight w:val="0"/>
              <w:marTop w:val="0"/>
              <w:marBottom w:val="0"/>
              <w:divBdr>
                <w:top w:val="none" w:sz="0" w:space="0" w:color="auto"/>
                <w:left w:val="none" w:sz="0" w:space="0" w:color="auto"/>
                <w:bottom w:val="none" w:sz="0" w:space="0" w:color="auto"/>
                <w:right w:val="none" w:sz="0" w:space="0" w:color="auto"/>
              </w:divBdr>
            </w:div>
            <w:div w:id="2827015">
              <w:marLeft w:val="0"/>
              <w:marRight w:val="0"/>
              <w:marTop w:val="0"/>
              <w:marBottom w:val="0"/>
              <w:divBdr>
                <w:top w:val="none" w:sz="0" w:space="0" w:color="auto"/>
                <w:left w:val="none" w:sz="0" w:space="0" w:color="auto"/>
                <w:bottom w:val="none" w:sz="0" w:space="0" w:color="auto"/>
                <w:right w:val="none" w:sz="0" w:space="0" w:color="auto"/>
              </w:divBdr>
            </w:div>
          </w:divsChild>
        </w:div>
        <w:div w:id="581381144">
          <w:marLeft w:val="0"/>
          <w:marRight w:val="0"/>
          <w:marTop w:val="120"/>
          <w:marBottom w:val="0"/>
          <w:divBdr>
            <w:top w:val="none" w:sz="0" w:space="0" w:color="auto"/>
            <w:left w:val="none" w:sz="0" w:space="0" w:color="auto"/>
            <w:bottom w:val="none" w:sz="0" w:space="0" w:color="auto"/>
            <w:right w:val="none" w:sz="0" w:space="0" w:color="auto"/>
          </w:divBdr>
          <w:divsChild>
            <w:div w:id="58066131">
              <w:marLeft w:val="0"/>
              <w:marRight w:val="0"/>
              <w:marTop w:val="0"/>
              <w:marBottom w:val="0"/>
              <w:divBdr>
                <w:top w:val="none" w:sz="0" w:space="0" w:color="auto"/>
                <w:left w:val="none" w:sz="0" w:space="0" w:color="auto"/>
                <w:bottom w:val="none" w:sz="0" w:space="0" w:color="auto"/>
                <w:right w:val="none" w:sz="0" w:space="0" w:color="auto"/>
              </w:divBdr>
            </w:div>
          </w:divsChild>
        </w:div>
        <w:div w:id="331179551">
          <w:marLeft w:val="0"/>
          <w:marRight w:val="0"/>
          <w:marTop w:val="120"/>
          <w:marBottom w:val="0"/>
          <w:divBdr>
            <w:top w:val="none" w:sz="0" w:space="0" w:color="auto"/>
            <w:left w:val="none" w:sz="0" w:space="0" w:color="auto"/>
            <w:bottom w:val="none" w:sz="0" w:space="0" w:color="auto"/>
            <w:right w:val="none" w:sz="0" w:space="0" w:color="auto"/>
          </w:divBdr>
          <w:divsChild>
            <w:div w:id="416682399">
              <w:marLeft w:val="0"/>
              <w:marRight w:val="0"/>
              <w:marTop w:val="0"/>
              <w:marBottom w:val="0"/>
              <w:divBdr>
                <w:top w:val="none" w:sz="0" w:space="0" w:color="auto"/>
                <w:left w:val="none" w:sz="0" w:space="0" w:color="auto"/>
                <w:bottom w:val="none" w:sz="0" w:space="0" w:color="auto"/>
                <w:right w:val="none" w:sz="0" w:space="0" w:color="auto"/>
              </w:divBdr>
            </w:div>
          </w:divsChild>
        </w:div>
        <w:div w:id="799808087">
          <w:marLeft w:val="0"/>
          <w:marRight w:val="0"/>
          <w:marTop w:val="120"/>
          <w:marBottom w:val="0"/>
          <w:divBdr>
            <w:top w:val="none" w:sz="0" w:space="0" w:color="auto"/>
            <w:left w:val="none" w:sz="0" w:space="0" w:color="auto"/>
            <w:bottom w:val="none" w:sz="0" w:space="0" w:color="auto"/>
            <w:right w:val="none" w:sz="0" w:space="0" w:color="auto"/>
          </w:divBdr>
          <w:divsChild>
            <w:div w:id="136972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98776">
      <w:bodyDiv w:val="1"/>
      <w:marLeft w:val="0"/>
      <w:marRight w:val="0"/>
      <w:marTop w:val="0"/>
      <w:marBottom w:val="0"/>
      <w:divBdr>
        <w:top w:val="none" w:sz="0" w:space="0" w:color="auto"/>
        <w:left w:val="none" w:sz="0" w:space="0" w:color="auto"/>
        <w:bottom w:val="none" w:sz="0" w:space="0" w:color="auto"/>
        <w:right w:val="none" w:sz="0" w:space="0" w:color="auto"/>
      </w:divBdr>
      <w:divsChild>
        <w:div w:id="716665595">
          <w:marLeft w:val="0"/>
          <w:marRight w:val="0"/>
          <w:marTop w:val="0"/>
          <w:marBottom w:val="0"/>
          <w:divBdr>
            <w:top w:val="none" w:sz="0" w:space="0" w:color="auto"/>
            <w:left w:val="none" w:sz="0" w:space="0" w:color="auto"/>
            <w:bottom w:val="none" w:sz="0" w:space="0" w:color="auto"/>
            <w:right w:val="none" w:sz="0" w:space="0" w:color="auto"/>
          </w:divBdr>
        </w:div>
        <w:div w:id="799081032">
          <w:marLeft w:val="0"/>
          <w:marRight w:val="0"/>
          <w:marTop w:val="0"/>
          <w:marBottom w:val="0"/>
          <w:divBdr>
            <w:top w:val="none" w:sz="0" w:space="0" w:color="auto"/>
            <w:left w:val="none" w:sz="0" w:space="0" w:color="auto"/>
            <w:bottom w:val="none" w:sz="0" w:space="0" w:color="auto"/>
            <w:right w:val="none" w:sz="0" w:space="0" w:color="auto"/>
          </w:divBdr>
        </w:div>
        <w:div w:id="1186097199">
          <w:marLeft w:val="0"/>
          <w:marRight w:val="0"/>
          <w:marTop w:val="120"/>
          <w:marBottom w:val="0"/>
          <w:divBdr>
            <w:top w:val="none" w:sz="0" w:space="0" w:color="auto"/>
            <w:left w:val="none" w:sz="0" w:space="0" w:color="auto"/>
            <w:bottom w:val="none" w:sz="0" w:space="0" w:color="auto"/>
            <w:right w:val="none" w:sz="0" w:space="0" w:color="auto"/>
          </w:divBdr>
          <w:divsChild>
            <w:div w:id="425273011">
              <w:marLeft w:val="0"/>
              <w:marRight w:val="0"/>
              <w:marTop w:val="0"/>
              <w:marBottom w:val="0"/>
              <w:divBdr>
                <w:top w:val="none" w:sz="0" w:space="0" w:color="auto"/>
                <w:left w:val="none" w:sz="0" w:space="0" w:color="auto"/>
                <w:bottom w:val="none" w:sz="0" w:space="0" w:color="auto"/>
                <w:right w:val="none" w:sz="0" w:space="0" w:color="auto"/>
              </w:divBdr>
            </w:div>
          </w:divsChild>
        </w:div>
        <w:div w:id="1708412486">
          <w:marLeft w:val="0"/>
          <w:marRight w:val="0"/>
          <w:marTop w:val="0"/>
          <w:marBottom w:val="0"/>
          <w:divBdr>
            <w:top w:val="none" w:sz="0" w:space="0" w:color="auto"/>
            <w:left w:val="none" w:sz="0" w:space="0" w:color="auto"/>
            <w:bottom w:val="none" w:sz="0" w:space="0" w:color="auto"/>
            <w:right w:val="none" w:sz="0" w:space="0" w:color="auto"/>
          </w:divBdr>
        </w:div>
        <w:div w:id="1770738051">
          <w:marLeft w:val="0"/>
          <w:marRight w:val="0"/>
          <w:marTop w:val="0"/>
          <w:marBottom w:val="0"/>
          <w:divBdr>
            <w:top w:val="none" w:sz="0" w:space="0" w:color="auto"/>
            <w:left w:val="none" w:sz="0" w:space="0" w:color="auto"/>
            <w:bottom w:val="none" w:sz="0" w:space="0" w:color="auto"/>
            <w:right w:val="none" w:sz="0" w:space="0" w:color="auto"/>
          </w:divBdr>
        </w:div>
      </w:divsChild>
    </w:div>
    <w:div w:id="98450427">
      <w:bodyDiv w:val="1"/>
      <w:marLeft w:val="0"/>
      <w:marRight w:val="0"/>
      <w:marTop w:val="0"/>
      <w:marBottom w:val="0"/>
      <w:divBdr>
        <w:top w:val="none" w:sz="0" w:space="0" w:color="auto"/>
        <w:left w:val="none" w:sz="0" w:space="0" w:color="auto"/>
        <w:bottom w:val="none" w:sz="0" w:space="0" w:color="auto"/>
        <w:right w:val="none" w:sz="0" w:space="0" w:color="auto"/>
      </w:divBdr>
      <w:divsChild>
        <w:div w:id="859754">
          <w:marLeft w:val="0"/>
          <w:marRight w:val="0"/>
          <w:marTop w:val="0"/>
          <w:marBottom w:val="0"/>
          <w:divBdr>
            <w:top w:val="none" w:sz="0" w:space="0" w:color="auto"/>
            <w:left w:val="none" w:sz="0" w:space="0" w:color="auto"/>
            <w:bottom w:val="none" w:sz="0" w:space="0" w:color="auto"/>
            <w:right w:val="none" w:sz="0" w:space="0" w:color="auto"/>
          </w:divBdr>
        </w:div>
        <w:div w:id="358315594">
          <w:marLeft w:val="0"/>
          <w:marRight w:val="0"/>
          <w:marTop w:val="0"/>
          <w:marBottom w:val="0"/>
          <w:divBdr>
            <w:top w:val="none" w:sz="0" w:space="0" w:color="auto"/>
            <w:left w:val="none" w:sz="0" w:space="0" w:color="auto"/>
            <w:bottom w:val="none" w:sz="0" w:space="0" w:color="auto"/>
            <w:right w:val="none" w:sz="0" w:space="0" w:color="auto"/>
          </w:divBdr>
        </w:div>
        <w:div w:id="399332775">
          <w:marLeft w:val="0"/>
          <w:marRight w:val="0"/>
          <w:marTop w:val="0"/>
          <w:marBottom w:val="0"/>
          <w:divBdr>
            <w:top w:val="none" w:sz="0" w:space="0" w:color="auto"/>
            <w:left w:val="none" w:sz="0" w:space="0" w:color="auto"/>
            <w:bottom w:val="none" w:sz="0" w:space="0" w:color="auto"/>
            <w:right w:val="none" w:sz="0" w:space="0" w:color="auto"/>
          </w:divBdr>
        </w:div>
        <w:div w:id="936862447">
          <w:marLeft w:val="0"/>
          <w:marRight w:val="0"/>
          <w:marTop w:val="120"/>
          <w:marBottom w:val="0"/>
          <w:divBdr>
            <w:top w:val="none" w:sz="0" w:space="0" w:color="auto"/>
            <w:left w:val="none" w:sz="0" w:space="0" w:color="auto"/>
            <w:bottom w:val="none" w:sz="0" w:space="0" w:color="auto"/>
            <w:right w:val="none" w:sz="0" w:space="0" w:color="auto"/>
          </w:divBdr>
          <w:divsChild>
            <w:div w:id="329329849">
              <w:marLeft w:val="0"/>
              <w:marRight w:val="0"/>
              <w:marTop w:val="0"/>
              <w:marBottom w:val="0"/>
              <w:divBdr>
                <w:top w:val="none" w:sz="0" w:space="0" w:color="auto"/>
                <w:left w:val="none" w:sz="0" w:space="0" w:color="auto"/>
                <w:bottom w:val="none" w:sz="0" w:space="0" w:color="auto"/>
                <w:right w:val="none" w:sz="0" w:space="0" w:color="auto"/>
              </w:divBdr>
            </w:div>
          </w:divsChild>
        </w:div>
        <w:div w:id="1406491607">
          <w:marLeft w:val="0"/>
          <w:marRight w:val="0"/>
          <w:marTop w:val="0"/>
          <w:marBottom w:val="0"/>
          <w:divBdr>
            <w:top w:val="none" w:sz="0" w:space="0" w:color="auto"/>
            <w:left w:val="none" w:sz="0" w:space="0" w:color="auto"/>
            <w:bottom w:val="none" w:sz="0" w:space="0" w:color="auto"/>
            <w:right w:val="none" w:sz="0" w:space="0" w:color="auto"/>
          </w:divBdr>
        </w:div>
        <w:div w:id="1439715950">
          <w:marLeft w:val="0"/>
          <w:marRight w:val="0"/>
          <w:marTop w:val="0"/>
          <w:marBottom w:val="0"/>
          <w:divBdr>
            <w:top w:val="none" w:sz="0" w:space="0" w:color="auto"/>
            <w:left w:val="none" w:sz="0" w:space="0" w:color="auto"/>
            <w:bottom w:val="none" w:sz="0" w:space="0" w:color="auto"/>
            <w:right w:val="none" w:sz="0" w:space="0" w:color="auto"/>
          </w:divBdr>
        </w:div>
        <w:div w:id="1703433519">
          <w:marLeft w:val="0"/>
          <w:marRight w:val="0"/>
          <w:marTop w:val="0"/>
          <w:marBottom w:val="0"/>
          <w:divBdr>
            <w:top w:val="none" w:sz="0" w:space="0" w:color="auto"/>
            <w:left w:val="none" w:sz="0" w:space="0" w:color="auto"/>
            <w:bottom w:val="none" w:sz="0" w:space="0" w:color="auto"/>
            <w:right w:val="none" w:sz="0" w:space="0" w:color="auto"/>
          </w:divBdr>
        </w:div>
        <w:div w:id="1799565363">
          <w:marLeft w:val="0"/>
          <w:marRight w:val="0"/>
          <w:marTop w:val="0"/>
          <w:marBottom w:val="0"/>
          <w:divBdr>
            <w:top w:val="none" w:sz="0" w:space="0" w:color="auto"/>
            <w:left w:val="none" w:sz="0" w:space="0" w:color="auto"/>
            <w:bottom w:val="none" w:sz="0" w:space="0" w:color="auto"/>
            <w:right w:val="none" w:sz="0" w:space="0" w:color="auto"/>
          </w:divBdr>
        </w:div>
        <w:div w:id="2046053423">
          <w:marLeft w:val="0"/>
          <w:marRight w:val="0"/>
          <w:marTop w:val="0"/>
          <w:marBottom w:val="0"/>
          <w:divBdr>
            <w:top w:val="none" w:sz="0" w:space="0" w:color="auto"/>
            <w:left w:val="none" w:sz="0" w:space="0" w:color="auto"/>
            <w:bottom w:val="none" w:sz="0" w:space="0" w:color="auto"/>
            <w:right w:val="none" w:sz="0" w:space="0" w:color="auto"/>
          </w:divBdr>
        </w:div>
      </w:divsChild>
    </w:div>
    <w:div w:id="133453959">
      <w:bodyDiv w:val="1"/>
      <w:marLeft w:val="0"/>
      <w:marRight w:val="0"/>
      <w:marTop w:val="0"/>
      <w:marBottom w:val="0"/>
      <w:divBdr>
        <w:top w:val="none" w:sz="0" w:space="0" w:color="auto"/>
        <w:left w:val="none" w:sz="0" w:space="0" w:color="auto"/>
        <w:bottom w:val="none" w:sz="0" w:space="0" w:color="auto"/>
        <w:right w:val="none" w:sz="0" w:space="0" w:color="auto"/>
      </w:divBdr>
    </w:div>
    <w:div w:id="199512624">
      <w:bodyDiv w:val="1"/>
      <w:marLeft w:val="0"/>
      <w:marRight w:val="0"/>
      <w:marTop w:val="0"/>
      <w:marBottom w:val="0"/>
      <w:divBdr>
        <w:top w:val="none" w:sz="0" w:space="0" w:color="auto"/>
        <w:left w:val="none" w:sz="0" w:space="0" w:color="auto"/>
        <w:bottom w:val="none" w:sz="0" w:space="0" w:color="auto"/>
        <w:right w:val="none" w:sz="0" w:space="0" w:color="auto"/>
      </w:divBdr>
      <w:divsChild>
        <w:div w:id="345406297">
          <w:marLeft w:val="0"/>
          <w:marRight w:val="0"/>
          <w:marTop w:val="0"/>
          <w:marBottom w:val="0"/>
          <w:divBdr>
            <w:top w:val="none" w:sz="0" w:space="0" w:color="auto"/>
            <w:left w:val="none" w:sz="0" w:space="0" w:color="auto"/>
            <w:bottom w:val="none" w:sz="0" w:space="0" w:color="auto"/>
            <w:right w:val="none" w:sz="0" w:space="0" w:color="auto"/>
          </w:divBdr>
        </w:div>
        <w:div w:id="823206699">
          <w:marLeft w:val="0"/>
          <w:marRight w:val="0"/>
          <w:marTop w:val="0"/>
          <w:marBottom w:val="0"/>
          <w:divBdr>
            <w:top w:val="none" w:sz="0" w:space="0" w:color="auto"/>
            <w:left w:val="none" w:sz="0" w:space="0" w:color="auto"/>
            <w:bottom w:val="none" w:sz="0" w:space="0" w:color="auto"/>
            <w:right w:val="none" w:sz="0" w:space="0" w:color="auto"/>
          </w:divBdr>
        </w:div>
        <w:div w:id="1151558635">
          <w:marLeft w:val="0"/>
          <w:marRight w:val="0"/>
          <w:marTop w:val="0"/>
          <w:marBottom w:val="0"/>
          <w:divBdr>
            <w:top w:val="none" w:sz="0" w:space="0" w:color="auto"/>
            <w:left w:val="none" w:sz="0" w:space="0" w:color="auto"/>
            <w:bottom w:val="none" w:sz="0" w:space="0" w:color="auto"/>
            <w:right w:val="none" w:sz="0" w:space="0" w:color="auto"/>
          </w:divBdr>
        </w:div>
        <w:div w:id="1156529183">
          <w:marLeft w:val="0"/>
          <w:marRight w:val="0"/>
          <w:marTop w:val="0"/>
          <w:marBottom w:val="0"/>
          <w:divBdr>
            <w:top w:val="none" w:sz="0" w:space="0" w:color="auto"/>
            <w:left w:val="none" w:sz="0" w:space="0" w:color="auto"/>
            <w:bottom w:val="none" w:sz="0" w:space="0" w:color="auto"/>
            <w:right w:val="none" w:sz="0" w:space="0" w:color="auto"/>
          </w:divBdr>
        </w:div>
        <w:div w:id="2119525306">
          <w:marLeft w:val="0"/>
          <w:marRight w:val="0"/>
          <w:marTop w:val="0"/>
          <w:marBottom w:val="0"/>
          <w:divBdr>
            <w:top w:val="none" w:sz="0" w:space="0" w:color="auto"/>
            <w:left w:val="none" w:sz="0" w:space="0" w:color="auto"/>
            <w:bottom w:val="none" w:sz="0" w:space="0" w:color="auto"/>
            <w:right w:val="none" w:sz="0" w:space="0" w:color="auto"/>
          </w:divBdr>
        </w:div>
      </w:divsChild>
    </w:div>
    <w:div w:id="333799566">
      <w:bodyDiv w:val="1"/>
      <w:marLeft w:val="0"/>
      <w:marRight w:val="0"/>
      <w:marTop w:val="0"/>
      <w:marBottom w:val="0"/>
      <w:divBdr>
        <w:top w:val="none" w:sz="0" w:space="0" w:color="auto"/>
        <w:left w:val="none" w:sz="0" w:space="0" w:color="auto"/>
        <w:bottom w:val="none" w:sz="0" w:space="0" w:color="auto"/>
        <w:right w:val="none" w:sz="0" w:space="0" w:color="auto"/>
      </w:divBdr>
      <w:divsChild>
        <w:div w:id="972373461">
          <w:marLeft w:val="0"/>
          <w:marRight w:val="0"/>
          <w:marTop w:val="0"/>
          <w:marBottom w:val="0"/>
          <w:divBdr>
            <w:top w:val="none" w:sz="0" w:space="0" w:color="auto"/>
            <w:left w:val="none" w:sz="0" w:space="0" w:color="auto"/>
            <w:bottom w:val="none" w:sz="0" w:space="0" w:color="auto"/>
            <w:right w:val="none" w:sz="0" w:space="0" w:color="auto"/>
          </w:divBdr>
        </w:div>
        <w:div w:id="726344716">
          <w:marLeft w:val="0"/>
          <w:marRight w:val="0"/>
          <w:marTop w:val="0"/>
          <w:marBottom w:val="0"/>
          <w:divBdr>
            <w:top w:val="none" w:sz="0" w:space="0" w:color="auto"/>
            <w:left w:val="none" w:sz="0" w:space="0" w:color="auto"/>
            <w:bottom w:val="none" w:sz="0" w:space="0" w:color="auto"/>
            <w:right w:val="none" w:sz="0" w:space="0" w:color="auto"/>
          </w:divBdr>
        </w:div>
        <w:div w:id="2104910736">
          <w:marLeft w:val="0"/>
          <w:marRight w:val="0"/>
          <w:marTop w:val="0"/>
          <w:marBottom w:val="0"/>
          <w:divBdr>
            <w:top w:val="none" w:sz="0" w:space="0" w:color="auto"/>
            <w:left w:val="none" w:sz="0" w:space="0" w:color="auto"/>
            <w:bottom w:val="none" w:sz="0" w:space="0" w:color="auto"/>
            <w:right w:val="none" w:sz="0" w:space="0" w:color="auto"/>
          </w:divBdr>
        </w:div>
        <w:div w:id="1063023695">
          <w:marLeft w:val="0"/>
          <w:marRight w:val="0"/>
          <w:marTop w:val="0"/>
          <w:marBottom w:val="0"/>
          <w:divBdr>
            <w:top w:val="none" w:sz="0" w:space="0" w:color="auto"/>
            <w:left w:val="none" w:sz="0" w:space="0" w:color="auto"/>
            <w:bottom w:val="none" w:sz="0" w:space="0" w:color="auto"/>
            <w:right w:val="none" w:sz="0" w:space="0" w:color="auto"/>
          </w:divBdr>
        </w:div>
      </w:divsChild>
    </w:div>
    <w:div w:id="367604674">
      <w:bodyDiv w:val="1"/>
      <w:marLeft w:val="0"/>
      <w:marRight w:val="0"/>
      <w:marTop w:val="0"/>
      <w:marBottom w:val="0"/>
      <w:divBdr>
        <w:top w:val="none" w:sz="0" w:space="0" w:color="auto"/>
        <w:left w:val="none" w:sz="0" w:space="0" w:color="auto"/>
        <w:bottom w:val="none" w:sz="0" w:space="0" w:color="auto"/>
        <w:right w:val="none" w:sz="0" w:space="0" w:color="auto"/>
      </w:divBdr>
    </w:div>
    <w:div w:id="376011732">
      <w:bodyDiv w:val="1"/>
      <w:marLeft w:val="0"/>
      <w:marRight w:val="0"/>
      <w:marTop w:val="0"/>
      <w:marBottom w:val="0"/>
      <w:divBdr>
        <w:top w:val="none" w:sz="0" w:space="0" w:color="auto"/>
        <w:left w:val="none" w:sz="0" w:space="0" w:color="auto"/>
        <w:bottom w:val="none" w:sz="0" w:space="0" w:color="auto"/>
        <w:right w:val="none" w:sz="0" w:space="0" w:color="auto"/>
      </w:divBdr>
      <w:divsChild>
        <w:div w:id="288634455">
          <w:marLeft w:val="0"/>
          <w:marRight w:val="0"/>
          <w:marTop w:val="0"/>
          <w:marBottom w:val="0"/>
          <w:divBdr>
            <w:top w:val="none" w:sz="0" w:space="0" w:color="auto"/>
            <w:left w:val="none" w:sz="0" w:space="0" w:color="auto"/>
            <w:bottom w:val="none" w:sz="0" w:space="0" w:color="auto"/>
            <w:right w:val="none" w:sz="0" w:space="0" w:color="auto"/>
          </w:divBdr>
        </w:div>
        <w:div w:id="767578163">
          <w:marLeft w:val="0"/>
          <w:marRight w:val="0"/>
          <w:marTop w:val="0"/>
          <w:marBottom w:val="0"/>
          <w:divBdr>
            <w:top w:val="none" w:sz="0" w:space="0" w:color="auto"/>
            <w:left w:val="none" w:sz="0" w:space="0" w:color="auto"/>
            <w:bottom w:val="none" w:sz="0" w:space="0" w:color="auto"/>
            <w:right w:val="none" w:sz="0" w:space="0" w:color="auto"/>
          </w:divBdr>
        </w:div>
        <w:div w:id="797532622">
          <w:marLeft w:val="0"/>
          <w:marRight w:val="0"/>
          <w:marTop w:val="0"/>
          <w:marBottom w:val="0"/>
          <w:divBdr>
            <w:top w:val="none" w:sz="0" w:space="0" w:color="auto"/>
            <w:left w:val="none" w:sz="0" w:space="0" w:color="auto"/>
            <w:bottom w:val="none" w:sz="0" w:space="0" w:color="auto"/>
            <w:right w:val="none" w:sz="0" w:space="0" w:color="auto"/>
          </w:divBdr>
        </w:div>
        <w:div w:id="1072967723">
          <w:marLeft w:val="0"/>
          <w:marRight w:val="0"/>
          <w:marTop w:val="0"/>
          <w:marBottom w:val="0"/>
          <w:divBdr>
            <w:top w:val="none" w:sz="0" w:space="0" w:color="auto"/>
            <w:left w:val="none" w:sz="0" w:space="0" w:color="auto"/>
            <w:bottom w:val="none" w:sz="0" w:space="0" w:color="auto"/>
            <w:right w:val="none" w:sz="0" w:space="0" w:color="auto"/>
          </w:divBdr>
        </w:div>
        <w:div w:id="1178734723">
          <w:marLeft w:val="0"/>
          <w:marRight w:val="0"/>
          <w:marTop w:val="0"/>
          <w:marBottom w:val="0"/>
          <w:divBdr>
            <w:top w:val="none" w:sz="0" w:space="0" w:color="auto"/>
            <w:left w:val="none" w:sz="0" w:space="0" w:color="auto"/>
            <w:bottom w:val="none" w:sz="0" w:space="0" w:color="auto"/>
            <w:right w:val="none" w:sz="0" w:space="0" w:color="auto"/>
          </w:divBdr>
        </w:div>
        <w:div w:id="1815877110">
          <w:marLeft w:val="0"/>
          <w:marRight w:val="0"/>
          <w:marTop w:val="0"/>
          <w:marBottom w:val="0"/>
          <w:divBdr>
            <w:top w:val="none" w:sz="0" w:space="0" w:color="auto"/>
            <w:left w:val="none" w:sz="0" w:space="0" w:color="auto"/>
            <w:bottom w:val="none" w:sz="0" w:space="0" w:color="auto"/>
            <w:right w:val="none" w:sz="0" w:space="0" w:color="auto"/>
          </w:divBdr>
        </w:div>
        <w:div w:id="2112510823">
          <w:marLeft w:val="0"/>
          <w:marRight w:val="0"/>
          <w:marTop w:val="0"/>
          <w:marBottom w:val="0"/>
          <w:divBdr>
            <w:top w:val="none" w:sz="0" w:space="0" w:color="auto"/>
            <w:left w:val="none" w:sz="0" w:space="0" w:color="auto"/>
            <w:bottom w:val="none" w:sz="0" w:space="0" w:color="auto"/>
            <w:right w:val="none" w:sz="0" w:space="0" w:color="auto"/>
          </w:divBdr>
        </w:div>
      </w:divsChild>
    </w:div>
    <w:div w:id="387263035">
      <w:bodyDiv w:val="1"/>
      <w:marLeft w:val="0"/>
      <w:marRight w:val="0"/>
      <w:marTop w:val="0"/>
      <w:marBottom w:val="0"/>
      <w:divBdr>
        <w:top w:val="none" w:sz="0" w:space="0" w:color="auto"/>
        <w:left w:val="none" w:sz="0" w:space="0" w:color="auto"/>
        <w:bottom w:val="none" w:sz="0" w:space="0" w:color="auto"/>
        <w:right w:val="none" w:sz="0" w:space="0" w:color="auto"/>
      </w:divBdr>
      <w:divsChild>
        <w:div w:id="1289966293">
          <w:marLeft w:val="0"/>
          <w:marRight w:val="0"/>
          <w:marTop w:val="0"/>
          <w:marBottom w:val="0"/>
          <w:divBdr>
            <w:top w:val="none" w:sz="0" w:space="0" w:color="auto"/>
            <w:left w:val="none" w:sz="0" w:space="0" w:color="auto"/>
            <w:bottom w:val="none" w:sz="0" w:space="0" w:color="auto"/>
            <w:right w:val="none" w:sz="0" w:space="0" w:color="auto"/>
          </w:divBdr>
          <w:divsChild>
            <w:div w:id="955671711">
              <w:marLeft w:val="0"/>
              <w:marRight w:val="0"/>
              <w:marTop w:val="0"/>
              <w:marBottom w:val="0"/>
              <w:divBdr>
                <w:top w:val="none" w:sz="0" w:space="0" w:color="auto"/>
                <w:left w:val="none" w:sz="0" w:space="0" w:color="auto"/>
                <w:bottom w:val="none" w:sz="0" w:space="0" w:color="auto"/>
                <w:right w:val="none" w:sz="0" w:space="0" w:color="auto"/>
              </w:divBdr>
            </w:div>
            <w:div w:id="1623801147">
              <w:marLeft w:val="0"/>
              <w:marRight w:val="0"/>
              <w:marTop w:val="0"/>
              <w:marBottom w:val="0"/>
              <w:divBdr>
                <w:top w:val="none" w:sz="0" w:space="0" w:color="auto"/>
                <w:left w:val="none" w:sz="0" w:space="0" w:color="auto"/>
                <w:bottom w:val="none" w:sz="0" w:space="0" w:color="auto"/>
                <w:right w:val="none" w:sz="0" w:space="0" w:color="auto"/>
              </w:divBdr>
            </w:div>
            <w:div w:id="199753750">
              <w:marLeft w:val="0"/>
              <w:marRight w:val="0"/>
              <w:marTop w:val="0"/>
              <w:marBottom w:val="0"/>
              <w:divBdr>
                <w:top w:val="none" w:sz="0" w:space="0" w:color="auto"/>
                <w:left w:val="none" w:sz="0" w:space="0" w:color="auto"/>
                <w:bottom w:val="none" w:sz="0" w:space="0" w:color="auto"/>
                <w:right w:val="none" w:sz="0" w:space="0" w:color="auto"/>
              </w:divBdr>
            </w:div>
            <w:div w:id="1238780124">
              <w:marLeft w:val="0"/>
              <w:marRight w:val="0"/>
              <w:marTop w:val="0"/>
              <w:marBottom w:val="0"/>
              <w:divBdr>
                <w:top w:val="none" w:sz="0" w:space="0" w:color="auto"/>
                <w:left w:val="none" w:sz="0" w:space="0" w:color="auto"/>
                <w:bottom w:val="none" w:sz="0" w:space="0" w:color="auto"/>
                <w:right w:val="none" w:sz="0" w:space="0" w:color="auto"/>
              </w:divBdr>
            </w:div>
          </w:divsChild>
        </w:div>
        <w:div w:id="803695501">
          <w:marLeft w:val="0"/>
          <w:marRight w:val="0"/>
          <w:marTop w:val="120"/>
          <w:marBottom w:val="0"/>
          <w:divBdr>
            <w:top w:val="none" w:sz="0" w:space="0" w:color="auto"/>
            <w:left w:val="none" w:sz="0" w:space="0" w:color="auto"/>
            <w:bottom w:val="none" w:sz="0" w:space="0" w:color="auto"/>
            <w:right w:val="none" w:sz="0" w:space="0" w:color="auto"/>
          </w:divBdr>
          <w:divsChild>
            <w:div w:id="120410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360025">
      <w:bodyDiv w:val="1"/>
      <w:marLeft w:val="0"/>
      <w:marRight w:val="0"/>
      <w:marTop w:val="0"/>
      <w:marBottom w:val="0"/>
      <w:divBdr>
        <w:top w:val="none" w:sz="0" w:space="0" w:color="auto"/>
        <w:left w:val="none" w:sz="0" w:space="0" w:color="auto"/>
        <w:bottom w:val="none" w:sz="0" w:space="0" w:color="auto"/>
        <w:right w:val="none" w:sz="0" w:space="0" w:color="auto"/>
      </w:divBdr>
      <w:divsChild>
        <w:div w:id="1200586136">
          <w:marLeft w:val="0"/>
          <w:marRight w:val="0"/>
          <w:marTop w:val="0"/>
          <w:marBottom w:val="0"/>
          <w:divBdr>
            <w:top w:val="none" w:sz="0" w:space="0" w:color="auto"/>
            <w:left w:val="none" w:sz="0" w:space="0" w:color="auto"/>
            <w:bottom w:val="none" w:sz="0" w:space="0" w:color="auto"/>
            <w:right w:val="none" w:sz="0" w:space="0" w:color="auto"/>
          </w:divBdr>
        </w:div>
        <w:div w:id="1588080630">
          <w:marLeft w:val="0"/>
          <w:marRight w:val="0"/>
          <w:marTop w:val="0"/>
          <w:marBottom w:val="0"/>
          <w:divBdr>
            <w:top w:val="none" w:sz="0" w:space="0" w:color="auto"/>
            <w:left w:val="none" w:sz="0" w:space="0" w:color="auto"/>
            <w:bottom w:val="none" w:sz="0" w:space="0" w:color="auto"/>
            <w:right w:val="none" w:sz="0" w:space="0" w:color="auto"/>
          </w:divBdr>
        </w:div>
        <w:div w:id="1501459848">
          <w:marLeft w:val="0"/>
          <w:marRight w:val="0"/>
          <w:marTop w:val="120"/>
          <w:marBottom w:val="0"/>
          <w:divBdr>
            <w:top w:val="none" w:sz="0" w:space="0" w:color="auto"/>
            <w:left w:val="none" w:sz="0" w:space="0" w:color="auto"/>
            <w:bottom w:val="none" w:sz="0" w:space="0" w:color="auto"/>
            <w:right w:val="none" w:sz="0" w:space="0" w:color="auto"/>
          </w:divBdr>
          <w:divsChild>
            <w:div w:id="213738074">
              <w:marLeft w:val="0"/>
              <w:marRight w:val="0"/>
              <w:marTop w:val="0"/>
              <w:marBottom w:val="0"/>
              <w:divBdr>
                <w:top w:val="none" w:sz="0" w:space="0" w:color="auto"/>
                <w:left w:val="none" w:sz="0" w:space="0" w:color="auto"/>
                <w:bottom w:val="none" w:sz="0" w:space="0" w:color="auto"/>
                <w:right w:val="none" w:sz="0" w:space="0" w:color="auto"/>
              </w:divBdr>
            </w:div>
            <w:div w:id="1312565373">
              <w:marLeft w:val="0"/>
              <w:marRight w:val="0"/>
              <w:marTop w:val="0"/>
              <w:marBottom w:val="0"/>
              <w:divBdr>
                <w:top w:val="none" w:sz="0" w:space="0" w:color="auto"/>
                <w:left w:val="none" w:sz="0" w:space="0" w:color="auto"/>
                <w:bottom w:val="none" w:sz="0" w:space="0" w:color="auto"/>
                <w:right w:val="none" w:sz="0" w:space="0" w:color="auto"/>
              </w:divBdr>
            </w:div>
            <w:div w:id="1398624638">
              <w:marLeft w:val="0"/>
              <w:marRight w:val="0"/>
              <w:marTop w:val="0"/>
              <w:marBottom w:val="0"/>
              <w:divBdr>
                <w:top w:val="none" w:sz="0" w:space="0" w:color="auto"/>
                <w:left w:val="none" w:sz="0" w:space="0" w:color="auto"/>
                <w:bottom w:val="none" w:sz="0" w:space="0" w:color="auto"/>
                <w:right w:val="none" w:sz="0" w:space="0" w:color="auto"/>
              </w:divBdr>
            </w:div>
            <w:div w:id="168933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594260">
      <w:bodyDiv w:val="1"/>
      <w:marLeft w:val="0"/>
      <w:marRight w:val="0"/>
      <w:marTop w:val="0"/>
      <w:marBottom w:val="0"/>
      <w:divBdr>
        <w:top w:val="none" w:sz="0" w:space="0" w:color="auto"/>
        <w:left w:val="none" w:sz="0" w:space="0" w:color="auto"/>
        <w:bottom w:val="none" w:sz="0" w:space="0" w:color="auto"/>
        <w:right w:val="none" w:sz="0" w:space="0" w:color="auto"/>
      </w:divBdr>
    </w:div>
    <w:div w:id="418260760">
      <w:bodyDiv w:val="1"/>
      <w:marLeft w:val="0"/>
      <w:marRight w:val="0"/>
      <w:marTop w:val="0"/>
      <w:marBottom w:val="0"/>
      <w:divBdr>
        <w:top w:val="none" w:sz="0" w:space="0" w:color="auto"/>
        <w:left w:val="none" w:sz="0" w:space="0" w:color="auto"/>
        <w:bottom w:val="none" w:sz="0" w:space="0" w:color="auto"/>
        <w:right w:val="none" w:sz="0" w:space="0" w:color="auto"/>
      </w:divBdr>
      <w:divsChild>
        <w:div w:id="1401056762">
          <w:marLeft w:val="0"/>
          <w:marRight w:val="0"/>
          <w:marTop w:val="0"/>
          <w:marBottom w:val="0"/>
          <w:divBdr>
            <w:top w:val="none" w:sz="0" w:space="0" w:color="auto"/>
            <w:left w:val="none" w:sz="0" w:space="0" w:color="auto"/>
            <w:bottom w:val="none" w:sz="0" w:space="0" w:color="auto"/>
            <w:right w:val="none" w:sz="0" w:space="0" w:color="auto"/>
          </w:divBdr>
        </w:div>
        <w:div w:id="1018045033">
          <w:marLeft w:val="0"/>
          <w:marRight w:val="0"/>
          <w:marTop w:val="0"/>
          <w:marBottom w:val="0"/>
          <w:divBdr>
            <w:top w:val="none" w:sz="0" w:space="0" w:color="auto"/>
            <w:left w:val="none" w:sz="0" w:space="0" w:color="auto"/>
            <w:bottom w:val="none" w:sz="0" w:space="0" w:color="auto"/>
            <w:right w:val="none" w:sz="0" w:space="0" w:color="auto"/>
          </w:divBdr>
        </w:div>
        <w:div w:id="1427850963">
          <w:marLeft w:val="0"/>
          <w:marRight w:val="0"/>
          <w:marTop w:val="120"/>
          <w:marBottom w:val="0"/>
          <w:divBdr>
            <w:top w:val="none" w:sz="0" w:space="0" w:color="auto"/>
            <w:left w:val="none" w:sz="0" w:space="0" w:color="auto"/>
            <w:bottom w:val="none" w:sz="0" w:space="0" w:color="auto"/>
            <w:right w:val="none" w:sz="0" w:space="0" w:color="auto"/>
          </w:divBdr>
          <w:divsChild>
            <w:div w:id="982468496">
              <w:marLeft w:val="0"/>
              <w:marRight w:val="0"/>
              <w:marTop w:val="0"/>
              <w:marBottom w:val="0"/>
              <w:divBdr>
                <w:top w:val="none" w:sz="0" w:space="0" w:color="auto"/>
                <w:left w:val="none" w:sz="0" w:space="0" w:color="auto"/>
                <w:bottom w:val="none" w:sz="0" w:space="0" w:color="auto"/>
                <w:right w:val="none" w:sz="0" w:space="0" w:color="auto"/>
              </w:divBdr>
            </w:div>
            <w:div w:id="1906257832">
              <w:marLeft w:val="0"/>
              <w:marRight w:val="0"/>
              <w:marTop w:val="0"/>
              <w:marBottom w:val="0"/>
              <w:divBdr>
                <w:top w:val="none" w:sz="0" w:space="0" w:color="auto"/>
                <w:left w:val="none" w:sz="0" w:space="0" w:color="auto"/>
                <w:bottom w:val="none" w:sz="0" w:space="0" w:color="auto"/>
                <w:right w:val="none" w:sz="0" w:space="0" w:color="auto"/>
              </w:divBdr>
            </w:div>
            <w:div w:id="1645771114">
              <w:marLeft w:val="0"/>
              <w:marRight w:val="0"/>
              <w:marTop w:val="0"/>
              <w:marBottom w:val="0"/>
              <w:divBdr>
                <w:top w:val="none" w:sz="0" w:space="0" w:color="auto"/>
                <w:left w:val="none" w:sz="0" w:space="0" w:color="auto"/>
                <w:bottom w:val="none" w:sz="0" w:space="0" w:color="auto"/>
                <w:right w:val="none" w:sz="0" w:space="0" w:color="auto"/>
              </w:divBdr>
            </w:div>
            <w:div w:id="207488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709438">
      <w:bodyDiv w:val="1"/>
      <w:marLeft w:val="0"/>
      <w:marRight w:val="0"/>
      <w:marTop w:val="0"/>
      <w:marBottom w:val="0"/>
      <w:divBdr>
        <w:top w:val="none" w:sz="0" w:space="0" w:color="auto"/>
        <w:left w:val="none" w:sz="0" w:space="0" w:color="auto"/>
        <w:bottom w:val="none" w:sz="0" w:space="0" w:color="auto"/>
        <w:right w:val="none" w:sz="0" w:space="0" w:color="auto"/>
      </w:divBdr>
      <w:divsChild>
        <w:div w:id="600071345">
          <w:marLeft w:val="0"/>
          <w:marRight w:val="0"/>
          <w:marTop w:val="0"/>
          <w:marBottom w:val="0"/>
          <w:divBdr>
            <w:top w:val="none" w:sz="0" w:space="0" w:color="auto"/>
            <w:left w:val="none" w:sz="0" w:space="0" w:color="auto"/>
            <w:bottom w:val="none" w:sz="0" w:space="0" w:color="auto"/>
            <w:right w:val="none" w:sz="0" w:space="0" w:color="auto"/>
          </w:divBdr>
        </w:div>
        <w:div w:id="422461544">
          <w:marLeft w:val="0"/>
          <w:marRight w:val="0"/>
          <w:marTop w:val="0"/>
          <w:marBottom w:val="0"/>
          <w:divBdr>
            <w:top w:val="none" w:sz="0" w:space="0" w:color="auto"/>
            <w:left w:val="none" w:sz="0" w:space="0" w:color="auto"/>
            <w:bottom w:val="none" w:sz="0" w:space="0" w:color="auto"/>
            <w:right w:val="none" w:sz="0" w:space="0" w:color="auto"/>
          </w:divBdr>
        </w:div>
        <w:div w:id="1626160829">
          <w:marLeft w:val="0"/>
          <w:marRight w:val="0"/>
          <w:marTop w:val="0"/>
          <w:marBottom w:val="0"/>
          <w:divBdr>
            <w:top w:val="none" w:sz="0" w:space="0" w:color="auto"/>
            <w:left w:val="none" w:sz="0" w:space="0" w:color="auto"/>
            <w:bottom w:val="none" w:sz="0" w:space="0" w:color="auto"/>
            <w:right w:val="none" w:sz="0" w:space="0" w:color="auto"/>
          </w:divBdr>
        </w:div>
        <w:div w:id="1944342549">
          <w:marLeft w:val="0"/>
          <w:marRight w:val="0"/>
          <w:marTop w:val="0"/>
          <w:marBottom w:val="0"/>
          <w:divBdr>
            <w:top w:val="none" w:sz="0" w:space="0" w:color="auto"/>
            <w:left w:val="none" w:sz="0" w:space="0" w:color="auto"/>
            <w:bottom w:val="none" w:sz="0" w:space="0" w:color="auto"/>
            <w:right w:val="none" w:sz="0" w:space="0" w:color="auto"/>
          </w:divBdr>
        </w:div>
        <w:div w:id="1317223264">
          <w:marLeft w:val="0"/>
          <w:marRight w:val="0"/>
          <w:marTop w:val="0"/>
          <w:marBottom w:val="0"/>
          <w:divBdr>
            <w:top w:val="none" w:sz="0" w:space="0" w:color="auto"/>
            <w:left w:val="none" w:sz="0" w:space="0" w:color="auto"/>
            <w:bottom w:val="none" w:sz="0" w:space="0" w:color="auto"/>
            <w:right w:val="none" w:sz="0" w:space="0" w:color="auto"/>
          </w:divBdr>
        </w:div>
        <w:div w:id="1960992355">
          <w:marLeft w:val="0"/>
          <w:marRight w:val="0"/>
          <w:marTop w:val="0"/>
          <w:marBottom w:val="0"/>
          <w:divBdr>
            <w:top w:val="none" w:sz="0" w:space="0" w:color="auto"/>
            <w:left w:val="none" w:sz="0" w:space="0" w:color="auto"/>
            <w:bottom w:val="none" w:sz="0" w:space="0" w:color="auto"/>
            <w:right w:val="none" w:sz="0" w:space="0" w:color="auto"/>
          </w:divBdr>
        </w:div>
      </w:divsChild>
    </w:div>
    <w:div w:id="434906934">
      <w:bodyDiv w:val="1"/>
      <w:marLeft w:val="0"/>
      <w:marRight w:val="0"/>
      <w:marTop w:val="0"/>
      <w:marBottom w:val="0"/>
      <w:divBdr>
        <w:top w:val="none" w:sz="0" w:space="0" w:color="auto"/>
        <w:left w:val="none" w:sz="0" w:space="0" w:color="auto"/>
        <w:bottom w:val="none" w:sz="0" w:space="0" w:color="auto"/>
        <w:right w:val="none" w:sz="0" w:space="0" w:color="auto"/>
      </w:divBdr>
      <w:divsChild>
        <w:div w:id="1378427976">
          <w:marLeft w:val="0"/>
          <w:marRight w:val="0"/>
          <w:marTop w:val="0"/>
          <w:marBottom w:val="0"/>
          <w:divBdr>
            <w:top w:val="none" w:sz="0" w:space="0" w:color="auto"/>
            <w:left w:val="none" w:sz="0" w:space="0" w:color="auto"/>
            <w:bottom w:val="none" w:sz="0" w:space="0" w:color="auto"/>
            <w:right w:val="none" w:sz="0" w:space="0" w:color="auto"/>
          </w:divBdr>
        </w:div>
        <w:div w:id="1854109699">
          <w:marLeft w:val="0"/>
          <w:marRight w:val="0"/>
          <w:marTop w:val="0"/>
          <w:marBottom w:val="0"/>
          <w:divBdr>
            <w:top w:val="none" w:sz="0" w:space="0" w:color="auto"/>
            <w:left w:val="none" w:sz="0" w:space="0" w:color="auto"/>
            <w:bottom w:val="none" w:sz="0" w:space="0" w:color="auto"/>
            <w:right w:val="none" w:sz="0" w:space="0" w:color="auto"/>
          </w:divBdr>
        </w:div>
        <w:div w:id="1133408717">
          <w:marLeft w:val="0"/>
          <w:marRight w:val="0"/>
          <w:marTop w:val="0"/>
          <w:marBottom w:val="0"/>
          <w:divBdr>
            <w:top w:val="none" w:sz="0" w:space="0" w:color="auto"/>
            <w:left w:val="none" w:sz="0" w:space="0" w:color="auto"/>
            <w:bottom w:val="none" w:sz="0" w:space="0" w:color="auto"/>
            <w:right w:val="none" w:sz="0" w:space="0" w:color="auto"/>
          </w:divBdr>
        </w:div>
        <w:div w:id="1839150188">
          <w:marLeft w:val="0"/>
          <w:marRight w:val="0"/>
          <w:marTop w:val="0"/>
          <w:marBottom w:val="0"/>
          <w:divBdr>
            <w:top w:val="none" w:sz="0" w:space="0" w:color="auto"/>
            <w:left w:val="none" w:sz="0" w:space="0" w:color="auto"/>
            <w:bottom w:val="none" w:sz="0" w:space="0" w:color="auto"/>
            <w:right w:val="none" w:sz="0" w:space="0" w:color="auto"/>
          </w:divBdr>
        </w:div>
      </w:divsChild>
    </w:div>
    <w:div w:id="439451204">
      <w:bodyDiv w:val="1"/>
      <w:marLeft w:val="0"/>
      <w:marRight w:val="0"/>
      <w:marTop w:val="0"/>
      <w:marBottom w:val="0"/>
      <w:divBdr>
        <w:top w:val="none" w:sz="0" w:space="0" w:color="auto"/>
        <w:left w:val="none" w:sz="0" w:space="0" w:color="auto"/>
        <w:bottom w:val="none" w:sz="0" w:space="0" w:color="auto"/>
        <w:right w:val="none" w:sz="0" w:space="0" w:color="auto"/>
      </w:divBdr>
      <w:divsChild>
        <w:div w:id="398020469">
          <w:marLeft w:val="0"/>
          <w:marRight w:val="0"/>
          <w:marTop w:val="0"/>
          <w:marBottom w:val="0"/>
          <w:divBdr>
            <w:top w:val="none" w:sz="0" w:space="0" w:color="auto"/>
            <w:left w:val="none" w:sz="0" w:space="0" w:color="auto"/>
            <w:bottom w:val="none" w:sz="0" w:space="0" w:color="auto"/>
            <w:right w:val="none" w:sz="0" w:space="0" w:color="auto"/>
          </w:divBdr>
        </w:div>
        <w:div w:id="1232812874">
          <w:marLeft w:val="0"/>
          <w:marRight w:val="0"/>
          <w:marTop w:val="0"/>
          <w:marBottom w:val="0"/>
          <w:divBdr>
            <w:top w:val="none" w:sz="0" w:space="0" w:color="auto"/>
            <w:left w:val="none" w:sz="0" w:space="0" w:color="auto"/>
            <w:bottom w:val="none" w:sz="0" w:space="0" w:color="auto"/>
            <w:right w:val="none" w:sz="0" w:space="0" w:color="auto"/>
          </w:divBdr>
        </w:div>
        <w:div w:id="561914003">
          <w:marLeft w:val="0"/>
          <w:marRight w:val="0"/>
          <w:marTop w:val="0"/>
          <w:marBottom w:val="0"/>
          <w:divBdr>
            <w:top w:val="none" w:sz="0" w:space="0" w:color="auto"/>
            <w:left w:val="none" w:sz="0" w:space="0" w:color="auto"/>
            <w:bottom w:val="none" w:sz="0" w:space="0" w:color="auto"/>
            <w:right w:val="none" w:sz="0" w:space="0" w:color="auto"/>
          </w:divBdr>
        </w:div>
        <w:div w:id="665788168">
          <w:marLeft w:val="0"/>
          <w:marRight w:val="0"/>
          <w:marTop w:val="0"/>
          <w:marBottom w:val="0"/>
          <w:divBdr>
            <w:top w:val="none" w:sz="0" w:space="0" w:color="auto"/>
            <w:left w:val="none" w:sz="0" w:space="0" w:color="auto"/>
            <w:bottom w:val="none" w:sz="0" w:space="0" w:color="auto"/>
            <w:right w:val="none" w:sz="0" w:space="0" w:color="auto"/>
          </w:divBdr>
        </w:div>
        <w:div w:id="2075272305">
          <w:marLeft w:val="0"/>
          <w:marRight w:val="0"/>
          <w:marTop w:val="0"/>
          <w:marBottom w:val="0"/>
          <w:divBdr>
            <w:top w:val="none" w:sz="0" w:space="0" w:color="auto"/>
            <w:left w:val="none" w:sz="0" w:space="0" w:color="auto"/>
            <w:bottom w:val="none" w:sz="0" w:space="0" w:color="auto"/>
            <w:right w:val="none" w:sz="0" w:space="0" w:color="auto"/>
          </w:divBdr>
        </w:div>
      </w:divsChild>
    </w:div>
    <w:div w:id="451902315">
      <w:bodyDiv w:val="1"/>
      <w:marLeft w:val="0"/>
      <w:marRight w:val="0"/>
      <w:marTop w:val="0"/>
      <w:marBottom w:val="0"/>
      <w:divBdr>
        <w:top w:val="none" w:sz="0" w:space="0" w:color="auto"/>
        <w:left w:val="none" w:sz="0" w:space="0" w:color="auto"/>
        <w:bottom w:val="none" w:sz="0" w:space="0" w:color="auto"/>
        <w:right w:val="none" w:sz="0" w:space="0" w:color="auto"/>
      </w:divBdr>
      <w:divsChild>
        <w:div w:id="255331047">
          <w:marLeft w:val="0"/>
          <w:marRight w:val="0"/>
          <w:marTop w:val="0"/>
          <w:marBottom w:val="0"/>
          <w:divBdr>
            <w:top w:val="none" w:sz="0" w:space="0" w:color="auto"/>
            <w:left w:val="none" w:sz="0" w:space="0" w:color="auto"/>
            <w:bottom w:val="none" w:sz="0" w:space="0" w:color="auto"/>
            <w:right w:val="none" w:sz="0" w:space="0" w:color="auto"/>
          </w:divBdr>
        </w:div>
        <w:div w:id="1321035260">
          <w:marLeft w:val="0"/>
          <w:marRight w:val="0"/>
          <w:marTop w:val="0"/>
          <w:marBottom w:val="0"/>
          <w:divBdr>
            <w:top w:val="none" w:sz="0" w:space="0" w:color="auto"/>
            <w:left w:val="none" w:sz="0" w:space="0" w:color="auto"/>
            <w:bottom w:val="none" w:sz="0" w:space="0" w:color="auto"/>
            <w:right w:val="none" w:sz="0" w:space="0" w:color="auto"/>
          </w:divBdr>
        </w:div>
        <w:div w:id="205215826">
          <w:marLeft w:val="0"/>
          <w:marRight w:val="0"/>
          <w:marTop w:val="0"/>
          <w:marBottom w:val="0"/>
          <w:divBdr>
            <w:top w:val="none" w:sz="0" w:space="0" w:color="auto"/>
            <w:left w:val="none" w:sz="0" w:space="0" w:color="auto"/>
            <w:bottom w:val="none" w:sz="0" w:space="0" w:color="auto"/>
            <w:right w:val="none" w:sz="0" w:space="0" w:color="auto"/>
          </w:divBdr>
        </w:div>
        <w:div w:id="1865292281">
          <w:marLeft w:val="0"/>
          <w:marRight w:val="0"/>
          <w:marTop w:val="0"/>
          <w:marBottom w:val="0"/>
          <w:divBdr>
            <w:top w:val="none" w:sz="0" w:space="0" w:color="auto"/>
            <w:left w:val="none" w:sz="0" w:space="0" w:color="auto"/>
            <w:bottom w:val="none" w:sz="0" w:space="0" w:color="auto"/>
            <w:right w:val="none" w:sz="0" w:space="0" w:color="auto"/>
          </w:divBdr>
        </w:div>
        <w:div w:id="79986089">
          <w:marLeft w:val="0"/>
          <w:marRight w:val="0"/>
          <w:marTop w:val="0"/>
          <w:marBottom w:val="0"/>
          <w:divBdr>
            <w:top w:val="none" w:sz="0" w:space="0" w:color="auto"/>
            <w:left w:val="none" w:sz="0" w:space="0" w:color="auto"/>
            <w:bottom w:val="none" w:sz="0" w:space="0" w:color="auto"/>
            <w:right w:val="none" w:sz="0" w:space="0" w:color="auto"/>
          </w:divBdr>
        </w:div>
        <w:div w:id="1843423250">
          <w:marLeft w:val="0"/>
          <w:marRight w:val="0"/>
          <w:marTop w:val="0"/>
          <w:marBottom w:val="0"/>
          <w:divBdr>
            <w:top w:val="none" w:sz="0" w:space="0" w:color="auto"/>
            <w:left w:val="none" w:sz="0" w:space="0" w:color="auto"/>
            <w:bottom w:val="none" w:sz="0" w:space="0" w:color="auto"/>
            <w:right w:val="none" w:sz="0" w:space="0" w:color="auto"/>
          </w:divBdr>
        </w:div>
      </w:divsChild>
    </w:div>
    <w:div w:id="458645743">
      <w:bodyDiv w:val="1"/>
      <w:marLeft w:val="0"/>
      <w:marRight w:val="0"/>
      <w:marTop w:val="0"/>
      <w:marBottom w:val="0"/>
      <w:divBdr>
        <w:top w:val="none" w:sz="0" w:space="0" w:color="auto"/>
        <w:left w:val="none" w:sz="0" w:space="0" w:color="auto"/>
        <w:bottom w:val="none" w:sz="0" w:space="0" w:color="auto"/>
        <w:right w:val="none" w:sz="0" w:space="0" w:color="auto"/>
      </w:divBdr>
      <w:divsChild>
        <w:div w:id="1315062529">
          <w:marLeft w:val="0"/>
          <w:marRight w:val="0"/>
          <w:marTop w:val="0"/>
          <w:marBottom w:val="0"/>
          <w:divBdr>
            <w:top w:val="none" w:sz="0" w:space="0" w:color="auto"/>
            <w:left w:val="none" w:sz="0" w:space="0" w:color="auto"/>
            <w:bottom w:val="none" w:sz="0" w:space="0" w:color="auto"/>
            <w:right w:val="none" w:sz="0" w:space="0" w:color="auto"/>
          </w:divBdr>
          <w:divsChild>
            <w:div w:id="1015768872">
              <w:marLeft w:val="0"/>
              <w:marRight w:val="0"/>
              <w:marTop w:val="0"/>
              <w:marBottom w:val="0"/>
              <w:divBdr>
                <w:top w:val="none" w:sz="0" w:space="0" w:color="auto"/>
                <w:left w:val="none" w:sz="0" w:space="0" w:color="auto"/>
                <w:bottom w:val="none" w:sz="0" w:space="0" w:color="auto"/>
                <w:right w:val="none" w:sz="0" w:space="0" w:color="auto"/>
              </w:divBdr>
            </w:div>
            <w:div w:id="17971539">
              <w:marLeft w:val="0"/>
              <w:marRight w:val="0"/>
              <w:marTop w:val="0"/>
              <w:marBottom w:val="0"/>
              <w:divBdr>
                <w:top w:val="none" w:sz="0" w:space="0" w:color="auto"/>
                <w:left w:val="none" w:sz="0" w:space="0" w:color="auto"/>
                <w:bottom w:val="none" w:sz="0" w:space="0" w:color="auto"/>
                <w:right w:val="none" w:sz="0" w:space="0" w:color="auto"/>
              </w:divBdr>
            </w:div>
          </w:divsChild>
        </w:div>
        <w:div w:id="833649393">
          <w:marLeft w:val="0"/>
          <w:marRight w:val="0"/>
          <w:marTop w:val="120"/>
          <w:marBottom w:val="0"/>
          <w:divBdr>
            <w:top w:val="none" w:sz="0" w:space="0" w:color="auto"/>
            <w:left w:val="none" w:sz="0" w:space="0" w:color="auto"/>
            <w:bottom w:val="none" w:sz="0" w:space="0" w:color="auto"/>
            <w:right w:val="none" w:sz="0" w:space="0" w:color="auto"/>
          </w:divBdr>
          <w:divsChild>
            <w:div w:id="569925650">
              <w:marLeft w:val="0"/>
              <w:marRight w:val="0"/>
              <w:marTop w:val="0"/>
              <w:marBottom w:val="0"/>
              <w:divBdr>
                <w:top w:val="none" w:sz="0" w:space="0" w:color="auto"/>
                <w:left w:val="none" w:sz="0" w:space="0" w:color="auto"/>
                <w:bottom w:val="none" w:sz="0" w:space="0" w:color="auto"/>
                <w:right w:val="none" w:sz="0" w:space="0" w:color="auto"/>
              </w:divBdr>
            </w:div>
          </w:divsChild>
        </w:div>
        <w:div w:id="1682314824">
          <w:marLeft w:val="0"/>
          <w:marRight w:val="0"/>
          <w:marTop w:val="120"/>
          <w:marBottom w:val="0"/>
          <w:divBdr>
            <w:top w:val="none" w:sz="0" w:space="0" w:color="auto"/>
            <w:left w:val="none" w:sz="0" w:space="0" w:color="auto"/>
            <w:bottom w:val="none" w:sz="0" w:space="0" w:color="auto"/>
            <w:right w:val="none" w:sz="0" w:space="0" w:color="auto"/>
          </w:divBdr>
          <w:divsChild>
            <w:div w:id="259148361">
              <w:marLeft w:val="0"/>
              <w:marRight w:val="0"/>
              <w:marTop w:val="0"/>
              <w:marBottom w:val="0"/>
              <w:divBdr>
                <w:top w:val="none" w:sz="0" w:space="0" w:color="auto"/>
                <w:left w:val="none" w:sz="0" w:space="0" w:color="auto"/>
                <w:bottom w:val="none" w:sz="0" w:space="0" w:color="auto"/>
                <w:right w:val="none" w:sz="0" w:space="0" w:color="auto"/>
              </w:divBdr>
            </w:div>
          </w:divsChild>
        </w:div>
        <w:div w:id="853424982">
          <w:marLeft w:val="0"/>
          <w:marRight w:val="0"/>
          <w:marTop w:val="120"/>
          <w:marBottom w:val="0"/>
          <w:divBdr>
            <w:top w:val="none" w:sz="0" w:space="0" w:color="auto"/>
            <w:left w:val="none" w:sz="0" w:space="0" w:color="auto"/>
            <w:bottom w:val="none" w:sz="0" w:space="0" w:color="auto"/>
            <w:right w:val="none" w:sz="0" w:space="0" w:color="auto"/>
          </w:divBdr>
          <w:divsChild>
            <w:div w:id="1166359020">
              <w:marLeft w:val="0"/>
              <w:marRight w:val="0"/>
              <w:marTop w:val="0"/>
              <w:marBottom w:val="0"/>
              <w:divBdr>
                <w:top w:val="none" w:sz="0" w:space="0" w:color="auto"/>
                <w:left w:val="none" w:sz="0" w:space="0" w:color="auto"/>
                <w:bottom w:val="none" w:sz="0" w:space="0" w:color="auto"/>
                <w:right w:val="none" w:sz="0" w:space="0" w:color="auto"/>
              </w:divBdr>
            </w:div>
          </w:divsChild>
        </w:div>
        <w:div w:id="2103212081">
          <w:marLeft w:val="0"/>
          <w:marRight w:val="0"/>
          <w:marTop w:val="120"/>
          <w:marBottom w:val="0"/>
          <w:divBdr>
            <w:top w:val="none" w:sz="0" w:space="0" w:color="auto"/>
            <w:left w:val="none" w:sz="0" w:space="0" w:color="auto"/>
            <w:bottom w:val="none" w:sz="0" w:space="0" w:color="auto"/>
            <w:right w:val="none" w:sz="0" w:space="0" w:color="auto"/>
          </w:divBdr>
          <w:divsChild>
            <w:div w:id="182374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500054">
      <w:bodyDiv w:val="1"/>
      <w:marLeft w:val="0"/>
      <w:marRight w:val="0"/>
      <w:marTop w:val="0"/>
      <w:marBottom w:val="0"/>
      <w:divBdr>
        <w:top w:val="none" w:sz="0" w:space="0" w:color="auto"/>
        <w:left w:val="none" w:sz="0" w:space="0" w:color="auto"/>
        <w:bottom w:val="none" w:sz="0" w:space="0" w:color="auto"/>
        <w:right w:val="none" w:sz="0" w:space="0" w:color="auto"/>
      </w:divBdr>
    </w:div>
    <w:div w:id="476923426">
      <w:bodyDiv w:val="1"/>
      <w:marLeft w:val="0"/>
      <w:marRight w:val="0"/>
      <w:marTop w:val="0"/>
      <w:marBottom w:val="0"/>
      <w:divBdr>
        <w:top w:val="none" w:sz="0" w:space="0" w:color="auto"/>
        <w:left w:val="none" w:sz="0" w:space="0" w:color="auto"/>
        <w:bottom w:val="none" w:sz="0" w:space="0" w:color="auto"/>
        <w:right w:val="none" w:sz="0" w:space="0" w:color="auto"/>
      </w:divBdr>
      <w:divsChild>
        <w:div w:id="420838841">
          <w:marLeft w:val="0"/>
          <w:marRight w:val="0"/>
          <w:marTop w:val="0"/>
          <w:marBottom w:val="0"/>
          <w:divBdr>
            <w:top w:val="none" w:sz="0" w:space="0" w:color="auto"/>
            <w:left w:val="none" w:sz="0" w:space="0" w:color="auto"/>
            <w:bottom w:val="none" w:sz="0" w:space="0" w:color="auto"/>
            <w:right w:val="none" w:sz="0" w:space="0" w:color="auto"/>
          </w:divBdr>
        </w:div>
        <w:div w:id="1450667663">
          <w:marLeft w:val="0"/>
          <w:marRight w:val="0"/>
          <w:marTop w:val="0"/>
          <w:marBottom w:val="0"/>
          <w:divBdr>
            <w:top w:val="none" w:sz="0" w:space="0" w:color="auto"/>
            <w:left w:val="none" w:sz="0" w:space="0" w:color="auto"/>
            <w:bottom w:val="none" w:sz="0" w:space="0" w:color="auto"/>
            <w:right w:val="none" w:sz="0" w:space="0" w:color="auto"/>
          </w:divBdr>
        </w:div>
        <w:div w:id="223567782">
          <w:marLeft w:val="0"/>
          <w:marRight w:val="0"/>
          <w:marTop w:val="0"/>
          <w:marBottom w:val="0"/>
          <w:divBdr>
            <w:top w:val="none" w:sz="0" w:space="0" w:color="auto"/>
            <w:left w:val="none" w:sz="0" w:space="0" w:color="auto"/>
            <w:bottom w:val="none" w:sz="0" w:space="0" w:color="auto"/>
            <w:right w:val="none" w:sz="0" w:space="0" w:color="auto"/>
          </w:divBdr>
        </w:div>
        <w:div w:id="1977491470">
          <w:marLeft w:val="0"/>
          <w:marRight w:val="0"/>
          <w:marTop w:val="0"/>
          <w:marBottom w:val="0"/>
          <w:divBdr>
            <w:top w:val="none" w:sz="0" w:space="0" w:color="auto"/>
            <w:left w:val="none" w:sz="0" w:space="0" w:color="auto"/>
            <w:bottom w:val="none" w:sz="0" w:space="0" w:color="auto"/>
            <w:right w:val="none" w:sz="0" w:space="0" w:color="auto"/>
          </w:divBdr>
        </w:div>
        <w:div w:id="1073891433">
          <w:marLeft w:val="0"/>
          <w:marRight w:val="0"/>
          <w:marTop w:val="0"/>
          <w:marBottom w:val="0"/>
          <w:divBdr>
            <w:top w:val="none" w:sz="0" w:space="0" w:color="auto"/>
            <w:left w:val="none" w:sz="0" w:space="0" w:color="auto"/>
            <w:bottom w:val="none" w:sz="0" w:space="0" w:color="auto"/>
            <w:right w:val="none" w:sz="0" w:space="0" w:color="auto"/>
          </w:divBdr>
        </w:div>
        <w:div w:id="2100826892">
          <w:marLeft w:val="0"/>
          <w:marRight w:val="0"/>
          <w:marTop w:val="0"/>
          <w:marBottom w:val="0"/>
          <w:divBdr>
            <w:top w:val="none" w:sz="0" w:space="0" w:color="auto"/>
            <w:left w:val="none" w:sz="0" w:space="0" w:color="auto"/>
            <w:bottom w:val="none" w:sz="0" w:space="0" w:color="auto"/>
            <w:right w:val="none" w:sz="0" w:space="0" w:color="auto"/>
          </w:divBdr>
        </w:div>
        <w:div w:id="1024289683">
          <w:marLeft w:val="0"/>
          <w:marRight w:val="0"/>
          <w:marTop w:val="0"/>
          <w:marBottom w:val="0"/>
          <w:divBdr>
            <w:top w:val="none" w:sz="0" w:space="0" w:color="auto"/>
            <w:left w:val="none" w:sz="0" w:space="0" w:color="auto"/>
            <w:bottom w:val="none" w:sz="0" w:space="0" w:color="auto"/>
            <w:right w:val="none" w:sz="0" w:space="0" w:color="auto"/>
          </w:divBdr>
        </w:div>
        <w:div w:id="385034594">
          <w:marLeft w:val="0"/>
          <w:marRight w:val="0"/>
          <w:marTop w:val="0"/>
          <w:marBottom w:val="0"/>
          <w:divBdr>
            <w:top w:val="none" w:sz="0" w:space="0" w:color="auto"/>
            <w:left w:val="none" w:sz="0" w:space="0" w:color="auto"/>
            <w:bottom w:val="none" w:sz="0" w:space="0" w:color="auto"/>
            <w:right w:val="none" w:sz="0" w:space="0" w:color="auto"/>
          </w:divBdr>
        </w:div>
      </w:divsChild>
    </w:div>
    <w:div w:id="507600404">
      <w:bodyDiv w:val="1"/>
      <w:marLeft w:val="0"/>
      <w:marRight w:val="0"/>
      <w:marTop w:val="0"/>
      <w:marBottom w:val="0"/>
      <w:divBdr>
        <w:top w:val="none" w:sz="0" w:space="0" w:color="auto"/>
        <w:left w:val="none" w:sz="0" w:space="0" w:color="auto"/>
        <w:bottom w:val="none" w:sz="0" w:space="0" w:color="auto"/>
        <w:right w:val="none" w:sz="0" w:space="0" w:color="auto"/>
      </w:divBdr>
      <w:divsChild>
        <w:div w:id="491871642">
          <w:marLeft w:val="0"/>
          <w:marRight w:val="0"/>
          <w:marTop w:val="0"/>
          <w:marBottom w:val="0"/>
          <w:divBdr>
            <w:top w:val="none" w:sz="0" w:space="0" w:color="auto"/>
            <w:left w:val="none" w:sz="0" w:space="0" w:color="auto"/>
            <w:bottom w:val="none" w:sz="0" w:space="0" w:color="auto"/>
            <w:right w:val="none" w:sz="0" w:space="0" w:color="auto"/>
          </w:divBdr>
        </w:div>
        <w:div w:id="1848136551">
          <w:marLeft w:val="0"/>
          <w:marRight w:val="0"/>
          <w:marTop w:val="0"/>
          <w:marBottom w:val="0"/>
          <w:divBdr>
            <w:top w:val="none" w:sz="0" w:space="0" w:color="auto"/>
            <w:left w:val="none" w:sz="0" w:space="0" w:color="auto"/>
            <w:bottom w:val="none" w:sz="0" w:space="0" w:color="auto"/>
            <w:right w:val="none" w:sz="0" w:space="0" w:color="auto"/>
          </w:divBdr>
        </w:div>
        <w:div w:id="648945038">
          <w:marLeft w:val="0"/>
          <w:marRight w:val="0"/>
          <w:marTop w:val="0"/>
          <w:marBottom w:val="0"/>
          <w:divBdr>
            <w:top w:val="none" w:sz="0" w:space="0" w:color="auto"/>
            <w:left w:val="none" w:sz="0" w:space="0" w:color="auto"/>
            <w:bottom w:val="none" w:sz="0" w:space="0" w:color="auto"/>
            <w:right w:val="none" w:sz="0" w:space="0" w:color="auto"/>
          </w:divBdr>
        </w:div>
        <w:div w:id="1364399487">
          <w:marLeft w:val="0"/>
          <w:marRight w:val="0"/>
          <w:marTop w:val="0"/>
          <w:marBottom w:val="0"/>
          <w:divBdr>
            <w:top w:val="none" w:sz="0" w:space="0" w:color="auto"/>
            <w:left w:val="none" w:sz="0" w:space="0" w:color="auto"/>
            <w:bottom w:val="none" w:sz="0" w:space="0" w:color="auto"/>
            <w:right w:val="none" w:sz="0" w:space="0" w:color="auto"/>
          </w:divBdr>
        </w:div>
        <w:div w:id="725299949">
          <w:marLeft w:val="0"/>
          <w:marRight w:val="0"/>
          <w:marTop w:val="0"/>
          <w:marBottom w:val="0"/>
          <w:divBdr>
            <w:top w:val="none" w:sz="0" w:space="0" w:color="auto"/>
            <w:left w:val="none" w:sz="0" w:space="0" w:color="auto"/>
            <w:bottom w:val="none" w:sz="0" w:space="0" w:color="auto"/>
            <w:right w:val="none" w:sz="0" w:space="0" w:color="auto"/>
          </w:divBdr>
        </w:div>
        <w:div w:id="1222256637">
          <w:marLeft w:val="0"/>
          <w:marRight w:val="0"/>
          <w:marTop w:val="0"/>
          <w:marBottom w:val="0"/>
          <w:divBdr>
            <w:top w:val="none" w:sz="0" w:space="0" w:color="auto"/>
            <w:left w:val="none" w:sz="0" w:space="0" w:color="auto"/>
            <w:bottom w:val="none" w:sz="0" w:space="0" w:color="auto"/>
            <w:right w:val="none" w:sz="0" w:space="0" w:color="auto"/>
          </w:divBdr>
        </w:div>
        <w:div w:id="444661821">
          <w:marLeft w:val="0"/>
          <w:marRight w:val="0"/>
          <w:marTop w:val="0"/>
          <w:marBottom w:val="0"/>
          <w:divBdr>
            <w:top w:val="none" w:sz="0" w:space="0" w:color="auto"/>
            <w:left w:val="none" w:sz="0" w:space="0" w:color="auto"/>
            <w:bottom w:val="none" w:sz="0" w:space="0" w:color="auto"/>
            <w:right w:val="none" w:sz="0" w:space="0" w:color="auto"/>
          </w:divBdr>
        </w:div>
      </w:divsChild>
    </w:div>
    <w:div w:id="554659434">
      <w:bodyDiv w:val="1"/>
      <w:marLeft w:val="0"/>
      <w:marRight w:val="0"/>
      <w:marTop w:val="0"/>
      <w:marBottom w:val="0"/>
      <w:divBdr>
        <w:top w:val="none" w:sz="0" w:space="0" w:color="auto"/>
        <w:left w:val="none" w:sz="0" w:space="0" w:color="auto"/>
        <w:bottom w:val="none" w:sz="0" w:space="0" w:color="auto"/>
        <w:right w:val="none" w:sz="0" w:space="0" w:color="auto"/>
      </w:divBdr>
    </w:div>
    <w:div w:id="570702988">
      <w:bodyDiv w:val="1"/>
      <w:marLeft w:val="0"/>
      <w:marRight w:val="0"/>
      <w:marTop w:val="0"/>
      <w:marBottom w:val="0"/>
      <w:divBdr>
        <w:top w:val="none" w:sz="0" w:space="0" w:color="auto"/>
        <w:left w:val="none" w:sz="0" w:space="0" w:color="auto"/>
        <w:bottom w:val="none" w:sz="0" w:space="0" w:color="auto"/>
        <w:right w:val="none" w:sz="0" w:space="0" w:color="auto"/>
      </w:divBdr>
      <w:divsChild>
        <w:div w:id="66073529">
          <w:marLeft w:val="0"/>
          <w:marRight w:val="0"/>
          <w:marTop w:val="0"/>
          <w:marBottom w:val="0"/>
          <w:divBdr>
            <w:top w:val="none" w:sz="0" w:space="0" w:color="auto"/>
            <w:left w:val="none" w:sz="0" w:space="0" w:color="auto"/>
            <w:bottom w:val="none" w:sz="0" w:space="0" w:color="auto"/>
            <w:right w:val="none" w:sz="0" w:space="0" w:color="auto"/>
          </w:divBdr>
          <w:divsChild>
            <w:div w:id="374163845">
              <w:marLeft w:val="0"/>
              <w:marRight w:val="0"/>
              <w:marTop w:val="0"/>
              <w:marBottom w:val="0"/>
              <w:divBdr>
                <w:top w:val="none" w:sz="0" w:space="0" w:color="auto"/>
                <w:left w:val="none" w:sz="0" w:space="0" w:color="auto"/>
                <w:bottom w:val="none" w:sz="0" w:space="0" w:color="auto"/>
                <w:right w:val="none" w:sz="0" w:space="0" w:color="auto"/>
              </w:divBdr>
            </w:div>
          </w:divsChild>
        </w:div>
        <w:div w:id="2098360245">
          <w:marLeft w:val="0"/>
          <w:marRight w:val="0"/>
          <w:marTop w:val="120"/>
          <w:marBottom w:val="0"/>
          <w:divBdr>
            <w:top w:val="none" w:sz="0" w:space="0" w:color="auto"/>
            <w:left w:val="none" w:sz="0" w:space="0" w:color="auto"/>
            <w:bottom w:val="none" w:sz="0" w:space="0" w:color="auto"/>
            <w:right w:val="none" w:sz="0" w:space="0" w:color="auto"/>
          </w:divBdr>
          <w:divsChild>
            <w:div w:id="1240560908">
              <w:marLeft w:val="0"/>
              <w:marRight w:val="0"/>
              <w:marTop w:val="0"/>
              <w:marBottom w:val="0"/>
              <w:divBdr>
                <w:top w:val="none" w:sz="0" w:space="0" w:color="auto"/>
                <w:left w:val="none" w:sz="0" w:space="0" w:color="auto"/>
                <w:bottom w:val="none" w:sz="0" w:space="0" w:color="auto"/>
                <w:right w:val="none" w:sz="0" w:space="0" w:color="auto"/>
              </w:divBdr>
            </w:div>
            <w:div w:id="1883908383">
              <w:marLeft w:val="0"/>
              <w:marRight w:val="0"/>
              <w:marTop w:val="0"/>
              <w:marBottom w:val="0"/>
              <w:divBdr>
                <w:top w:val="none" w:sz="0" w:space="0" w:color="auto"/>
                <w:left w:val="none" w:sz="0" w:space="0" w:color="auto"/>
                <w:bottom w:val="none" w:sz="0" w:space="0" w:color="auto"/>
                <w:right w:val="none" w:sz="0" w:space="0" w:color="auto"/>
              </w:divBdr>
            </w:div>
            <w:div w:id="354310594">
              <w:marLeft w:val="0"/>
              <w:marRight w:val="0"/>
              <w:marTop w:val="0"/>
              <w:marBottom w:val="0"/>
              <w:divBdr>
                <w:top w:val="none" w:sz="0" w:space="0" w:color="auto"/>
                <w:left w:val="none" w:sz="0" w:space="0" w:color="auto"/>
                <w:bottom w:val="none" w:sz="0" w:space="0" w:color="auto"/>
                <w:right w:val="none" w:sz="0" w:space="0" w:color="auto"/>
              </w:divBdr>
            </w:div>
            <w:div w:id="1998918736">
              <w:marLeft w:val="0"/>
              <w:marRight w:val="0"/>
              <w:marTop w:val="0"/>
              <w:marBottom w:val="0"/>
              <w:divBdr>
                <w:top w:val="none" w:sz="0" w:space="0" w:color="auto"/>
                <w:left w:val="none" w:sz="0" w:space="0" w:color="auto"/>
                <w:bottom w:val="none" w:sz="0" w:space="0" w:color="auto"/>
                <w:right w:val="none" w:sz="0" w:space="0" w:color="auto"/>
              </w:divBdr>
            </w:div>
            <w:div w:id="1626961038">
              <w:marLeft w:val="0"/>
              <w:marRight w:val="0"/>
              <w:marTop w:val="0"/>
              <w:marBottom w:val="0"/>
              <w:divBdr>
                <w:top w:val="none" w:sz="0" w:space="0" w:color="auto"/>
                <w:left w:val="none" w:sz="0" w:space="0" w:color="auto"/>
                <w:bottom w:val="none" w:sz="0" w:space="0" w:color="auto"/>
                <w:right w:val="none" w:sz="0" w:space="0" w:color="auto"/>
              </w:divBdr>
            </w:div>
            <w:div w:id="51545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196140">
      <w:bodyDiv w:val="1"/>
      <w:marLeft w:val="0"/>
      <w:marRight w:val="0"/>
      <w:marTop w:val="0"/>
      <w:marBottom w:val="0"/>
      <w:divBdr>
        <w:top w:val="none" w:sz="0" w:space="0" w:color="auto"/>
        <w:left w:val="none" w:sz="0" w:space="0" w:color="auto"/>
        <w:bottom w:val="none" w:sz="0" w:space="0" w:color="auto"/>
        <w:right w:val="none" w:sz="0" w:space="0" w:color="auto"/>
      </w:divBdr>
      <w:divsChild>
        <w:div w:id="10492161">
          <w:marLeft w:val="0"/>
          <w:marRight w:val="0"/>
          <w:marTop w:val="0"/>
          <w:marBottom w:val="0"/>
          <w:divBdr>
            <w:top w:val="none" w:sz="0" w:space="0" w:color="auto"/>
            <w:left w:val="none" w:sz="0" w:space="0" w:color="auto"/>
            <w:bottom w:val="none" w:sz="0" w:space="0" w:color="auto"/>
            <w:right w:val="none" w:sz="0" w:space="0" w:color="auto"/>
          </w:divBdr>
        </w:div>
        <w:div w:id="621612818">
          <w:marLeft w:val="0"/>
          <w:marRight w:val="0"/>
          <w:marTop w:val="120"/>
          <w:marBottom w:val="0"/>
          <w:divBdr>
            <w:top w:val="none" w:sz="0" w:space="0" w:color="auto"/>
            <w:left w:val="none" w:sz="0" w:space="0" w:color="auto"/>
            <w:bottom w:val="none" w:sz="0" w:space="0" w:color="auto"/>
            <w:right w:val="none" w:sz="0" w:space="0" w:color="auto"/>
          </w:divBdr>
          <w:divsChild>
            <w:div w:id="1495295238">
              <w:marLeft w:val="0"/>
              <w:marRight w:val="0"/>
              <w:marTop w:val="0"/>
              <w:marBottom w:val="0"/>
              <w:divBdr>
                <w:top w:val="none" w:sz="0" w:space="0" w:color="auto"/>
                <w:left w:val="none" w:sz="0" w:space="0" w:color="auto"/>
                <w:bottom w:val="none" w:sz="0" w:space="0" w:color="auto"/>
                <w:right w:val="none" w:sz="0" w:space="0" w:color="auto"/>
              </w:divBdr>
            </w:div>
            <w:div w:id="1096439592">
              <w:marLeft w:val="0"/>
              <w:marRight w:val="0"/>
              <w:marTop w:val="0"/>
              <w:marBottom w:val="0"/>
              <w:divBdr>
                <w:top w:val="none" w:sz="0" w:space="0" w:color="auto"/>
                <w:left w:val="none" w:sz="0" w:space="0" w:color="auto"/>
                <w:bottom w:val="none" w:sz="0" w:space="0" w:color="auto"/>
                <w:right w:val="none" w:sz="0" w:space="0" w:color="auto"/>
              </w:divBdr>
            </w:div>
            <w:div w:id="1195459702">
              <w:marLeft w:val="0"/>
              <w:marRight w:val="0"/>
              <w:marTop w:val="0"/>
              <w:marBottom w:val="0"/>
              <w:divBdr>
                <w:top w:val="none" w:sz="0" w:space="0" w:color="auto"/>
                <w:left w:val="none" w:sz="0" w:space="0" w:color="auto"/>
                <w:bottom w:val="none" w:sz="0" w:space="0" w:color="auto"/>
                <w:right w:val="none" w:sz="0" w:space="0" w:color="auto"/>
              </w:divBdr>
            </w:div>
            <w:div w:id="209419711">
              <w:marLeft w:val="0"/>
              <w:marRight w:val="0"/>
              <w:marTop w:val="0"/>
              <w:marBottom w:val="0"/>
              <w:divBdr>
                <w:top w:val="none" w:sz="0" w:space="0" w:color="auto"/>
                <w:left w:val="none" w:sz="0" w:space="0" w:color="auto"/>
                <w:bottom w:val="none" w:sz="0" w:space="0" w:color="auto"/>
                <w:right w:val="none" w:sz="0" w:space="0" w:color="auto"/>
              </w:divBdr>
            </w:div>
            <w:div w:id="7695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625885">
      <w:bodyDiv w:val="1"/>
      <w:marLeft w:val="0"/>
      <w:marRight w:val="0"/>
      <w:marTop w:val="0"/>
      <w:marBottom w:val="0"/>
      <w:divBdr>
        <w:top w:val="none" w:sz="0" w:space="0" w:color="auto"/>
        <w:left w:val="none" w:sz="0" w:space="0" w:color="auto"/>
        <w:bottom w:val="none" w:sz="0" w:space="0" w:color="auto"/>
        <w:right w:val="none" w:sz="0" w:space="0" w:color="auto"/>
      </w:divBdr>
      <w:divsChild>
        <w:div w:id="1367565751">
          <w:marLeft w:val="0"/>
          <w:marRight w:val="0"/>
          <w:marTop w:val="0"/>
          <w:marBottom w:val="0"/>
          <w:divBdr>
            <w:top w:val="none" w:sz="0" w:space="0" w:color="auto"/>
            <w:left w:val="none" w:sz="0" w:space="0" w:color="auto"/>
            <w:bottom w:val="none" w:sz="0" w:space="0" w:color="auto"/>
            <w:right w:val="none" w:sz="0" w:space="0" w:color="auto"/>
          </w:divBdr>
          <w:divsChild>
            <w:div w:id="1761411234">
              <w:marLeft w:val="0"/>
              <w:marRight w:val="0"/>
              <w:marTop w:val="0"/>
              <w:marBottom w:val="0"/>
              <w:divBdr>
                <w:top w:val="none" w:sz="0" w:space="0" w:color="auto"/>
                <w:left w:val="none" w:sz="0" w:space="0" w:color="auto"/>
                <w:bottom w:val="none" w:sz="0" w:space="0" w:color="auto"/>
                <w:right w:val="none" w:sz="0" w:space="0" w:color="auto"/>
              </w:divBdr>
            </w:div>
            <w:div w:id="1010523845">
              <w:marLeft w:val="0"/>
              <w:marRight w:val="0"/>
              <w:marTop w:val="0"/>
              <w:marBottom w:val="0"/>
              <w:divBdr>
                <w:top w:val="none" w:sz="0" w:space="0" w:color="auto"/>
                <w:left w:val="none" w:sz="0" w:space="0" w:color="auto"/>
                <w:bottom w:val="none" w:sz="0" w:space="0" w:color="auto"/>
                <w:right w:val="none" w:sz="0" w:space="0" w:color="auto"/>
              </w:divBdr>
            </w:div>
          </w:divsChild>
        </w:div>
        <w:div w:id="432169955">
          <w:marLeft w:val="0"/>
          <w:marRight w:val="0"/>
          <w:marTop w:val="120"/>
          <w:marBottom w:val="0"/>
          <w:divBdr>
            <w:top w:val="none" w:sz="0" w:space="0" w:color="auto"/>
            <w:left w:val="none" w:sz="0" w:space="0" w:color="auto"/>
            <w:bottom w:val="none" w:sz="0" w:space="0" w:color="auto"/>
            <w:right w:val="none" w:sz="0" w:space="0" w:color="auto"/>
          </w:divBdr>
          <w:divsChild>
            <w:div w:id="1179539339">
              <w:marLeft w:val="0"/>
              <w:marRight w:val="0"/>
              <w:marTop w:val="0"/>
              <w:marBottom w:val="0"/>
              <w:divBdr>
                <w:top w:val="none" w:sz="0" w:space="0" w:color="auto"/>
                <w:left w:val="none" w:sz="0" w:space="0" w:color="auto"/>
                <w:bottom w:val="none" w:sz="0" w:space="0" w:color="auto"/>
                <w:right w:val="none" w:sz="0" w:space="0" w:color="auto"/>
              </w:divBdr>
            </w:div>
          </w:divsChild>
        </w:div>
        <w:div w:id="1854567789">
          <w:marLeft w:val="0"/>
          <w:marRight w:val="0"/>
          <w:marTop w:val="120"/>
          <w:marBottom w:val="0"/>
          <w:divBdr>
            <w:top w:val="none" w:sz="0" w:space="0" w:color="auto"/>
            <w:left w:val="none" w:sz="0" w:space="0" w:color="auto"/>
            <w:bottom w:val="none" w:sz="0" w:space="0" w:color="auto"/>
            <w:right w:val="none" w:sz="0" w:space="0" w:color="auto"/>
          </w:divBdr>
          <w:divsChild>
            <w:div w:id="272397113">
              <w:marLeft w:val="0"/>
              <w:marRight w:val="0"/>
              <w:marTop w:val="0"/>
              <w:marBottom w:val="0"/>
              <w:divBdr>
                <w:top w:val="none" w:sz="0" w:space="0" w:color="auto"/>
                <w:left w:val="none" w:sz="0" w:space="0" w:color="auto"/>
                <w:bottom w:val="none" w:sz="0" w:space="0" w:color="auto"/>
                <w:right w:val="none" w:sz="0" w:space="0" w:color="auto"/>
              </w:divBdr>
            </w:div>
          </w:divsChild>
        </w:div>
        <w:div w:id="2070304121">
          <w:marLeft w:val="0"/>
          <w:marRight w:val="0"/>
          <w:marTop w:val="120"/>
          <w:marBottom w:val="0"/>
          <w:divBdr>
            <w:top w:val="none" w:sz="0" w:space="0" w:color="auto"/>
            <w:left w:val="none" w:sz="0" w:space="0" w:color="auto"/>
            <w:bottom w:val="none" w:sz="0" w:space="0" w:color="auto"/>
            <w:right w:val="none" w:sz="0" w:space="0" w:color="auto"/>
          </w:divBdr>
          <w:divsChild>
            <w:div w:id="2144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644910">
      <w:bodyDiv w:val="1"/>
      <w:marLeft w:val="0"/>
      <w:marRight w:val="0"/>
      <w:marTop w:val="0"/>
      <w:marBottom w:val="0"/>
      <w:divBdr>
        <w:top w:val="none" w:sz="0" w:space="0" w:color="auto"/>
        <w:left w:val="none" w:sz="0" w:space="0" w:color="auto"/>
        <w:bottom w:val="none" w:sz="0" w:space="0" w:color="auto"/>
        <w:right w:val="none" w:sz="0" w:space="0" w:color="auto"/>
      </w:divBdr>
      <w:divsChild>
        <w:div w:id="2114206898">
          <w:marLeft w:val="0"/>
          <w:marRight w:val="0"/>
          <w:marTop w:val="0"/>
          <w:marBottom w:val="0"/>
          <w:divBdr>
            <w:top w:val="none" w:sz="0" w:space="0" w:color="auto"/>
            <w:left w:val="none" w:sz="0" w:space="0" w:color="auto"/>
            <w:bottom w:val="none" w:sz="0" w:space="0" w:color="auto"/>
            <w:right w:val="none" w:sz="0" w:space="0" w:color="auto"/>
          </w:divBdr>
        </w:div>
        <w:div w:id="392119330">
          <w:marLeft w:val="0"/>
          <w:marRight w:val="0"/>
          <w:marTop w:val="0"/>
          <w:marBottom w:val="0"/>
          <w:divBdr>
            <w:top w:val="none" w:sz="0" w:space="0" w:color="auto"/>
            <w:left w:val="none" w:sz="0" w:space="0" w:color="auto"/>
            <w:bottom w:val="none" w:sz="0" w:space="0" w:color="auto"/>
            <w:right w:val="none" w:sz="0" w:space="0" w:color="auto"/>
          </w:divBdr>
        </w:div>
        <w:div w:id="1600067295">
          <w:marLeft w:val="0"/>
          <w:marRight w:val="0"/>
          <w:marTop w:val="0"/>
          <w:marBottom w:val="0"/>
          <w:divBdr>
            <w:top w:val="none" w:sz="0" w:space="0" w:color="auto"/>
            <w:left w:val="none" w:sz="0" w:space="0" w:color="auto"/>
            <w:bottom w:val="none" w:sz="0" w:space="0" w:color="auto"/>
            <w:right w:val="none" w:sz="0" w:space="0" w:color="auto"/>
          </w:divBdr>
        </w:div>
        <w:div w:id="2084252789">
          <w:marLeft w:val="0"/>
          <w:marRight w:val="0"/>
          <w:marTop w:val="0"/>
          <w:marBottom w:val="0"/>
          <w:divBdr>
            <w:top w:val="none" w:sz="0" w:space="0" w:color="auto"/>
            <w:left w:val="none" w:sz="0" w:space="0" w:color="auto"/>
            <w:bottom w:val="none" w:sz="0" w:space="0" w:color="auto"/>
            <w:right w:val="none" w:sz="0" w:space="0" w:color="auto"/>
          </w:divBdr>
        </w:div>
      </w:divsChild>
    </w:div>
    <w:div w:id="651953652">
      <w:bodyDiv w:val="1"/>
      <w:marLeft w:val="0"/>
      <w:marRight w:val="0"/>
      <w:marTop w:val="0"/>
      <w:marBottom w:val="0"/>
      <w:divBdr>
        <w:top w:val="none" w:sz="0" w:space="0" w:color="auto"/>
        <w:left w:val="none" w:sz="0" w:space="0" w:color="auto"/>
        <w:bottom w:val="none" w:sz="0" w:space="0" w:color="auto"/>
        <w:right w:val="none" w:sz="0" w:space="0" w:color="auto"/>
      </w:divBdr>
    </w:div>
    <w:div w:id="669603478">
      <w:bodyDiv w:val="1"/>
      <w:marLeft w:val="0"/>
      <w:marRight w:val="0"/>
      <w:marTop w:val="0"/>
      <w:marBottom w:val="0"/>
      <w:divBdr>
        <w:top w:val="none" w:sz="0" w:space="0" w:color="auto"/>
        <w:left w:val="none" w:sz="0" w:space="0" w:color="auto"/>
        <w:bottom w:val="none" w:sz="0" w:space="0" w:color="auto"/>
        <w:right w:val="none" w:sz="0" w:space="0" w:color="auto"/>
      </w:divBdr>
      <w:divsChild>
        <w:div w:id="888953945">
          <w:marLeft w:val="0"/>
          <w:marRight w:val="0"/>
          <w:marTop w:val="0"/>
          <w:marBottom w:val="0"/>
          <w:divBdr>
            <w:top w:val="none" w:sz="0" w:space="0" w:color="auto"/>
            <w:left w:val="none" w:sz="0" w:space="0" w:color="auto"/>
            <w:bottom w:val="none" w:sz="0" w:space="0" w:color="auto"/>
            <w:right w:val="none" w:sz="0" w:space="0" w:color="auto"/>
          </w:divBdr>
        </w:div>
        <w:div w:id="1874270349">
          <w:marLeft w:val="0"/>
          <w:marRight w:val="0"/>
          <w:marTop w:val="0"/>
          <w:marBottom w:val="0"/>
          <w:divBdr>
            <w:top w:val="none" w:sz="0" w:space="0" w:color="auto"/>
            <w:left w:val="none" w:sz="0" w:space="0" w:color="auto"/>
            <w:bottom w:val="none" w:sz="0" w:space="0" w:color="auto"/>
            <w:right w:val="none" w:sz="0" w:space="0" w:color="auto"/>
          </w:divBdr>
        </w:div>
        <w:div w:id="1613824852">
          <w:marLeft w:val="0"/>
          <w:marRight w:val="0"/>
          <w:marTop w:val="0"/>
          <w:marBottom w:val="0"/>
          <w:divBdr>
            <w:top w:val="none" w:sz="0" w:space="0" w:color="auto"/>
            <w:left w:val="none" w:sz="0" w:space="0" w:color="auto"/>
            <w:bottom w:val="none" w:sz="0" w:space="0" w:color="auto"/>
            <w:right w:val="none" w:sz="0" w:space="0" w:color="auto"/>
          </w:divBdr>
        </w:div>
        <w:div w:id="750152729">
          <w:marLeft w:val="0"/>
          <w:marRight w:val="0"/>
          <w:marTop w:val="0"/>
          <w:marBottom w:val="0"/>
          <w:divBdr>
            <w:top w:val="none" w:sz="0" w:space="0" w:color="auto"/>
            <w:left w:val="none" w:sz="0" w:space="0" w:color="auto"/>
            <w:bottom w:val="none" w:sz="0" w:space="0" w:color="auto"/>
            <w:right w:val="none" w:sz="0" w:space="0" w:color="auto"/>
          </w:divBdr>
        </w:div>
        <w:div w:id="541089903">
          <w:marLeft w:val="0"/>
          <w:marRight w:val="0"/>
          <w:marTop w:val="0"/>
          <w:marBottom w:val="0"/>
          <w:divBdr>
            <w:top w:val="none" w:sz="0" w:space="0" w:color="auto"/>
            <w:left w:val="none" w:sz="0" w:space="0" w:color="auto"/>
            <w:bottom w:val="none" w:sz="0" w:space="0" w:color="auto"/>
            <w:right w:val="none" w:sz="0" w:space="0" w:color="auto"/>
          </w:divBdr>
        </w:div>
      </w:divsChild>
    </w:div>
    <w:div w:id="685985550">
      <w:bodyDiv w:val="1"/>
      <w:marLeft w:val="0"/>
      <w:marRight w:val="0"/>
      <w:marTop w:val="0"/>
      <w:marBottom w:val="0"/>
      <w:divBdr>
        <w:top w:val="none" w:sz="0" w:space="0" w:color="auto"/>
        <w:left w:val="none" w:sz="0" w:space="0" w:color="auto"/>
        <w:bottom w:val="none" w:sz="0" w:space="0" w:color="auto"/>
        <w:right w:val="none" w:sz="0" w:space="0" w:color="auto"/>
      </w:divBdr>
      <w:divsChild>
        <w:div w:id="1705712123">
          <w:marLeft w:val="0"/>
          <w:marRight w:val="0"/>
          <w:marTop w:val="0"/>
          <w:marBottom w:val="0"/>
          <w:divBdr>
            <w:top w:val="none" w:sz="0" w:space="0" w:color="auto"/>
            <w:left w:val="none" w:sz="0" w:space="0" w:color="auto"/>
            <w:bottom w:val="none" w:sz="0" w:space="0" w:color="auto"/>
            <w:right w:val="none" w:sz="0" w:space="0" w:color="auto"/>
          </w:divBdr>
          <w:divsChild>
            <w:div w:id="2016759119">
              <w:marLeft w:val="0"/>
              <w:marRight w:val="0"/>
              <w:marTop w:val="0"/>
              <w:marBottom w:val="0"/>
              <w:divBdr>
                <w:top w:val="none" w:sz="0" w:space="0" w:color="auto"/>
                <w:left w:val="none" w:sz="0" w:space="0" w:color="auto"/>
                <w:bottom w:val="none" w:sz="0" w:space="0" w:color="auto"/>
                <w:right w:val="none" w:sz="0" w:space="0" w:color="auto"/>
              </w:divBdr>
            </w:div>
          </w:divsChild>
        </w:div>
        <w:div w:id="1587035585">
          <w:marLeft w:val="0"/>
          <w:marRight w:val="0"/>
          <w:marTop w:val="120"/>
          <w:marBottom w:val="0"/>
          <w:divBdr>
            <w:top w:val="none" w:sz="0" w:space="0" w:color="auto"/>
            <w:left w:val="none" w:sz="0" w:space="0" w:color="auto"/>
            <w:bottom w:val="none" w:sz="0" w:space="0" w:color="auto"/>
            <w:right w:val="none" w:sz="0" w:space="0" w:color="auto"/>
          </w:divBdr>
          <w:divsChild>
            <w:div w:id="1341933065">
              <w:marLeft w:val="0"/>
              <w:marRight w:val="0"/>
              <w:marTop w:val="0"/>
              <w:marBottom w:val="0"/>
              <w:divBdr>
                <w:top w:val="none" w:sz="0" w:space="0" w:color="auto"/>
                <w:left w:val="none" w:sz="0" w:space="0" w:color="auto"/>
                <w:bottom w:val="none" w:sz="0" w:space="0" w:color="auto"/>
                <w:right w:val="none" w:sz="0" w:space="0" w:color="auto"/>
              </w:divBdr>
            </w:div>
          </w:divsChild>
        </w:div>
        <w:div w:id="664553232">
          <w:marLeft w:val="0"/>
          <w:marRight w:val="0"/>
          <w:marTop w:val="120"/>
          <w:marBottom w:val="0"/>
          <w:divBdr>
            <w:top w:val="none" w:sz="0" w:space="0" w:color="auto"/>
            <w:left w:val="none" w:sz="0" w:space="0" w:color="auto"/>
            <w:bottom w:val="none" w:sz="0" w:space="0" w:color="auto"/>
            <w:right w:val="none" w:sz="0" w:space="0" w:color="auto"/>
          </w:divBdr>
          <w:divsChild>
            <w:div w:id="1005013452">
              <w:marLeft w:val="0"/>
              <w:marRight w:val="0"/>
              <w:marTop w:val="0"/>
              <w:marBottom w:val="0"/>
              <w:divBdr>
                <w:top w:val="none" w:sz="0" w:space="0" w:color="auto"/>
                <w:left w:val="none" w:sz="0" w:space="0" w:color="auto"/>
                <w:bottom w:val="none" w:sz="0" w:space="0" w:color="auto"/>
                <w:right w:val="none" w:sz="0" w:space="0" w:color="auto"/>
              </w:divBdr>
            </w:div>
          </w:divsChild>
        </w:div>
        <w:div w:id="1817912617">
          <w:marLeft w:val="0"/>
          <w:marRight w:val="0"/>
          <w:marTop w:val="120"/>
          <w:marBottom w:val="0"/>
          <w:divBdr>
            <w:top w:val="none" w:sz="0" w:space="0" w:color="auto"/>
            <w:left w:val="none" w:sz="0" w:space="0" w:color="auto"/>
            <w:bottom w:val="none" w:sz="0" w:space="0" w:color="auto"/>
            <w:right w:val="none" w:sz="0" w:space="0" w:color="auto"/>
          </w:divBdr>
          <w:divsChild>
            <w:div w:id="1318539079">
              <w:marLeft w:val="0"/>
              <w:marRight w:val="0"/>
              <w:marTop w:val="0"/>
              <w:marBottom w:val="0"/>
              <w:divBdr>
                <w:top w:val="none" w:sz="0" w:space="0" w:color="auto"/>
                <w:left w:val="none" w:sz="0" w:space="0" w:color="auto"/>
                <w:bottom w:val="none" w:sz="0" w:space="0" w:color="auto"/>
                <w:right w:val="none" w:sz="0" w:space="0" w:color="auto"/>
              </w:divBdr>
            </w:div>
          </w:divsChild>
        </w:div>
        <w:div w:id="1287389529">
          <w:marLeft w:val="0"/>
          <w:marRight w:val="0"/>
          <w:marTop w:val="120"/>
          <w:marBottom w:val="0"/>
          <w:divBdr>
            <w:top w:val="none" w:sz="0" w:space="0" w:color="auto"/>
            <w:left w:val="none" w:sz="0" w:space="0" w:color="auto"/>
            <w:bottom w:val="none" w:sz="0" w:space="0" w:color="auto"/>
            <w:right w:val="none" w:sz="0" w:space="0" w:color="auto"/>
          </w:divBdr>
          <w:divsChild>
            <w:div w:id="94943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646064">
      <w:bodyDiv w:val="1"/>
      <w:marLeft w:val="0"/>
      <w:marRight w:val="0"/>
      <w:marTop w:val="0"/>
      <w:marBottom w:val="0"/>
      <w:divBdr>
        <w:top w:val="none" w:sz="0" w:space="0" w:color="auto"/>
        <w:left w:val="none" w:sz="0" w:space="0" w:color="auto"/>
        <w:bottom w:val="none" w:sz="0" w:space="0" w:color="auto"/>
        <w:right w:val="none" w:sz="0" w:space="0" w:color="auto"/>
      </w:divBdr>
    </w:div>
    <w:div w:id="713776031">
      <w:bodyDiv w:val="1"/>
      <w:marLeft w:val="0"/>
      <w:marRight w:val="0"/>
      <w:marTop w:val="0"/>
      <w:marBottom w:val="0"/>
      <w:divBdr>
        <w:top w:val="none" w:sz="0" w:space="0" w:color="auto"/>
        <w:left w:val="none" w:sz="0" w:space="0" w:color="auto"/>
        <w:bottom w:val="none" w:sz="0" w:space="0" w:color="auto"/>
        <w:right w:val="none" w:sz="0" w:space="0" w:color="auto"/>
      </w:divBdr>
    </w:div>
    <w:div w:id="720444497">
      <w:bodyDiv w:val="1"/>
      <w:marLeft w:val="0"/>
      <w:marRight w:val="0"/>
      <w:marTop w:val="0"/>
      <w:marBottom w:val="0"/>
      <w:divBdr>
        <w:top w:val="none" w:sz="0" w:space="0" w:color="auto"/>
        <w:left w:val="none" w:sz="0" w:space="0" w:color="auto"/>
        <w:bottom w:val="none" w:sz="0" w:space="0" w:color="auto"/>
        <w:right w:val="none" w:sz="0" w:space="0" w:color="auto"/>
      </w:divBdr>
      <w:divsChild>
        <w:div w:id="158617754">
          <w:marLeft w:val="0"/>
          <w:marRight w:val="0"/>
          <w:marTop w:val="0"/>
          <w:marBottom w:val="0"/>
          <w:divBdr>
            <w:top w:val="none" w:sz="0" w:space="0" w:color="auto"/>
            <w:left w:val="none" w:sz="0" w:space="0" w:color="auto"/>
            <w:bottom w:val="none" w:sz="0" w:space="0" w:color="auto"/>
            <w:right w:val="none" w:sz="0" w:space="0" w:color="auto"/>
          </w:divBdr>
          <w:divsChild>
            <w:div w:id="1258909104">
              <w:marLeft w:val="0"/>
              <w:marRight w:val="0"/>
              <w:marTop w:val="0"/>
              <w:marBottom w:val="0"/>
              <w:divBdr>
                <w:top w:val="none" w:sz="0" w:space="0" w:color="auto"/>
                <w:left w:val="none" w:sz="0" w:space="0" w:color="auto"/>
                <w:bottom w:val="none" w:sz="0" w:space="0" w:color="auto"/>
                <w:right w:val="none" w:sz="0" w:space="0" w:color="auto"/>
              </w:divBdr>
            </w:div>
            <w:div w:id="736436707">
              <w:marLeft w:val="0"/>
              <w:marRight w:val="0"/>
              <w:marTop w:val="0"/>
              <w:marBottom w:val="0"/>
              <w:divBdr>
                <w:top w:val="none" w:sz="0" w:space="0" w:color="auto"/>
                <w:left w:val="none" w:sz="0" w:space="0" w:color="auto"/>
                <w:bottom w:val="none" w:sz="0" w:space="0" w:color="auto"/>
                <w:right w:val="none" w:sz="0" w:space="0" w:color="auto"/>
              </w:divBdr>
            </w:div>
          </w:divsChild>
        </w:div>
        <w:div w:id="1681814701">
          <w:marLeft w:val="0"/>
          <w:marRight w:val="0"/>
          <w:marTop w:val="120"/>
          <w:marBottom w:val="0"/>
          <w:divBdr>
            <w:top w:val="none" w:sz="0" w:space="0" w:color="auto"/>
            <w:left w:val="none" w:sz="0" w:space="0" w:color="auto"/>
            <w:bottom w:val="none" w:sz="0" w:space="0" w:color="auto"/>
            <w:right w:val="none" w:sz="0" w:space="0" w:color="auto"/>
          </w:divBdr>
          <w:divsChild>
            <w:div w:id="1022586473">
              <w:marLeft w:val="0"/>
              <w:marRight w:val="0"/>
              <w:marTop w:val="0"/>
              <w:marBottom w:val="0"/>
              <w:divBdr>
                <w:top w:val="none" w:sz="0" w:space="0" w:color="auto"/>
                <w:left w:val="none" w:sz="0" w:space="0" w:color="auto"/>
                <w:bottom w:val="none" w:sz="0" w:space="0" w:color="auto"/>
                <w:right w:val="none" w:sz="0" w:space="0" w:color="auto"/>
              </w:divBdr>
            </w:div>
          </w:divsChild>
        </w:div>
        <w:div w:id="1156873980">
          <w:marLeft w:val="0"/>
          <w:marRight w:val="0"/>
          <w:marTop w:val="120"/>
          <w:marBottom w:val="0"/>
          <w:divBdr>
            <w:top w:val="none" w:sz="0" w:space="0" w:color="auto"/>
            <w:left w:val="none" w:sz="0" w:space="0" w:color="auto"/>
            <w:bottom w:val="none" w:sz="0" w:space="0" w:color="auto"/>
            <w:right w:val="none" w:sz="0" w:space="0" w:color="auto"/>
          </w:divBdr>
          <w:divsChild>
            <w:div w:id="86975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746877">
      <w:bodyDiv w:val="1"/>
      <w:marLeft w:val="0"/>
      <w:marRight w:val="0"/>
      <w:marTop w:val="0"/>
      <w:marBottom w:val="0"/>
      <w:divBdr>
        <w:top w:val="none" w:sz="0" w:space="0" w:color="auto"/>
        <w:left w:val="none" w:sz="0" w:space="0" w:color="auto"/>
        <w:bottom w:val="none" w:sz="0" w:space="0" w:color="auto"/>
        <w:right w:val="none" w:sz="0" w:space="0" w:color="auto"/>
      </w:divBdr>
      <w:divsChild>
        <w:div w:id="1512793417">
          <w:marLeft w:val="0"/>
          <w:marRight w:val="0"/>
          <w:marTop w:val="0"/>
          <w:marBottom w:val="0"/>
          <w:divBdr>
            <w:top w:val="none" w:sz="0" w:space="0" w:color="auto"/>
            <w:left w:val="none" w:sz="0" w:space="0" w:color="auto"/>
            <w:bottom w:val="none" w:sz="0" w:space="0" w:color="auto"/>
            <w:right w:val="none" w:sz="0" w:space="0" w:color="auto"/>
          </w:divBdr>
        </w:div>
        <w:div w:id="1292202481">
          <w:marLeft w:val="0"/>
          <w:marRight w:val="0"/>
          <w:marTop w:val="0"/>
          <w:marBottom w:val="0"/>
          <w:divBdr>
            <w:top w:val="none" w:sz="0" w:space="0" w:color="auto"/>
            <w:left w:val="none" w:sz="0" w:space="0" w:color="auto"/>
            <w:bottom w:val="none" w:sz="0" w:space="0" w:color="auto"/>
            <w:right w:val="none" w:sz="0" w:space="0" w:color="auto"/>
          </w:divBdr>
        </w:div>
        <w:div w:id="1549608902">
          <w:marLeft w:val="0"/>
          <w:marRight w:val="0"/>
          <w:marTop w:val="0"/>
          <w:marBottom w:val="0"/>
          <w:divBdr>
            <w:top w:val="none" w:sz="0" w:space="0" w:color="auto"/>
            <w:left w:val="none" w:sz="0" w:space="0" w:color="auto"/>
            <w:bottom w:val="none" w:sz="0" w:space="0" w:color="auto"/>
            <w:right w:val="none" w:sz="0" w:space="0" w:color="auto"/>
          </w:divBdr>
        </w:div>
        <w:div w:id="2096706775">
          <w:marLeft w:val="0"/>
          <w:marRight w:val="0"/>
          <w:marTop w:val="0"/>
          <w:marBottom w:val="0"/>
          <w:divBdr>
            <w:top w:val="none" w:sz="0" w:space="0" w:color="auto"/>
            <w:left w:val="none" w:sz="0" w:space="0" w:color="auto"/>
            <w:bottom w:val="none" w:sz="0" w:space="0" w:color="auto"/>
            <w:right w:val="none" w:sz="0" w:space="0" w:color="auto"/>
          </w:divBdr>
        </w:div>
        <w:div w:id="1104032990">
          <w:marLeft w:val="0"/>
          <w:marRight w:val="0"/>
          <w:marTop w:val="0"/>
          <w:marBottom w:val="0"/>
          <w:divBdr>
            <w:top w:val="none" w:sz="0" w:space="0" w:color="auto"/>
            <w:left w:val="none" w:sz="0" w:space="0" w:color="auto"/>
            <w:bottom w:val="none" w:sz="0" w:space="0" w:color="auto"/>
            <w:right w:val="none" w:sz="0" w:space="0" w:color="auto"/>
          </w:divBdr>
        </w:div>
        <w:div w:id="1264993475">
          <w:marLeft w:val="0"/>
          <w:marRight w:val="0"/>
          <w:marTop w:val="0"/>
          <w:marBottom w:val="0"/>
          <w:divBdr>
            <w:top w:val="none" w:sz="0" w:space="0" w:color="auto"/>
            <w:left w:val="none" w:sz="0" w:space="0" w:color="auto"/>
            <w:bottom w:val="none" w:sz="0" w:space="0" w:color="auto"/>
            <w:right w:val="none" w:sz="0" w:space="0" w:color="auto"/>
          </w:divBdr>
        </w:div>
        <w:div w:id="75640645">
          <w:marLeft w:val="0"/>
          <w:marRight w:val="0"/>
          <w:marTop w:val="0"/>
          <w:marBottom w:val="0"/>
          <w:divBdr>
            <w:top w:val="none" w:sz="0" w:space="0" w:color="auto"/>
            <w:left w:val="none" w:sz="0" w:space="0" w:color="auto"/>
            <w:bottom w:val="none" w:sz="0" w:space="0" w:color="auto"/>
            <w:right w:val="none" w:sz="0" w:space="0" w:color="auto"/>
          </w:divBdr>
        </w:div>
        <w:div w:id="189145708">
          <w:marLeft w:val="0"/>
          <w:marRight w:val="0"/>
          <w:marTop w:val="0"/>
          <w:marBottom w:val="0"/>
          <w:divBdr>
            <w:top w:val="none" w:sz="0" w:space="0" w:color="auto"/>
            <w:left w:val="none" w:sz="0" w:space="0" w:color="auto"/>
            <w:bottom w:val="none" w:sz="0" w:space="0" w:color="auto"/>
            <w:right w:val="none" w:sz="0" w:space="0" w:color="auto"/>
          </w:divBdr>
        </w:div>
      </w:divsChild>
    </w:div>
    <w:div w:id="739137887">
      <w:bodyDiv w:val="1"/>
      <w:marLeft w:val="0"/>
      <w:marRight w:val="0"/>
      <w:marTop w:val="0"/>
      <w:marBottom w:val="0"/>
      <w:divBdr>
        <w:top w:val="none" w:sz="0" w:space="0" w:color="auto"/>
        <w:left w:val="none" w:sz="0" w:space="0" w:color="auto"/>
        <w:bottom w:val="none" w:sz="0" w:space="0" w:color="auto"/>
        <w:right w:val="none" w:sz="0" w:space="0" w:color="auto"/>
      </w:divBdr>
      <w:divsChild>
        <w:div w:id="224994469">
          <w:marLeft w:val="0"/>
          <w:marRight w:val="0"/>
          <w:marTop w:val="0"/>
          <w:marBottom w:val="0"/>
          <w:divBdr>
            <w:top w:val="none" w:sz="0" w:space="0" w:color="auto"/>
            <w:left w:val="none" w:sz="0" w:space="0" w:color="auto"/>
            <w:bottom w:val="none" w:sz="0" w:space="0" w:color="auto"/>
            <w:right w:val="none" w:sz="0" w:space="0" w:color="auto"/>
          </w:divBdr>
          <w:divsChild>
            <w:div w:id="1996294041">
              <w:marLeft w:val="0"/>
              <w:marRight w:val="0"/>
              <w:marTop w:val="0"/>
              <w:marBottom w:val="0"/>
              <w:divBdr>
                <w:top w:val="none" w:sz="0" w:space="0" w:color="auto"/>
                <w:left w:val="none" w:sz="0" w:space="0" w:color="auto"/>
                <w:bottom w:val="none" w:sz="0" w:space="0" w:color="auto"/>
                <w:right w:val="none" w:sz="0" w:space="0" w:color="auto"/>
              </w:divBdr>
            </w:div>
          </w:divsChild>
        </w:div>
        <w:div w:id="260071225">
          <w:marLeft w:val="0"/>
          <w:marRight w:val="0"/>
          <w:marTop w:val="120"/>
          <w:marBottom w:val="0"/>
          <w:divBdr>
            <w:top w:val="none" w:sz="0" w:space="0" w:color="auto"/>
            <w:left w:val="none" w:sz="0" w:space="0" w:color="auto"/>
            <w:bottom w:val="none" w:sz="0" w:space="0" w:color="auto"/>
            <w:right w:val="none" w:sz="0" w:space="0" w:color="auto"/>
          </w:divBdr>
          <w:divsChild>
            <w:div w:id="1409689005">
              <w:marLeft w:val="0"/>
              <w:marRight w:val="0"/>
              <w:marTop w:val="0"/>
              <w:marBottom w:val="0"/>
              <w:divBdr>
                <w:top w:val="none" w:sz="0" w:space="0" w:color="auto"/>
                <w:left w:val="none" w:sz="0" w:space="0" w:color="auto"/>
                <w:bottom w:val="none" w:sz="0" w:space="0" w:color="auto"/>
                <w:right w:val="none" w:sz="0" w:space="0" w:color="auto"/>
              </w:divBdr>
            </w:div>
            <w:div w:id="1575240223">
              <w:marLeft w:val="0"/>
              <w:marRight w:val="0"/>
              <w:marTop w:val="0"/>
              <w:marBottom w:val="0"/>
              <w:divBdr>
                <w:top w:val="none" w:sz="0" w:space="0" w:color="auto"/>
                <w:left w:val="none" w:sz="0" w:space="0" w:color="auto"/>
                <w:bottom w:val="none" w:sz="0" w:space="0" w:color="auto"/>
                <w:right w:val="none" w:sz="0" w:space="0" w:color="auto"/>
              </w:divBdr>
            </w:div>
            <w:div w:id="713818559">
              <w:marLeft w:val="0"/>
              <w:marRight w:val="0"/>
              <w:marTop w:val="0"/>
              <w:marBottom w:val="0"/>
              <w:divBdr>
                <w:top w:val="none" w:sz="0" w:space="0" w:color="auto"/>
                <w:left w:val="none" w:sz="0" w:space="0" w:color="auto"/>
                <w:bottom w:val="none" w:sz="0" w:space="0" w:color="auto"/>
                <w:right w:val="none" w:sz="0" w:space="0" w:color="auto"/>
              </w:divBdr>
            </w:div>
            <w:div w:id="2120907603">
              <w:marLeft w:val="0"/>
              <w:marRight w:val="0"/>
              <w:marTop w:val="0"/>
              <w:marBottom w:val="0"/>
              <w:divBdr>
                <w:top w:val="none" w:sz="0" w:space="0" w:color="auto"/>
                <w:left w:val="none" w:sz="0" w:space="0" w:color="auto"/>
                <w:bottom w:val="none" w:sz="0" w:space="0" w:color="auto"/>
                <w:right w:val="none" w:sz="0" w:space="0" w:color="auto"/>
              </w:divBdr>
            </w:div>
            <w:div w:id="1027874852">
              <w:marLeft w:val="0"/>
              <w:marRight w:val="0"/>
              <w:marTop w:val="0"/>
              <w:marBottom w:val="0"/>
              <w:divBdr>
                <w:top w:val="none" w:sz="0" w:space="0" w:color="auto"/>
                <w:left w:val="none" w:sz="0" w:space="0" w:color="auto"/>
                <w:bottom w:val="none" w:sz="0" w:space="0" w:color="auto"/>
                <w:right w:val="none" w:sz="0" w:space="0" w:color="auto"/>
              </w:divBdr>
            </w:div>
            <w:div w:id="5266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962755">
      <w:bodyDiv w:val="1"/>
      <w:marLeft w:val="0"/>
      <w:marRight w:val="0"/>
      <w:marTop w:val="0"/>
      <w:marBottom w:val="0"/>
      <w:divBdr>
        <w:top w:val="none" w:sz="0" w:space="0" w:color="auto"/>
        <w:left w:val="none" w:sz="0" w:space="0" w:color="auto"/>
        <w:bottom w:val="none" w:sz="0" w:space="0" w:color="auto"/>
        <w:right w:val="none" w:sz="0" w:space="0" w:color="auto"/>
      </w:divBdr>
      <w:divsChild>
        <w:div w:id="1077290324">
          <w:marLeft w:val="0"/>
          <w:marRight w:val="0"/>
          <w:marTop w:val="0"/>
          <w:marBottom w:val="0"/>
          <w:divBdr>
            <w:top w:val="none" w:sz="0" w:space="0" w:color="auto"/>
            <w:left w:val="none" w:sz="0" w:space="0" w:color="auto"/>
            <w:bottom w:val="none" w:sz="0" w:space="0" w:color="auto"/>
            <w:right w:val="none" w:sz="0" w:space="0" w:color="auto"/>
          </w:divBdr>
          <w:divsChild>
            <w:div w:id="337849642">
              <w:marLeft w:val="0"/>
              <w:marRight w:val="0"/>
              <w:marTop w:val="0"/>
              <w:marBottom w:val="0"/>
              <w:divBdr>
                <w:top w:val="none" w:sz="0" w:space="0" w:color="auto"/>
                <w:left w:val="none" w:sz="0" w:space="0" w:color="auto"/>
                <w:bottom w:val="none" w:sz="0" w:space="0" w:color="auto"/>
                <w:right w:val="none" w:sz="0" w:space="0" w:color="auto"/>
              </w:divBdr>
            </w:div>
            <w:div w:id="998458614">
              <w:marLeft w:val="0"/>
              <w:marRight w:val="0"/>
              <w:marTop w:val="0"/>
              <w:marBottom w:val="0"/>
              <w:divBdr>
                <w:top w:val="none" w:sz="0" w:space="0" w:color="auto"/>
                <w:left w:val="none" w:sz="0" w:space="0" w:color="auto"/>
                <w:bottom w:val="none" w:sz="0" w:space="0" w:color="auto"/>
                <w:right w:val="none" w:sz="0" w:space="0" w:color="auto"/>
              </w:divBdr>
            </w:div>
          </w:divsChild>
        </w:div>
        <w:div w:id="1377117884">
          <w:marLeft w:val="0"/>
          <w:marRight w:val="0"/>
          <w:marTop w:val="120"/>
          <w:marBottom w:val="0"/>
          <w:divBdr>
            <w:top w:val="none" w:sz="0" w:space="0" w:color="auto"/>
            <w:left w:val="none" w:sz="0" w:space="0" w:color="auto"/>
            <w:bottom w:val="none" w:sz="0" w:space="0" w:color="auto"/>
            <w:right w:val="none" w:sz="0" w:space="0" w:color="auto"/>
          </w:divBdr>
          <w:divsChild>
            <w:div w:id="477188390">
              <w:marLeft w:val="0"/>
              <w:marRight w:val="0"/>
              <w:marTop w:val="0"/>
              <w:marBottom w:val="0"/>
              <w:divBdr>
                <w:top w:val="none" w:sz="0" w:space="0" w:color="auto"/>
                <w:left w:val="none" w:sz="0" w:space="0" w:color="auto"/>
                <w:bottom w:val="none" w:sz="0" w:space="0" w:color="auto"/>
                <w:right w:val="none" w:sz="0" w:space="0" w:color="auto"/>
              </w:divBdr>
            </w:div>
          </w:divsChild>
        </w:div>
        <w:div w:id="1275674503">
          <w:marLeft w:val="0"/>
          <w:marRight w:val="0"/>
          <w:marTop w:val="120"/>
          <w:marBottom w:val="0"/>
          <w:divBdr>
            <w:top w:val="none" w:sz="0" w:space="0" w:color="auto"/>
            <w:left w:val="none" w:sz="0" w:space="0" w:color="auto"/>
            <w:bottom w:val="none" w:sz="0" w:space="0" w:color="auto"/>
            <w:right w:val="none" w:sz="0" w:space="0" w:color="auto"/>
          </w:divBdr>
          <w:divsChild>
            <w:div w:id="2089034753">
              <w:marLeft w:val="0"/>
              <w:marRight w:val="0"/>
              <w:marTop w:val="0"/>
              <w:marBottom w:val="0"/>
              <w:divBdr>
                <w:top w:val="none" w:sz="0" w:space="0" w:color="auto"/>
                <w:left w:val="none" w:sz="0" w:space="0" w:color="auto"/>
                <w:bottom w:val="none" w:sz="0" w:space="0" w:color="auto"/>
                <w:right w:val="none" w:sz="0" w:space="0" w:color="auto"/>
              </w:divBdr>
            </w:div>
          </w:divsChild>
        </w:div>
        <w:div w:id="673411610">
          <w:marLeft w:val="0"/>
          <w:marRight w:val="0"/>
          <w:marTop w:val="120"/>
          <w:marBottom w:val="0"/>
          <w:divBdr>
            <w:top w:val="none" w:sz="0" w:space="0" w:color="auto"/>
            <w:left w:val="none" w:sz="0" w:space="0" w:color="auto"/>
            <w:bottom w:val="none" w:sz="0" w:space="0" w:color="auto"/>
            <w:right w:val="none" w:sz="0" w:space="0" w:color="auto"/>
          </w:divBdr>
          <w:divsChild>
            <w:div w:id="702831497">
              <w:marLeft w:val="0"/>
              <w:marRight w:val="0"/>
              <w:marTop w:val="0"/>
              <w:marBottom w:val="0"/>
              <w:divBdr>
                <w:top w:val="none" w:sz="0" w:space="0" w:color="auto"/>
                <w:left w:val="none" w:sz="0" w:space="0" w:color="auto"/>
                <w:bottom w:val="none" w:sz="0" w:space="0" w:color="auto"/>
                <w:right w:val="none" w:sz="0" w:space="0" w:color="auto"/>
              </w:divBdr>
            </w:div>
          </w:divsChild>
        </w:div>
        <w:div w:id="1052658916">
          <w:marLeft w:val="0"/>
          <w:marRight w:val="0"/>
          <w:marTop w:val="120"/>
          <w:marBottom w:val="0"/>
          <w:divBdr>
            <w:top w:val="none" w:sz="0" w:space="0" w:color="auto"/>
            <w:left w:val="none" w:sz="0" w:space="0" w:color="auto"/>
            <w:bottom w:val="none" w:sz="0" w:space="0" w:color="auto"/>
            <w:right w:val="none" w:sz="0" w:space="0" w:color="auto"/>
          </w:divBdr>
          <w:divsChild>
            <w:div w:id="1864052801">
              <w:marLeft w:val="0"/>
              <w:marRight w:val="0"/>
              <w:marTop w:val="0"/>
              <w:marBottom w:val="0"/>
              <w:divBdr>
                <w:top w:val="none" w:sz="0" w:space="0" w:color="auto"/>
                <w:left w:val="none" w:sz="0" w:space="0" w:color="auto"/>
                <w:bottom w:val="none" w:sz="0" w:space="0" w:color="auto"/>
                <w:right w:val="none" w:sz="0" w:space="0" w:color="auto"/>
              </w:divBdr>
            </w:div>
          </w:divsChild>
        </w:div>
        <w:div w:id="595872507">
          <w:marLeft w:val="0"/>
          <w:marRight w:val="0"/>
          <w:marTop w:val="120"/>
          <w:marBottom w:val="0"/>
          <w:divBdr>
            <w:top w:val="none" w:sz="0" w:space="0" w:color="auto"/>
            <w:left w:val="none" w:sz="0" w:space="0" w:color="auto"/>
            <w:bottom w:val="none" w:sz="0" w:space="0" w:color="auto"/>
            <w:right w:val="none" w:sz="0" w:space="0" w:color="auto"/>
          </w:divBdr>
          <w:divsChild>
            <w:div w:id="13877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80420">
      <w:bodyDiv w:val="1"/>
      <w:marLeft w:val="0"/>
      <w:marRight w:val="0"/>
      <w:marTop w:val="0"/>
      <w:marBottom w:val="0"/>
      <w:divBdr>
        <w:top w:val="none" w:sz="0" w:space="0" w:color="auto"/>
        <w:left w:val="none" w:sz="0" w:space="0" w:color="auto"/>
        <w:bottom w:val="none" w:sz="0" w:space="0" w:color="auto"/>
        <w:right w:val="none" w:sz="0" w:space="0" w:color="auto"/>
      </w:divBdr>
      <w:divsChild>
        <w:div w:id="324162854">
          <w:marLeft w:val="0"/>
          <w:marRight w:val="0"/>
          <w:marTop w:val="0"/>
          <w:marBottom w:val="0"/>
          <w:divBdr>
            <w:top w:val="none" w:sz="0" w:space="0" w:color="auto"/>
            <w:left w:val="none" w:sz="0" w:space="0" w:color="auto"/>
            <w:bottom w:val="none" w:sz="0" w:space="0" w:color="auto"/>
            <w:right w:val="none" w:sz="0" w:space="0" w:color="auto"/>
          </w:divBdr>
        </w:div>
        <w:div w:id="819804636">
          <w:marLeft w:val="0"/>
          <w:marRight w:val="0"/>
          <w:marTop w:val="0"/>
          <w:marBottom w:val="0"/>
          <w:divBdr>
            <w:top w:val="none" w:sz="0" w:space="0" w:color="auto"/>
            <w:left w:val="none" w:sz="0" w:space="0" w:color="auto"/>
            <w:bottom w:val="none" w:sz="0" w:space="0" w:color="auto"/>
            <w:right w:val="none" w:sz="0" w:space="0" w:color="auto"/>
          </w:divBdr>
        </w:div>
        <w:div w:id="871579220">
          <w:marLeft w:val="0"/>
          <w:marRight w:val="0"/>
          <w:marTop w:val="0"/>
          <w:marBottom w:val="0"/>
          <w:divBdr>
            <w:top w:val="none" w:sz="0" w:space="0" w:color="auto"/>
            <w:left w:val="none" w:sz="0" w:space="0" w:color="auto"/>
            <w:bottom w:val="none" w:sz="0" w:space="0" w:color="auto"/>
            <w:right w:val="none" w:sz="0" w:space="0" w:color="auto"/>
          </w:divBdr>
        </w:div>
        <w:div w:id="1054697318">
          <w:marLeft w:val="0"/>
          <w:marRight w:val="0"/>
          <w:marTop w:val="0"/>
          <w:marBottom w:val="0"/>
          <w:divBdr>
            <w:top w:val="none" w:sz="0" w:space="0" w:color="auto"/>
            <w:left w:val="none" w:sz="0" w:space="0" w:color="auto"/>
            <w:bottom w:val="none" w:sz="0" w:space="0" w:color="auto"/>
            <w:right w:val="none" w:sz="0" w:space="0" w:color="auto"/>
          </w:divBdr>
        </w:div>
        <w:div w:id="1826554848">
          <w:marLeft w:val="0"/>
          <w:marRight w:val="0"/>
          <w:marTop w:val="0"/>
          <w:marBottom w:val="0"/>
          <w:divBdr>
            <w:top w:val="none" w:sz="0" w:space="0" w:color="auto"/>
            <w:left w:val="none" w:sz="0" w:space="0" w:color="auto"/>
            <w:bottom w:val="none" w:sz="0" w:space="0" w:color="auto"/>
            <w:right w:val="none" w:sz="0" w:space="0" w:color="auto"/>
          </w:divBdr>
        </w:div>
      </w:divsChild>
    </w:div>
    <w:div w:id="811677045">
      <w:bodyDiv w:val="1"/>
      <w:marLeft w:val="0"/>
      <w:marRight w:val="0"/>
      <w:marTop w:val="0"/>
      <w:marBottom w:val="0"/>
      <w:divBdr>
        <w:top w:val="none" w:sz="0" w:space="0" w:color="auto"/>
        <w:left w:val="none" w:sz="0" w:space="0" w:color="auto"/>
        <w:bottom w:val="none" w:sz="0" w:space="0" w:color="auto"/>
        <w:right w:val="none" w:sz="0" w:space="0" w:color="auto"/>
      </w:divBdr>
    </w:div>
    <w:div w:id="827598863">
      <w:bodyDiv w:val="1"/>
      <w:marLeft w:val="0"/>
      <w:marRight w:val="0"/>
      <w:marTop w:val="0"/>
      <w:marBottom w:val="0"/>
      <w:divBdr>
        <w:top w:val="none" w:sz="0" w:space="0" w:color="auto"/>
        <w:left w:val="none" w:sz="0" w:space="0" w:color="auto"/>
        <w:bottom w:val="none" w:sz="0" w:space="0" w:color="auto"/>
        <w:right w:val="none" w:sz="0" w:space="0" w:color="auto"/>
      </w:divBdr>
      <w:divsChild>
        <w:div w:id="417097519">
          <w:marLeft w:val="0"/>
          <w:marRight w:val="0"/>
          <w:marTop w:val="0"/>
          <w:marBottom w:val="0"/>
          <w:divBdr>
            <w:top w:val="none" w:sz="0" w:space="0" w:color="auto"/>
            <w:left w:val="none" w:sz="0" w:space="0" w:color="auto"/>
            <w:bottom w:val="none" w:sz="0" w:space="0" w:color="auto"/>
            <w:right w:val="none" w:sz="0" w:space="0" w:color="auto"/>
          </w:divBdr>
          <w:divsChild>
            <w:div w:id="9841642">
              <w:marLeft w:val="0"/>
              <w:marRight w:val="0"/>
              <w:marTop w:val="0"/>
              <w:marBottom w:val="0"/>
              <w:divBdr>
                <w:top w:val="none" w:sz="0" w:space="0" w:color="auto"/>
                <w:left w:val="none" w:sz="0" w:space="0" w:color="auto"/>
                <w:bottom w:val="none" w:sz="0" w:space="0" w:color="auto"/>
                <w:right w:val="none" w:sz="0" w:space="0" w:color="auto"/>
              </w:divBdr>
            </w:div>
            <w:div w:id="861472742">
              <w:marLeft w:val="0"/>
              <w:marRight w:val="0"/>
              <w:marTop w:val="0"/>
              <w:marBottom w:val="0"/>
              <w:divBdr>
                <w:top w:val="none" w:sz="0" w:space="0" w:color="auto"/>
                <w:left w:val="none" w:sz="0" w:space="0" w:color="auto"/>
                <w:bottom w:val="none" w:sz="0" w:space="0" w:color="auto"/>
                <w:right w:val="none" w:sz="0" w:space="0" w:color="auto"/>
              </w:divBdr>
            </w:div>
          </w:divsChild>
        </w:div>
        <w:div w:id="581254471">
          <w:marLeft w:val="0"/>
          <w:marRight w:val="0"/>
          <w:marTop w:val="120"/>
          <w:marBottom w:val="0"/>
          <w:divBdr>
            <w:top w:val="none" w:sz="0" w:space="0" w:color="auto"/>
            <w:left w:val="none" w:sz="0" w:space="0" w:color="auto"/>
            <w:bottom w:val="none" w:sz="0" w:space="0" w:color="auto"/>
            <w:right w:val="none" w:sz="0" w:space="0" w:color="auto"/>
          </w:divBdr>
          <w:divsChild>
            <w:div w:id="522476625">
              <w:marLeft w:val="0"/>
              <w:marRight w:val="0"/>
              <w:marTop w:val="0"/>
              <w:marBottom w:val="0"/>
              <w:divBdr>
                <w:top w:val="none" w:sz="0" w:space="0" w:color="auto"/>
                <w:left w:val="none" w:sz="0" w:space="0" w:color="auto"/>
                <w:bottom w:val="none" w:sz="0" w:space="0" w:color="auto"/>
                <w:right w:val="none" w:sz="0" w:space="0" w:color="auto"/>
              </w:divBdr>
            </w:div>
          </w:divsChild>
        </w:div>
        <w:div w:id="2064406418">
          <w:marLeft w:val="0"/>
          <w:marRight w:val="0"/>
          <w:marTop w:val="120"/>
          <w:marBottom w:val="0"/>
          <w:divBdr>
            <w:top w:val="none" w:sz="0" w:space="0" w:color="auto"/>
            <w:left w:val="none" w:sz="0" w:space="0" w:color="auto"/>
            <w:bottom w:val="none" w:sz="0" w:space="0" w:color="auto"/>
            <w:right w:val="none" w:sz="0" w:space="0" w:color="auto"/>
          </w:divBdr>
          <w:divsChild>
            <w:div w:id="1961451710">
              <w:marLeft w:val="0"/>
              <w:marRight w:val="0"/>
              <w:marTop w:val="0"/>
              <w:marBottom w:val="0"/>
              <w:divBdr>
                <w:top w:val="none" w:sz="0" w:space="0" w:color="auto"/>
                <w:left w:val="none" w:sz="0" w:space="0" w:color="auto"/>
                <w:bottom w:val="none" w:sz="0" w:space="0" w:color="auto"/>
                <w:right w:val="none" w:sz="0" w:space="0" w:color="auto"/>
              </w:divBdr>
            </w:div>
          </w:divsChild>
        </w:div>
        <w:div w:id="1221093311">
          <w:marLeft w:val="0"/>
          <w:marRight w:val="0"/>
          <w:marTop w:val="120"/>
          <w:marBottom w:val="0"/>
          <w:divBdr>
            <w:top w:val="none" w:sz="0" w:space="0" w:color="auto"/>
            <w:left w:val="none" w:sz="0" w:space="0" w:color="auto"/>
            <w:bottom w:val="none" w:sz="0" w:space="0" w:color="auto"/>
            <w:right w:val="none" w:sz="0" w:space="0" w:color="auto"/>
          </w:divBdr>
          <w:divsChild>
            <w:div w:id="24557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334427">
      <w:bodyDiv w:val="1"/>
      <w:marLeft w:val="0"/>
      <w:marRight w:val="0"/>
      <w:marTop w:val="0"/>
      <w:marBottom w:val="0"/>
      <w:divBdr>
        <w:top w:val="none" w:sz="0" w:space="0" w:color="auto"/>
        <w:left w:val="none" w:sz="0" w:space="0" w:color="auto"/>
        <w:bottom w:val="none" w:sz="0" w:space="0" w:color="auto"/>
        <w:right w:val="none" w:sz="0" w:space="0" w:color="auto"/>
      </w:divBdr>
      <w:divsChild>
        <w:div w:id="1821189921">
          <w:marLeft w:val="0"/>
          <w:marRight w:val="0"/>
          <w:marTop w:val="0"/>
          <w:marBottom w:val="0"/>
          <w:divBdr>
            <w:top w:val="none" w:sz="0" w:space="0" w:color="auto"/>
            <w:left w:val="none" w:sz="0" w:space="0" w:color="auto"/>
            <w:bottom w:val="none" w:sz="0" w:space="0" w:color="auto"/>
            <w:right w:val="none" w:sz="0" w:space="0" w:color="auto"/>
          </w:divBdr>
          <w:divsChild>
            <w:div w:id="1680083094">
              <w:marLeft w:val="0"/>
              <w:marRight w:val="0"/>
              <w:marTop w:val="0"/>
              <w:marBottom w:val="0"/>
              <w:divBdr>
                <w:top w:val="none" w:sz="0" w:space="0" w:color="auto"/>
                <w:left w:val="none" w:sz="0" w:space="0" w:color="auto"/>
                <w:bottom w:val="none" w:sz="0" w:space="0" w:color="auto"/>
                <w:right w:val="none" w:sz="0" w:space="0" w:color="auto"/>
              </w:divBdr>
            </w:div>
            <w:div w:id="1665090154">
              <w:marLeft w:val="0"/>
              <w:marRight w:val="0"/>
              <w:marTop w:val="0"/>
              <w:marBottom w:val="0"/>
              <w:divBdr>
                <w:top w:val="none" w:sz="0" w:space="0" w:color="auto"/>
                <w:left w:val="none" w:sz="0" w:space="0" w:color="auto"/>
                <w:bottom w:val="none" w:sz="0" w:space="0" w:color="auto"/>
                <w:right w:val="none" w:sz="0" w:space="0" w:color="auto"/>
              </w:divBdr>
            </w:div>
            <w:div w:id="2026706685">
              <w:marLeft w:val="0"/>
              <w:marRight w:val="0"/>
              <w:marTop w:val="0"/>
              <w:marBottom w:val="0"/>
              <w:divBdr>
                <w:top w:val="none" w:sz="0" w:space="0" w:color="auto"/>
                <w:left w:val="none" w:sz="0" w:space="0" w:color="auto"/>
                <w:bottom w:val="none" w:sz="0" w:space="0" w:color="auto"/>
                <w:right w:val="none" w:sz="0" w:space="0" w:color="auto"/>
              </w:divBdr>
            </w:div>
          </w:divsChild>
        </w:div>
        <w:div w:id="2145805731">
          <w:marLeft w:val="0"/>
          <w:marRight w:val="0"/>
          <w:marTop w:val="120"/>
          <w:marBottom w:val="0"/>
          <w:divBdr>
            <w:top w:val="none" w:sz="0" w:space="0" w:color="auto"/>
            <w:left w:val="none" w:sz="0" w:space="0" w:color="auto"/>
            <w:bottom w:val="none" w:sz="0" w:space="0" w:color="auto"/>
            <w:right w:val="none" w:sz="0" w:space="0" w:color="auto"/>
          </w:divBdr>
          <w:divsChild>
            <w:div w:id="805003217">
              <w:marLeft w:val="0"/>
              <w:marRight w:val="0"/>
              <w:marTop w:val="0"/>
              <w:marBottom w:val="0"/>
              <w:divBdr>
                <w:top w:val="none" w:sz="0" w:space="0" w:color="auto"/>
                <w:left w:val="none" w:sz="0" w:space="0" w:color="auto"/>
                <w:bottom w:val="none" w:sz="0" w:space="0" w:color="auto"/>
                <w:right w:val="none" w:sz="0" w:space="0" w:color="auto"/>
              </w:divBdr>
            </w:div>
          </w:divsChild>
        </w:div>
        <w:div w:id="1578972668">
          <w:marLeft w:val="0"/>
          <w:marRight w:val="0"/>
          <w:marTop w:val="120"/>
          <w:marBottom w:val="0"/>
          <w:divBdr>
            <w:top w:val="none" w:sz="0" w:space="0" w:color="auto"/>
            <w:left w:val="none" w:sz="0" w:space="0" w:color="auto"/>
            <w:bottom w:val="none" w:sz="0" w:space="0" w:color="auto"/>
            <w:right w:val="none" w:sz="0" w:space="0" w:color="auto"/>
          </w:divBdr>
          <w:divsChild>
            <w:div w:id="989675540">
              <w:marLeft w:val="0"/>
              <w:marRight w:val="0"/>
              <w:marTop w:val="0"/>
              <w:marBottom w:val="0"/>
              <w:divBdr>
                <w:top w:val="none" w:sz="0" w:space="0" w:color="auto"/>
                <w:left w:val="none" w:sz="0" w:space="0" w:color="auto"/>
                <w:bottom w:val="none" w:sz="0" w:space="0" w:color="auto"/>
                <w:right w:val="none" w:sz="0" w:space="0" w:color="auto"/>
              </w:divBdr>
            </w:div>
          </w:divsChild>
        </w:div>
        <w:div w:id="764763825">
          <w:marLeft w:val="0"/>
          <w:marRight w:val="0"/>
          <w:marTop w:val="120"/>
          <w:marBottom w:val="0"/>
          <w:divBdr>
            <w:top w:val="none" w:sz="0" w:space="0" w:color="auto"/>
            <w:left w:val="none" w:sz="0" w:space="0" w:color="auto"/>
            <w:bottom w:val="none" w:sz="0" w:space="0" w:color="auto"/>
            <w:right w:val="none" w:sz="0" w:space="0" w:color="auto"/>
          </w:divBdr>
          <w:divsChild>
            <w:div w:id="477187789">
              <w:marLeft w:val="0"/>
              <w:marRight w:val="0"/>
              <w:marTop w:val="0"/>
              <w:marBottom w:val="0"/>
              <w:divBdr>
                <w:top w:val="none" w:sz="0" w:space="0" w:color="auto"/>
                <w:left w:val="none" w:sz="0" w:space="0" w:color="auto"/>
                <w:bottom w:val="none" w:sz="0" w:space="0" w:color="auto"/>
                <w:right w:val="none" w:sz="0" w:space="0" w:color="auto"/>
              </w:divBdr>
            </w:div>
          </w:divsChild>
        </w:div>
        <w:div w:id="132456004">
          <w:marLeft w:val="0"/>
          <w:marRight w:val="0"/>
          <w:marTop w:val="120"/>
          <w:marBottom w:val="0"/>
          <w:divBdr>
            <w:top w:val="none" w:sz="0" w:space="0" w:color="auto"/>
            <w:left w:val="none" w:sz="0" w:space="0" w:color="auto"/>
            <w:bottom w:val="none" w:sz="0" w:space="0" w:color="auto"/>
            <w:right w:val="none" w:sz="0" w:space="0" w:color="auto"/>
          </w:divBdr>
          <w:divsChild>
            <w:div w:id="12233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16556">
      <w:bodyDiv w:val="1"/>
      <w:marLeft w:val="0"/>
      <w:marRight w:val="0"/>
      <w:marTop w:val="0"/>
      <w:marBottom w:val="0"/>
      <w:divBdr>
        <w:top w:val="none" w:sz="0" w:space="0" w:color="auto"/>
        <w:left w:val="none" w:sz="0" w:space="0" w:color="auto"/>
        <w:bottom w:val="none" w:sz="0" w:space="0" w:color="auto"/>
        <w:right w:val="none" w:sz="0" w:space="0" w:color="auto"/>
      </w:divBdr>
      <w:divsChild>
        <w:div w:id="2045205675">
          <w:marLeft w:val="0"/>
          <w:marRight w:val="0"/>
          <w:marTop w:val="0"/>
          <w:marBottom w:val="0"/>
          <w:divBdr>
            <w:top w:val="none" w:sz="0" w:space="0" w:color="auto"/>
            <w:left w:val="none" w:sz="0" w:space="0" w:color="auto"/>
            <w:bottom w:val="none" w:sz="0" w:space="0" w:color="auto"/>
            <w:right w:val="none" w:sz="0" w:space="0" w:color="auto"/>
          </w:divBdr>
          <w:divsChild>
            <w:div w:id="1830561871">
              <w:marLeft w:val="0"/>
              <w:marRight w:val="0"/>
              <w:marTop w:val="0"/>
              <w:marBottom w:val="0"/>
              <w:divBdr>
                <w:top w:val="none" w:sz="0" w:space="0" w:color="auto"/>
                <w:left w:val="none" w:sz="0" w:space="0" w:color="auto"/>
                <w:bottom w:val="none" w:sz="0" w:space="0" w:color="auto"/>
                <w:right w:val="none" w:sz="0" w:space="0" w:color="auto"/>
              </w:divBdr>
            </w:div>
          </w:divsChild>
        </w:div>
        <w:div w:id="1145125218">
          <w:marLeft w:val="0"/>
          <w:marRight w:val="0"/>
          <w:marTop w:val="120"/>
          <w:marBottom w:val="0"/>
          <w:divBdr>
            <w:top w:val="none" w:sz="0" w:space="0" w:color="auto"/>
            <w:left w:val="none" w:sz="0" w:space="0" w:color="auto"/>
            <w:bottom w:val="none" w:sz="0" w:space="0" w:color="auto"/>
            <w:right w:val="none" w:sz="0" w:space="0" w:color="auto"/>
          </w:divBdr>
          <w:divsChild>
            <w:div w:id="1106314736">
              <w:marLeft w:val="0"/>
              <w:marRight w:val="0"/>
              <w:marTop w:val="0"/>
              <w:marBottom w:val="0"/>
              <w:divBdr>
                <w:top w:val="none" w:sz="0" w:space="0" w:color="auto"/>
                <w:left w:val="none" w:sz="0" w:space="0" w:color="auto"/>
                <w:bottom w:val="none" w:sz="0" w:space="0" w:color="auto"/>
                <w:right w:val="none" w:sz="0" w:space="0" w:color="auto"/>
              </w:divBdr>
            </w:div>
          </w:divsChild>
        </w:div>
        <w:div w:id="965770727">
          <w:marLeft w:val="0"/>
          <w:marRight w:val="0"/>
          <w:marTop w:val="120"/>
          <w:marBottom w:val="0"/>
          <w:divBdr>
            <w:top w:val="none" w:sz="0" w:space="0" w:color="auto"/>
            <w:left w:val="none" w:sz="0" w:space="0" w:color="auto"/>
            <w:bottom w:val="none" w:sz="0" w:space="0" w:color="auto"/>
            <w:right w:val="none" w:sz="0" w:space="0" w:color="auto"/>
          </w:divBdr>
          <w:divsChild>
            <w:div w:id="2106656543">
              <w:marLeft w:val="0"/>
              <w:marRight w:val="0"/>
              <w:marTop w:val="0"/>
              <w:marBottom w:val="0"/>
              <w:divBdr>
                <w:top w:val="none" w:sz="0" w:space="0" w:color="auto"/>
                <w:left w:val="none" w:sz="0" w:space="0" w:color="auto"/>
                <w:bottom w:val="none" w:sz="0" w:space="0" w:color="auto"/>
                <w:right w:val="none" w:sz="0" w:space="0" w:color="auto"/>
              </w:divBdr>
            </w:div>
          </w:divsChild>
        </w:div>
        <w:div w:id="2084528932">
          <w:marLeft w:val="0"/>
          <w:marRight w:val="0"/>
          <w:marTop w:val="120"/>
          <w:marBottom w:val="0"/>
          <w:divBdr>
            <w:top w:val="none" w:sz="0" w:space="0" w:color="auto"/>
            <w:left w:val="none" w:sz="0" w:space="0" w:color="auto"/>
            <w:bottom w:val="none" w:sz="0" w:space="0" w:color="auto"/>
            <w:right w:val="none" w:sz="0" w:space="0" w:color="auto"/>
          </w:divBdr>
          <w:divsChild>
            <w:div w:id="818617773">
              <w:marLeft w:val="0"/>
              <w:marRight w:val="0"/>
              <w:marTop w:val="0"/>
              <w:marBottom w:val="0"/>
              <w:divBdr>
                <w:top w:val="none" w:sz="0" w:space="0" w:color="auto"/>
                <w:left w:val="none" w:sz="0" w:space="0" w:color="auto"/>
                <w:bottom w:val="none" w:sz="0" w:space="0" w:color="auto"/>
                <w:right w:val="none" w:sz="0" w:space="0" w:color="auto"/>
              </w:divBdr>
            </w:div>
          </w:divsChild>
        </w:div>
        <w:div w:id="114566164">
          <w:marLeft w:val="0"/>
          <w:marRight w:val="0"/>
          <w:marTop w:val="120"/>
          <w:marBottom w:val="0"/>
          <w:divBdr>
            <w:top w:val="none" w:sz="0" w:space="0" w:color="auto"/>
            <w:left w:val="none" w:sz="0" w:space="0" w:color="auto"/>
            <w:bottom w:val="none" w:sz="0" w:space="0" w:color="auto"/>
            <w:right w:val="none" w:sz="0" w:space="0" w:color="auto"/>
          </w:divBdr>
          <w:divsChild>
            <w:div w:id="13534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82224">
      <w:bodyDiv w:val="1"/>
      <w:marLeft w:val="0"/>
      <w:marRight w:val="0"/>
      <w:marTop w:val="0"/>
      <w:marBottom w:val="0"/>
      <w:divBdr>
        <w:top w:val="none" w:sz="0" w:space="0" w:color="auto"/>
        <w:left w:val="none" w:sz="0" w:space="0" w:color="auto"/>
        <w:bottom w:val="none" w:sz="0" w:space="0" w:color="auto"/>
        <w:right w:val="none" w:sz="0" w:space="0" w:color="auto"/>
      </w:divBdr>
      <w:divsChild>
        <w:div w:id="614094976">
          <w:marLeft w:val="0"/>
          <w:marRight w:val="0"/>
          <w:marTop w:val="0"/>
          <w:marBottom w:val="0"/>
          <w:divBdr>
            <w:top w:val="none" w:sz="0" w:space="0" w:color="auto"/>
            <w:left w:val="none" w:sz="0" w:space="0" w:color="auto"/>
            <w:bottom w:val="none" w:sz="0" w:space="0" w:color="auto"/>
            <w:right w:val="none" w:sz="0" w:space="0" w:color="auto"/>
          </w:divBdr>
          <w:divsChild>
            <w:div w:id="160657096">
              <w:marLeft w:val="0"/>
              <w:marRight w:val="0"/>
              <w:marTop w:val="0"/>
              <w:marBottom w:val="0"/>
              <w:divBdr>
                <w:top w:val="none" w:sz="0" w:space="0" w:color="auto"/>
                <w:left w:val="none" w:sz="0" w:space="0" w:color="auto"/>
                <w:bottom w:val="none" w:sz="0" w:space="0" w:color="auto"/>
                <w:right w:val="none" w:sz="0" w:space="0" w:color="auto"/>
              </w:divBdr>
            </w:div>
          </w:divsChild>
        </w:div>
        <w:div w:id="1254163104">
          <w:marLeft w:val="0"/>
          <w:marRight w:val="0"/>
          <w:marTop w:val="120"/>
          <w:marBottom w:val="0"/>
          <w:divBdr>
            <w:top w:val="none" w:sz="0" w:space="0" w:color="auto"/>
            <w:left w:val="none" w:sz="0" w:space="0" w:color="auto"/>
            <w:bottom w:val="none" w:sz="0" w:space="0" w:color="auto"/>
            <w:right w:val="none" w:sz="0" w:space="0" w:color="auto"/>
          </w:divBdr>
          <w:divsChild>
            <w:div w:id="1368677789">
              <w:marLeft w:val="0"/>
              <w:marRight w:val="0"/>
              <w:marTop w:val="0"/>
              <w:marBottom w:val="0"/>
              <w:divBdr>
                <w:top w:val="none" w:sz="0" w:space="0" w:color="auto"/>
                <w:left w:val="none" w:sz="0" w:space="0" w:color="auto"/>
                <w:bottom w:val="none" w:sz="0" w:space="0" w:color="auto"/>
                <w:right w:val="none" w:sz="0" w:space="0" w:color="auto"/>
              </w:divBdr>
            </w:div>
            <w:div w:id="2078749046">
              <w:marLeft w:val="0"/>
              <w:marRight w:val="0"/>
              <w:marTop w:val="0"/>
              <w:marBottom w:val="0"/>
              <w:divBdr>
                <w:top w:val="none" w:sz="0" w:space="0" w:color="auto"/>
                <w:left w:val="none" w:sz="0" w:space="0" w:color="auto"/>
                <w:bottom w:val="none" w:sz="0" w:space="0" w:color="auto"/>
                <w:right w:val="none" w:sz="0" w:space="0" w:color="auto"/>
              </w:divBdr>
            </w:div>
            <w:div w:id="398332806">
              <w:marLeft w:val="0"/>
              <w:marRight w:val="0"/>
              <w:marTop w:val="0"/>
              <w:marBottom w:val="0"/>
              <w:divBdr>
                <w:top w:val="none" w:sz="0" w:space="0" w:color="auto"/>
                <w:left w:val="none" w:sz="0" w:space="0" w:color="auto"/>
                <w:bottom w:val="none" w:sz="0" w:space="0" w:color="auto"/>
                <w:right w:val="none" w:sz="0" w:space="0" w:color="auto"/>
              </w:divBdr>
            </w:div>
            <w:div w:id="8403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0136">
      <w:bodyDiv w:val="1"/>
      <w:marLeft w:val="0"/>
      <w:marRight w:val="0"/>
      <w:marTop w:val="0"/>
      <w:marBottom w:val="0"/>
      <w:divBdr>
        <w:top w:val="none" w:sz="0" w:space="0" w:color="auto"/>
        <w:left w:val="none" w:sz="0" w:space="0" w:color="auto"/>
        <w:bottom w:val="none" w:sz="0" w:space="0" w:color="auto"/>
        <w:right w:val="none" w:sz="0" w:space="0" w:color="auto"/>
      </w:divBdr>
    </w:div>
    <w:div w:id="876620550">
      <w:bodyDiv w:val="1"/>
      <w:marLeft w:val="0"/>
      <w:marRight w:val="0"/>
      <w:marTop w:val="0"/>
      <w:marBottom w:val="0"/>
      <w:divBdr>
        <w:top w:val="none" w:sz="0" w:space="0" w:color="auto"/>
        <w:left w:val="none" w:sz="0" w:space="0" w:color="auto"/>
        <w:bottom w:val="none" w:sz="0" w:space="0" w:color="auto"/>
        <w:right w:val="none" w:sz="0" w:space="0" w:color="auto"/>
      </w:divBdr>
      <w:divsChild>
        <w:div w:id="611938058">
          <w:marLeft w:val="0"/>
          <w:marRight w:val="0"/>
          <w:marTop w:val="120"/>
          <w:marBottom w:val="0"/>
          <w:divBdr>
            <w:top w:val="none" w:sz="0" w:space="0" w:color="auto"/>
            <w:left w:val="none" w:sz="0" w:space="0" w:color="auto"/>
            <w:bottom w:val="none" w:sz="0" w:space="0" w:color="auto"/>
            <w:right w:val="none" w:sz="0" w:space="0" w:color="auto"/>
          </w:divBdr>
          <w:divsChild>
            <w:div w:id="3632617">
              <w:marLeft w:val="0"/>
              <w:marRight w:val="0"/>
              <w:marTop w:val="0"/>
              <w:marBottom w:val="0"/>
              <w:divBdr>
                <w:top w:val="none" w:sz="0" w:space="0" w:color="auto"/>
                <w:left w:val="none" w:sz="0" w:space="0" w:color="auto"/>
                <w:bottom w:val="none" w:sz="0" w:space="0" w:color="auto"/>
                <w:right w:val="none" w:sz="0" w:space="0" w:color="auto"/>
              </w:divBdr>
            </w:div>
            <w:div w:id="17390495">
              <w:marLeft w:val="0"/>
              <w:marRight w:val="0"/>
              <w:marTop w:val="0"/>
              <w:marBottom w:val="0"/>
              <w:divBdr>
                <w:top w:val="none" w:sz="0" w:space="0" w:color="auto"/>
                <w:left w:val="none" w:sz="0" w:space="0" w:color="auto"/>
                <w:bottom w:val="none" w:sz="0" w:space="0" w:color="auto"/>
                <w:right w:val="none" w:sz="0" w:space="0" w:color="auto"/>
              </w:divBdr>
            </w:div>
            <w:div w:id="627781091">
              <w:marLeft w:val="0"/>
              <w:marRight w:val="0"/>
              <w:marTop w:val="0"/>
              <w:marBottom w:val="0"/>
              <w:divBdr>
                <w:top w:val="none" w:sz="0" w:space="0" w:color="auto"/>
                <w:left w:val="none" w:sz="0" w:space="0" w:color="auto"/>
                <w:bottom w:val="none" w:sz="0" w:space="0" w:color="auto"/>
                <w:right w:val="none" w:sz="0" w:space="0" w:color="auto"/>
              </w:divBdr>
            </w:div>
            <w:div w:id="1241868172">
              <w:marLeft w:val="0"/>
              <w:marRight w:val="0"/>
              <w:marTop w:val="0"/>
              <w:marBottom w:val="0"/>
              <w:divBdr>
                <w:top w:val="none" w:sz="0" w:space="0" w:color="auto"/>
                <w:left w:val="none" w:sz="0" w:space="0" w:color="auto"/>
                <w:bottom w:val="none" w:sz="0" w:space="0" w:color="auto"/>
                <w:right w:val="none" w:sz="0" w:space="0" w:color="auto"/>
              </w:divBdr>
            </w:div>
            <w:div w:id="1583491827">
              <w:marLeft w:val="0"/>
              <w:marRight w:val="0"/>
              <w:marTop w:val="0"/>
              <w:marBottom w:val="0"/>
              <w:divBdr>
                <w:top w:val="none" w:sz="0" w:space="0" w:color="auto"/>
                <w:left w:val="none" w:sz="0" w:space="0" w:color="auto"/>
                <w:bottom w:val="none" w:sz="0" w:space="0" w:color="auto"/>
                <w:right w:val="none" w:sz="0" w:space="0" w:color="auto"/>
              </w:divBdr>
            </w:div>
            <w:div w:id="1952200453">
              <w:marLeft w:val="0"/>
              <w:marRight w:val="0"/>
              <w:marTop w:val="0"/>
              <w:marBottom w:val="0"/>
              <w:divBdr>
                <w:top w:val="none" w:sz="0" w:space="0" w:color="auto"/>
                <w:left w:val="none" w:sz="0" w:space="0" w:color="auto"/>
                <w:bottom w:val="none" w:sz="0" w:space="0" w:color="auto"/>
                <w:right w:val="none" w:sz="0" w:space="0" w:color="auto"/>
              </w:divBdr>
            </w:div>
          </w:divsChild>
        </w:div>
        <w:div w:id="706875738">
          <w:marLeft w:val="0"/>
          <w:marRight w:val="0"/>
          <w:marTop w:val="0"/>
          <w:marBottom w:val="0"/>
          <w:divBdr>
            <w:top w:val="none" w:sz="0" w:space="0" w:color="auto"/>
            <w:left w:val="none" w:sz="0" w:space="0" w:color="auto"/>
            <w:bottom w:val="none" w:sz="0" w:space="0" w:color="auto"/>
            <w:right w:val="none" w:sz="0" w:space="0" w:color="auto"/>
          </w:divBdr>
        </w:div>
        <w:div w:id="1670789856">
          <w:marLeft w:val="0"/>
          <w:marRight w:val="0"/>
          <w:marTop w:val="120"/>
          <w:marBottom w:val="0"/>
          <w:divBdr>
            <w:top w:val="none" w:sz="0" w:space="0" w:color="auto"/>
            <w:left w:val="none" w:sz="0" w:space="0" w:color="auto"/>
            <w:bottom w:val="none" w:sz="0" w:space="0" w:color="auto"/>
            <w:right w:val="none" w:sz="0" w:space="0" w:color="auto"/>
          </w:divBdr>
          <w:divsChild>
            <w:div w:id="6025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460930">
      <w:bodyDiv w:val="1"/>
      <w:marLeft w:val="0"/>
      <w:marRight w:val="0"/>
      <w:marTop w:val="0"/>
      <w:marBottom w:val="0"/>
      <w:divBdr>
        <w:top w:val="none" w:sz="0" w:space="0" w:color="auto"/>
        <w:left w:val="none" w:sz="0" w:space="0" w:color="auto"/>
        <w:bottom w:val="none" w:sz="0" w:space="0" w:color="auto"/>
        <w:right w:val="none" w:sz="0" w:space="0" w:color="auto"/>
      </w:divBdr>
      <w:divsChild>
        <w:div w:id="1385179585">
          <w:marLeft w:val="0"/>
          <w:marRight w:val="0"/>
          <w:marTop w:val="0"/>
          <w:marBottom w:val="0"/>
          <w:divBdr>
            <w:top w:val="none" w:sz="0" w:space="0" w:color="auto"/>
            <w:left w:val="none" w:sz="0" w:space="0" w:color="auto"/>
            <w:bottom w:val="none" w:sz="0" w:space="0" w:color="auto"/>
            <w:right w:val="none" w:sz="0" w:space="0" w:color="auto"/>
          </w:divBdr>
          <w:divsChild>
            <w:div w:id="484517630">
              <w:marLeft w:val="0"/>
              <w:marRight w:val="0"/>
              <w:marTop w:val="0"/>
              <w:marBottom w:val="0"/>
              <w:divBdr>
                <w:top w:val="none" w:sz="0" w:space="0" w:color="auto"/>
                <w:left w:val="none" w:sz="0" w:space="0" w:color="auto"/>
                <w:bottom w:val="none" w:sz="0" w:space="0" w:color="auto"/>
                <w:right w:val="none" w:sz="0" w:space="0" w:color="auto"/>
              </w:divBdr>
            </w:div>
            <w:div w:id="1930654356">
              <w:marLeft w:val="0"/>
              <w:marRight w:val="0"/>
              <w:marTop w:val="0"/>
              <w:marBottom w:val="0"/>
              <w:divBdr>
                <w:top w:val="none" w:sz="0" w:space="0" w:color="auto"/>
                <w:left w:val="none" w:sz="0" w:space="0" w:color="auto"/>
                <w:bottom w:val="none" w:sz="0" w:space="0" w:color="auto"/>
                <w:right w:val="none" w:sz="0" w:space="0" w:color="auto"/>
              </w:divBdr>
            </w:div>
          </w:divsChild>
        </w:div>
        <w:div w:id="1227229622">
          <w:marLeft w:val="0"/>
          <w:marRight w:val="0"/>
          <w:marTop w:val="120"/>
          <w:marBottom w:val="0"/>
          <w:divBdr>
            <w:top w:val="none" w:sz="0" w:space="0" w:color="auto"/>
            <w:left w:val="none" w:sz="0" w:space="0" w:color="auto"/>
            <w:bottom w:val="none" w:sz="0" w:space="0" w:color="auto"/>
            <w:right w:val="none" w:sz="0" w:space="0" w:color="auto"/>
          </w:divBdr>
          <w:divsChild>
            <w:div w:id="1828859549">
              <w:marLeft w:val="0"/>
              <w:marRight w:val="0"/>
              <w:marTop w:val="0"/>
              <w:marBottom w:val="0"/>
              <w:divBdr>
                <w:top w:val="none" w:sz="0" w:space="0" w:color="auto"/>
                <w:left w:val="none" w:sz="0" w:space="0" w:color="auto"/>
                <w:bottom w:val="none" w:sz="0" w:space="0" w:color="auto"/>
                <w:right w:val="none" w:sz="0" w:space="0" w:color="auto"/>
              </w:divBdr>
            </w:div>
          </w:divsChild>
        </w:div>
        <w:div w:id="1850949434">
          <w:marLeft w:val="0"/>
          <w:marRight w:val="0"/>
          <w:marTop w:val="120"/>
          <w:marBottom w:val="0"/>
          <w:divBdr>
            <w:top w:val="none" w:sz="0" w:space="0" w:color="auto"/>
            <w:left w:val="none" w:sz="0" w:space="0" w:color="auto"/>
            <w:bottom w:val="none" w:sz="0" w:space="0" w:color="auto"/>
            <w:right w:val="none" w:sz="0" w:space="0" w:color="auto"/>
          </w:divBdr>
          <w:divsChild>
            <w:div w:id="51546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448637">
      <w:bodyDiv w:val="1"/>
      <w:marLeft w:val="0"/>
      <w:marRight w:val="0"/>
      <w:marTop w:val="0"/>
      <w:marBottom w:val="0"/>
      <w:divBdr>
        <w:top w:val="none" w:sz="0" w:space="0" w:color="auto"/>
        <w:left w:val="none" w:sz="0" w:space="0" w:color="auto"/>
        <w:bottom w:val="none" w:sz="0" w:space="0" w:color="auto"/>
        <w:right w:val="none" w:sz="0" w:space="0" w:color="auto"/>
      </w:divBdr>
      <w:divsChild>
        <w:div w:id="1251700262">
          <w:marLeft w:val="0"/>
          <w:marRight w:val="0"/>
          <w:marTop w:val="0"/>
          <w:marBottom w:val="0"/>
          <w:divBdr>
            <w:top w:val="none" w:sz="0" w:space="0" w:color="auto"/>
            <w:left w:val="none" w:sz="0" w:space="0" w:color="auto"/>
            <w:bottom w:val="none" w:sz="0" w:space="0" w:color="auto"/>
            <w:right w:val="none" w:sz="0" w:space="0" w:color="auto"/>
          </w:divBdr>
          <w:divsChild>
            <w:div w:id="579338447">
              <w:marLeft w:val="0"/>
              <w:marRight w:val="0"/>
              <w:marTop w:val="0"/>
              <w:marBottom w:val="0"/>
              <w:divBdr>
                <w:top w:val="none" w:sz="0" w:space="0" w:color="auto"/>
                <w:left w:val="none" w:sz="0" w:space="0" w:color="auto"/>
                <w:bottom w:val="none" w:sz="0" w:space="0" w:color="auto"/>
                <w:right w:val="none" w:sz="0" w:space="0" w:color="auto"/>
              </w:divBdr>
            </w:div>
            <w:div w:id="464857470">
              <w:marLeft w:val="0"/>
              <w:marRight w:val="0"/>
              <w:marTop w:val="0"/>
              <w:marBottom w:val="0"/>
              <w:divBdr>
                <w:top w:val="none" w:sz="0" w:space="0" w:color="auto"/>
                <w:left w:val="none" w:sz="0" w:space="0" w:color="auto"/>
                <w:bottom w:val="none" w:sz="0" w:space="0" w:color="auto"/>
                <w:right w:val="none" w:sz="0" w:space="0" w:color="auto"/>
              </w:divBdr>
            </w:div>
          </w:divsChild>
        </w:div>
        <w:div w:id="40445976">
          <w:marLeft w:val="0"/>
          <w:marRight w:val="0"/>
          <w:marTop w:val="120"/>
          <w:marBottom w:val="0"/>
          <w:divBdr>
            <w:top w:val="none" w:sz="0" w:space="0" w:color="auto"/>
            <w:left w:val="none" w:sz="0" w:space="0" w:color="auto"/>
            <w:bottom w:val="none" w:sz="0" w:space="0" w:color="auto"/>
            <w:right w:val="none" w:sz="0" w:space="0" w:color="auto"/>
          </w:divBdr>
          <w:divsChild>
            <w:div w:id="1380009484">
              <w:marLeft w:val="0"/>
              <w:marRight w:val="0"/>
              <w:marTop w:val="0"/>
              <w:marBottom w:val="0"/>
              <w:divBdr>
                <w:top w:val="none" w:sz="0" w:space="0" w:color="auto"/>
                <w:left w:val="none" w:sz="0" w:space="0" w:color="auto"/>
                <w:bottom w:val="none" w:sz="0" w:space="0" w:color="auto"/>
                <w:right w:val="none" w:sz="0" w:space="0" w:color="auto"/>
              </w:divBdr>
            </w:div>
            <w:div w:id="1286816072">
              <w:marLeft w:val="0"/>
              <w:marRight w:val="0"/>
              <w:marTop w:val="0"/>
              <w:marBottom w:val="0"/>
              <w:divBdr>
                <w:top w:val="none" w:sz="0" w:space="0" w:color="auto"/>
                <w:left w:val="none" w:sz="0" w:space="0" w:color="auto"/>
                <w:bottom w:val="none" w:sz="0" w:space="0" w:color="auto"/>
                <w:right w:val="none" w:sz="0" w:space="0" w:color="auto"/>
              </w:divBdr>
            </w:div>
            <w:div w:id="181018037">
              <w:marLeft w:val="0"/>
              <w:marRight w:val="0"/>
              <w:marTop w:val="0"/>
              <w:marBottom w:val="0"/>
              <w:divBdr>
                <w:top w:val="none" w:sz="0" w:space="0" w:color="auto"/>
                <w:left w:val="none" w:sz="0" w:space="0" w:color="auto"/>
                <w:bottom w:val="none" w:sz="0" w:space="0" w:color="auto"/>
                <w:right w:val="none" w:sz="0" w:space="0" w:color="auto"/>
              </w:divBdr>
            </w:div>
            <w:div w:id="65433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56208">
      <w:bodyDiv w:val="1"/>
      <w:marLeft w:val="0"/>
      <w:marRight w:val="0"/>
      <w:marTop w:val="0"/>
      <w:marBottom w:val="0"/>
      <w:divBdr>
        <w:top w:val="none" w:sz="0" w:space="0" w:color="auto"/>
        <w:left w:val="none" w:sz="0" w:space="0" w:color="auto"/>
        <w:bottom w:val="none" w:sz="0" w:space="0" w:color="auto"/>
        <w:right w:val="none" w:sz="0" w:space="0" w:color="auto"/>
      </w:divBdr>
      <w:divsChild>
        <w:div w:id="40786208">
          <w:marLeft w:val="0"/>
          <w:marRight w:val="0"/>
          <w:marTop w:val="0"/>
          <w:marBottom w:val="0"/>
          <w:divBdr>
            <w:top w:val="none" w:sz="0" w:space="0" w:color="auto"/>
            <w:left w:val="none" w:sz="0" w:space="0" w:color="auto"/>
            <w:bottom w:val="none" w:sz="0" w:space="0" w:color="auto"/>
            <w:right w:val="none" w:sz="0" w:space="0" w:color="auto"/>
          </w:divBdr>
        </w:div>
        <w:div w:id="232588033">
          <w:marLeft w:val="0"/>
          <w:marRight w:val="0"/>
          <w:marTop w:val="120"/>
          <w:marBottom w:val="0"/>
          <w:divBdr>
            <w:top w:val="none" w:sz="0" w:space="0" w:color="auto"/>
            <w:left w:val="none" w:sz="0" w:space="0" w:color="auto"/>
            <w:bottom w:val="none" w:sz="0" w:space="0" w:color="auto"/>
            <w:right w:val="none" w:sz="0" w:space="0" w:color="auto"/>
          </w:divBdr>
          <w:divsChild>
            <w:div w:id="257757699">
              <w:marLeft w:val="0"/>
              <w:marRight w:val="0"/>
              <w:marTop w:val="0"/>
              <w:marBottom w:val="0"/>
              <w:divBdr>
                <w:top w:val="none" w:sz="0" w:space="0" w:color="auto"/>
                <w:left w:val="none" w:sz="0" w:space="0" w:color="auto"/>
                <w:bottom w:val="none" w:sz="0" w:space="0" w:color="auto"/>
                <w:right w:val="none" w:sz="0" w:space="0" w:color="auto"/>
              </w:divBdr>
            </w:div>
            <w:div w:id="1042170103">
              <w:marLeft w:val="0"/>
              <w:marRight w:val="0"/>
              <w:marTop w:val="0"/>
              <w:marBottom w:val="0"/>
              <w:divBdr>
                <w:top w:val="none" w:sz="0" w:space="0" w:color="auto"/>
                <w:left w:val="none" w:sz="0" w:space="0" w:color="auto"/>
                <w:bottom w:val="none" w:sz="0" w:space="0" w:color="auto"/>
                <w:right w:val="none" w:sz="0" w:space="0" w:color="auto"/>
              </w:divBdr>
            </w:div>
            <w:div w:id="1812287884">
              <w:marLeft w:val="0"/>
              <w:marRight w:val="0"/>
              <w:marTop w:val="0"/>
              <w:marBottom w:val="0"/>
              <w:divBdr>
                <w:top w:val="none" w:sz="0" w:space="0" w:color="auto"/>
                <w:left w:val="none" w:sz="0" w:space="0" w:color="auto"/>
                <w:bottom w:val="none" w:sz="0" w:space="0" w:color="auto"/>
                <w:right w:val="none" w:sz="0" w:space="0" w:color="auto"/>
              </w:divBdr>
            </w:div>
          </w:divsChild>
        </w:div>
        <w:div w:id="1755203272">
          <w:marLeft w:val="0"/>
          <w:marRight w:val="0"/>
          <w:marTop w:val="0"/>
          <w:marBottom w:val="0"/>
          <w:divBdr>
            <w:top w:val="none" w:sz="0" w:space="0" w:color="auto"/>
            <w:left w:val="none" w:sz="0" w:space="0" w:color="auto"/>
            <w:bottom w:val="none" w:sz="0" w:space="0" w:color="auto"/>
            <w:right w:val="none" w:sz="0" w:space="0" w:color="auto"/>
          </w:divBdr>
        </w:div>
      </w:divsChild>
    </w:div>
    <w:div w:id="976376274">
      <w:bodyDiv w:val="1"/>
      <w:marLeft w:val="0"/>
      <w:marRight w:val="0"/>
      <w:marTop w:val="0"/>
      <w:marBottom w:val="0"/>
      <w:divBdr>
        <w:top w:val="none" w:sz="0" w:space="0" w:color="auto"/>
        <w:left w:val="none" w:sz="0" w:space="0" w:color="auto"/>
        <w:bottom w:val="none" w:sz="0" w:space="0" w:color="auto"/>
        <w:right w:val="none" w:sz="0" w:space="0" w:color="auto"/>
      </w:divBdr>
      <w:divsChild>
        <w:div w:id="921992052">
          <w:marLeft w:val="0"/>
          <w:marRight w:val="0"/>
          <w:marTop w:val="0"/>
          <w:marBottom w:val="0"/>
          <w:divBdr>
            <w:top w:val="none" w:sz="0" w:space="0" w:color="auto"/>
            <w:left w:val="none" w:sz="0" w:space="0" w:color="auto"/>
            <w:bottom w:val="none" w:sz="0" w:space="0" w:color="auto"/>
            <w:right w:val="none" w:sz="0" w:space="0" w:color="auto"/>
          </w:divBdr>
        </w:div>
        <w:div w:id="1148210963">
          <w:marLeft w:val="0"/>
          <w:marRight w:val="0"/>
          <w:marTop w:val="0"/>
          <w:marBottom w:val="0"/>
          <w:divBdr>
            <w:top w:val="none" w:sz="0" w:space="0" w:color="auto"/>
            <w:left w:val="none" w:sz="0" w:space="0" w:color="auto"/>
            <w:bottom w:val="none" w:sz="0" w:space="0" w:color="auto"/>
            <w:right w:val="none" w:sz="0" w:space="0" w:color="auto"/>
          </w:divBdr>
        </w:div>
        <w:div w:id="514150834">
          <w:marLeft w:val="0"/>
          <w:marRight w:val="0"/>
          <w:marTop w:val="120"/>
          <w:marBottom w:val="0"/>
          <w:divBdr>
            <w:top w:val="none" w:sz="0" w:space="0" w:color="auto"/>
            <w:left w:val="none" w:sz="0" w:space="0" w:color="auto"/>
            <w:bottom w:val="none" w:sz="0" w:space="0" w:color="auto"/>
            <w:right w:val="none" w:sz="0" w:space="0" w:color="auto"/>
          </w:divBdr>
          <w:divsChild>
            <w:div w:id="892035522">
              <w:marLeft w:val="0"/>
              <w:marRight w:val="0"/>
              <w:marTop w:val="0"/>
              <w:marBottom w:val="0"/>
              <w:divBdr>
                <w:top w:val="none" w:sz="0" w:space="0" w:color="auto"/>
                <w:left w:val="none" w:sz="0" w:space="0" w:color="auto"/>
                <w:bottom w:val="none" w:sz="0" w:space="0" w:color="auto"/>
                <w:right w:val="none" w:sz="0" w:space="0" w:color="auto"/>
              </w:divBdr>
            </w:div>
            <w:div w:id="2068529764">
              <w:marLeft w:val="0"/>
              <w:marRight w:val="0"/>
              <w:marTop w:val="0"/>
              <w:marBottom w:val="0"/>
              <w:divBdr>
                <w:top w:val="none" w:sz="0" w:space="0" w:color="auto"/>
                <w:left w:val="none" w:sz="0" w:space="0" w:color="auto"/>
                <w:bottom w:val="none" w:sz="0" w:space="0" w:color="auto"/>
                <w:right w:val="none" w:sz="0" w:space="0" w:color="auto"/>
              </w:divBdr>
            </w:div>
            <w:div w:id="521477174">
              <w:marLeft w:val="0"/>
              <w:marRight w:val="0"/>
              <w:marTop w:val="0"/>
              <w:marBottom w:val="0"/>
              <w:divBdr>
                <w:top w:val="none" w:sz="0" w:space="0" w:color="auto"/>
                <w:left w:val="none" w:sz="0" w:space="0" w:color="auto"/>
                <w:bottom w:val="none" w:sz="0" w:space="0" w:color="auto"/>
                <w:right w:val="none" w:sz="0" w:space="0" w:color="auto"/>
              </w:divBdr>
            </w:div>
            <w:div w:id="140649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301838">
      <w:bodyDiv w:val="1"/>
      <w:marLeft w:val="0"/>
      <w:marRight w:val="0"/>
      <w:marTop w:val="0"/>
      <w:marBottom w:val="0"/>
      <w:divBdr>
        <w:top w:val="none" w:sz="0" w:space="0" w:color="auto"/>
        <w:left w:val="none" w:sz="0" w:space="0" w:color="auto"/>
        <w:bottom w:val="none" w:sz="0" w:space="0" w:color="auto"/>
        <w:right w:val="none" w:sz="0" w:space="0" w:color="auto"/>
      </w:divBdr>
      <w:divsChild>
        <w:div w:id="1296642184">
          <w:marLeft w:val="0"/>
          <w:marRight w:val="0"/>
          <w:marTop w:val="0"/>
          <w:marBottom w:val="0"/>
          <w:divBdr>
            <w:top w:val="none" w:sz="0" w:space="0" w:color="auto"/>
            <w:left w:val="none" w:sz="0" w:space="0" w:color="auto"/>
            <w:bottom w:val="none" w:sz="0" w:space="0" w:color="auto"/>
            <w:right w:val="none" w:sz="0" w:space="0" w:color="auto"/>
          </w:divBdr>
          <w:divsChild>
            <w:div w:id="1820415608">
              <w:marLeft w:val="0"/>
              <w:marRight w:val="0"/>
              <w:marTop w:val="0"/>
              <w:marBottom w:val="0"/>
              <w:divBdr>
                <w:top w:val="none" w:sz="0" w:space="0" w:color="auto"/>
                <w:left w:val="none" w:sz="0" w:space="0" w:color="auto"/>
                <w:bottom w:val="none" w:sz="0" w:space="0" w:color="auto"/>
                <w:right w:val="none" w:sz="0" w:space="0" w:color="auto"/>
              </w:divBdr>
            </w:div>
            <w:div w:id="1358892582">
              <w:marLeft w:val="0"/>
              <w:marRight w:val="0"/>
              <w:marTop w:val="0"/>
              <w:marBottom w:val="0"/>
              <w:divBdr>
                <w:top w:val="none" w:sz="0" w:space="0" w:color="auto"/>
                <w:left w:val="none" w:sz="0" w:space="0" w:color="auto"/>
                <w:bottom w:val="none" w:sz="0" w:space="0" w:color="auto"/>
                <w:right w:val="none" w:sz="0" w:space="0" w:color="auto"/>
              </w:divBdr>
            </w:div>
            <w:div w:id="1138644847">
              <w:marLeft w:val="0"/>
              <w:marRight w:val="0"/>
              <w:marTop w:val="0"/>
              <w:marBottom w:val="0"/>
              <w:divBdr>
                <w:top w:val="none" w:sz="0" w:space="0" w:color="auto"/>
                <w:left w:val="none" w:sz="0" w:space="0" w:color="auto"/>
                <w:bottom w:val="none" w:sz="0" w:space="0" w:color="auto"/>
                <w:right w:val="none" w:sz="0" w:space="0" w:color="auto"/>
              </w:divBdr>
            </w:div>
          </w:divsChild>
        </w:div>
        <w:div w:id="1396052601">
          <w:marLeft w:val="0"/>
          <w:marRight w:val="0"/>
          <w:marTop w:val="120"/>
          <w:marBottom w:val="0"/>
          <w:divBdr>
            <w:top w:val="none" w:sz="0" w:space="0" w:color="auto"/>
            <w:left w:val="none" w:sz="0" w:space="0" w:color="auto"/>
            <w:bottom w:val="none" w:sz="0" w:space="0" w:color="auto"/>
            <w:right w:val="none" w:sz="0" w:space="0" w:color="auto"/>
          </w:divBdr>
          <w:divsChild>
            <w:div w:id="1649478652">
              <w:marLeft w:val="0"/>
              <w:marRight w:val="0"/>
              <w:marTop w:val="0"/>
              <w:marBottom w:val="0"/>
              <w:divBdr>
                <w:top w:val="none" w:sz="0" w:space="0" w:color="auto"/>
                <w:left w:val="none" w:sz="0" w:space="0" w:color="auto"/>
                <w:bottom w:val="none" w:sz="0" w:space="0" w:color="auto"/>
                <w:right w:val="none" w:sz="0" w:space="0" w:color="auto"/>
              </w:divBdr>
            </w:div>
          </w:divsChild>
        </w:div>
        <w:div w:id="1090931546">
          <w:marLeft w:val="0"/>
          <w:marRight w:val="0"/>
          <w:marTop w:val="120"/>
          <w:marBottom w:val="0"/>
          <w:divBdr>
            <w:top w:val="none" w:sz="0" w:space="0" w:color="auto"/>
            <w:left w:val="none" w:sz="0" w:space="0" w:color="auto"/>
            <w:bottom w:val="none" w:sz="0" w:space="0" w:color="auto"/>
            <w:right w:val="none" w:sz="0" w:space="0" w:color="auto"/>
          </w:divBdr>
          <w:divsChild>
            <w:div w:id="1177579086">
              <w:marLeft w:val="0"/>
              <w:marRight w:val="0"/>
              <w:marTop w:val="0"/>
              <w:marBottom w:val="0"/>
              <w:divBdr>
                <w:top w:val="none" w:sz="0" w:space="0" w:color="auto"/>
                <w:left w:val="none" w:sz="0" w:space="0" w:color="auto"/>
                <w:bottom w:val="none" w:sz="0" w:space="0" w:color="auto"/>
                <w:right w:val="none" w:sz="0" w:space="0" w:color="auto"/>
              </w:divBdr>
            </w:div>
          </w:divsChild>
        </w:div>
        <w:div w:id="1678339800">
          <w:marLeft w:val="0"/>
          <w:marRight w:val="0"/>
          <w:marTop w:val="120"/>
          <w:marBottom w:val="0"/>
          <w:divBdr>
            <w:top w:val="none" w:sz="0" w:space="0" w:color="auto"/>
            <w:left w:val="none" w:sz="0" w:space="0" w:color="auto"/>
            <w:bottom w:val="none" w:sz="0" w:space="0" w:color="auto"/>
            <w:right w:val="none" w:sz="0" w:space="0" w:color="auto"/>
          </w:divBdr>
          <w:divsChild>
            <w:div w:id="1520118903">
              <w:marLeft w:val="0"/>
              <w:marRight w:val="0"/>
              <w:marTop w:val="0"/>
              <w:marBottom w:val="0"/>
              <w:divBdr>
                <w:top w:val="none" w:sz="0" w:space="0" w:color="auto"/>
                <w:left w:val="none" w:sz="0" w:space="0" w:color="auto"/>
                <w:bottom w:val="none" w:sz="0" w:space="0" w:color="auto"/>
                <w:right w:val="none" w:sz="0" w:space="0" w:color="auto"/>
              </w:divBdr>
            </w:div>
          </w:divsChild>
        </w:div>
        <w:div w:id="143745636">
          <w:marLeft w:val="0"/>
          <w:marRight w:val="0"/>
          <w:marTop w:val="120"/>
          <w:marBottom w:val="0"/>
          <w:divBdr>
            <w:top w:val="none" w:sz="0" w:space="0" w:color="auto"/>
            <w:left w:val="none" w:sz="0" w:space="0" w:color="auto"/>
            <w:bottom w:val="none" w:sz="0" w:space="0" w:color="auto"/>
            <w:right w:val="none" w:sz="0" w:space="0" w:color="auto"/>
          </w:divBdr>
          <w:divsChild>
            <w:div w:id="208379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93700">
      <w:bodyDiv w:val="1"/>
      <w:marLeft w:val="0"/>
      <w:marRight w:val="0"/>
      <w:marTop w:val="0"/>
      <w:marBottom w:val="0"/>
      <w:divBdr>
        <w:top w:val="none" w:sz="0" w:space="0" w:color="auto"/>
        <w:left w:val="none" w:sz="0" w:space="0" w:color="auto"/>
        <w:bottom w:val="none" w:sz="0" w:space="0" w:color="auto"/>
        <w:right w:val="none" w:sz="0" w:space="0" w:color="auto"/>
      </w:divBdr>
    </w:div>
    <w:div w:id="1056004913">
      <w:bodyDiv w:val="1"/>
      <w:marLeft w:val="0"/>
      <w:marRight w:val="0"/>
      <w:marTop w:val="0"/>
      <w:marBottom w:val="0"/>
      <w:divBdr>
        <w:top w:val="none" w:sz="0" w:space="0" w:color="auto"/>
        <w:left w:val="none" w:sz="0" w:space="0" w:color="auto"/>
        <w:bottom w:val="none" w:sz="0" w:space="0" w:color="auto"/>
        <w:right w:val="none" w:sz="0" w:space="0" w:color="auto"/>
      </w:divBdr>
      <w:divsChild>
        <w:div w:id="321278619">
          <w:marLeft w:val="0"/>
          <w:marRight w:val="0"/>
          <w:marTop w:val="0"/>
          <w:marBottom w:val="0"/>
          <w:divBdr>
            <w:top w:val="none" w:sz="0" w:space="0" w:color="auto"/>
            <w:left w:val="none" w:sz="0" w:space="0" w:color="auto"/>
            <w:bottom w:val="none" w:sz="0" w:space="0" w:color="auto"/>
            <w:right w:val="none" w:sz="0" w:space="0" w:color="auto"/>
          </w:divBdr>
        </w:div>
        <w:div w:id="1875265716">
          <w:marLeft w:val="0"/>
          <w:marRight w:val="0"/>
          <w:marTop w:val="120"/>
          <w:marBottom w:val="0"/>
          <w:divBdr>
            <w:top w:val="none" w:sz="0" w:space="0" w:color="auto"/>
            <w:left w:val="none" w:sz="0" w:space="0" w:color="auto"/>
            <w:bottom w:val="none" w:sz="0" w:space="0" w:color="auto"/>
            <w:right w:val="none" w:sz="0" w:space="0" w:color="auto"/>
          </w:divBdr>
          <w:divsChild>
            <w:div w:id="653798249">
              <w:marLeft w:val="0"/>
              <w:marRight w:val="0"/>
              <w:marTop w:val="0"/>
              <w:marBottom w:val="0"/>
              <w:divBdr>
                <w:top w:val="none" w:sz="0" w:space="0" w:color="auto"/>
                <w:left w:val="none" w:sz="0" w:space="0" w:color="auto"/>
                <w:bottom w:val="none" w:sz="0" w:space="0" w:color="auto"/>
                <w:right w:val="none" w:sz="0" w:space="0" w:color="auto"/>
              </w:divBdr>
            </w:div>
            <w:div w:id="728697050">
              <w:marLeft w:val="0"/>
              <w:marRight w:val="0"/>
              <w:marTop w:val="0"/>
              <w:marBottom w:val="0"/>
              <w:divBdr>
                <w:top w:val="none" w:sz="0" w:space="0" w:color="auto"/>
                <w:left w:val="none" w:sz="0" w:space="0" w:color="auto"/>
                <w:bottom w:val="none" w:sz="0" w:space="0" w:color="auto"/>
                <w:right w:val="none" w:sz="0" w:space="0" w:color="auto"/>
              </w:divBdr>
            </w:div>
            <w:div w:id="1709792279">
              <w:marLeft w:val="0"/>
              <w:marRight w:val="0"/>
              <w:marTop w:val="0"/>
              <w:marBottom w:val="0"/>
              <w:divBdr>
                <w:top w:val="none" w:sz="0" w:space="0" w:color="auto"/>
                <w:left w:val="none" w:sz="0" w:space="0" w:color="auto"/>
                <w:bottom w:val="none" w:sz="0" w:space="0" w:color="auto"/>
                <w:right w:val="none" w:sz="0" w:space="0" w:color="auto"/>
              </w:divBdr>
            </w:div>
            <w:div w:id="2015375186">
              <w:marLeft w:val="0"/>
              <w:marRight w:val="0"/>
              <w:marTop w:val="0"/>
              <w:marBottom w:val="0"/>
              <w:divBdr>
                <w:top w:val="none" w:sz="0" w:space="0" w:color="auto"/>
                <w:left w:val="none" w:sz="0" w:space="0" w:color="auto"/>
                <w:bottom w:val="none" w:sz="0" w:space="0" w:color="auto"/>
                <w:right w:val="none" w:sz="0" w:space="0" w:color="auto"/>
              </w:divBdr>
            </w:div>
          </w:divsChild>
        </w:div>
        <w:div w:id="1960648900">
          <w:marLeft w:val="0"/>
          <w:marRight w:val="0"/>
          <w:marTop w:val="0"/>
          <w:marBottom w:val="0"/>
          <w:divBdr>
            <w:top w:val="none" w:sz="0" w:space="0" w:color="auto"/>
            <w:left w:val="none" w:sz="0" w:space="0" w:color="auto"/>
            <w:bottom w:val="none" w:sz="0" w:space="0" w:color="auto"/>
            <w:right w:val="none" w:sz="0" w:space="0" w:color="auto"/>
          </w:divBdr>
        </w:div>
      </w:divsChild>
    </w:div>
    <w:div w:id="1149591834">
      <w:bodyDiv w:val="1"/>
      <w:marLeft w:val="0"/>
      <w:marRight w:val="0"/>
      <w:marTop w:val="0"/>
      <w:marBottom w:val="0"/>
      <w:divBdr>
        <w:top w:val="none" w:sz="0" w:space="0" w:color="auto"/>
        <w:left w:val="none" w:sz="0" w:space="0" w:color="auto"/>
        <w:bottom w:val="none" w:sz="0" w:space="0" w:color="auto"/>
        <w:right w:val="none" w:sz="0" w:space="0" w:color="auto"/>
      </w:divBdr>
      <w:divsChild>
        <w:div w:id="2114133360">
          <w:marLeft w:val="0"/>
          <w:marRight w:val="0"/>
          <w:marTop w:val="0"/>
          <w:marBottom w:val="0"/>
          <w:divBdr>
            <w:top w:val="none" w:sz="0" w:space="0" w:color="auto"/>
            <w:left w:val="none" w:sz="0" w:space="0" w:color="auto"/>
            <w:bottom w:val="none" w:sz="0" w:space="0" w:color="auto"/>
            <w:right w:val="none" w:sz="0" w:space="0" w:color="auto"/>
          </w:divBdr>
          <w:divsChild>
            <w:div w:id="1149321874">
              <w:marLeft w:val="0"/>
              <w:marRight w:val="0"/>
              <w:marTop w:val="0"/>
              <w:marBottom w:val="0"/>
              <w:divBdr>
                <w:top w:val="none" w:sz="0" w:space="0" w:color="auto"/>
                <w:left w:val="none" w:sz="0" w:space="0" w:color="auto"/>
                <w:bottom w:val="none" w:sz="0" w:space="0" w:color="auto"/>
                <w:right w:val="none" w:sz="0" w:space="0" w:color="auto"/>
              </w:divBdr>
            </w:div>
            <w:div w:id="1940066789">
              <w:marLeft w:val="0"/>
              <w:marRight w:val="0"/>
              <w:marTop w:val="0"/>
              <w:marBottom w:val="0"/>
              <w:divBdr>
                <w:top w:val="none" w:sz="0" w:space="0" w:color="auto"/>
                <w:left w:val="none" w:sz="0" w:space="0" w:color="auto"/>
                <w:bottom w:val="none" w:sz="0" w:space="0" w:color="auto"/>
                <w:right w:val="none" w:sz="0" w:space="0" w:color="auto"/>
              </w:divBdr>
            </w:div>
          </w:divsChild>
        </w:div>
        <w:div w:id="881283839">
          <w:marLeft w:val="0"/>
          <w:marRight w:val="0"/>
          <w:marTop w:val="120"/>
          <w:marBottom w:val="0"/>
          <w:divBdr>
            <w:top w:val="none" w:sz="0" w:space="0" w:color="auto"/>
            <w:left w:val="none" w:sz="0" w:space="0" w:color="auto"/>
            <w:bottom w:val="none" w:sz="0" w:space="0" w:color="auto"/>
            <w:right w:val="none" w:sz="0" w:space="0" w:color="auto"/>
          </w:divBdr>
          <w:divsChild>
            <w:div w:id="1649556839">
              <w:marLeft w:val="0"/>
              <w:marRight w:val="0"/>
              <w:marTop w:val="0"/>
              <w:marBottom w:val="0"/>
              <w:divBdr>
                <w:top w:val="none" w:sz="0" w:space="0" w:color="auto"/>
                <w:left w:val="none" w:sz="0" w:space="0" w:color="auto"/>
                <w:bottom w:val="none" w:sz="0" w:space="0" w:color="auto"/>
                <w:right w:val="none" w:sz="0" w:space="0" w:color="auto"/>
              </w:divBdr>
            </w:div>
          </w:divsChild>
        </w:div>
        <w:div w:id="1797865956">
          <w:marLeft w:val="0"/>
          <w:marRight w:val="0"/>
          <w:marTop w:val="120"/>
          <w:marBottom w:val="0"/>
          <w:divBdr>
            <w:top w:val="none" w:sz="0" w:space="0" w:color="auto"/>
            <w:left w:val="none" w:sz="0" w:space="0" w:color="auto"/>
            <w:bottom w:val="none" w:sz="0" w:space="0" w:color="auto"/>
            <w:right w:val="none" w:sz="0" w:space="0" w:color="auto"/>
          </w:divBdr>
          <w:divsChild>
            <w:div w:id="784811573">
              <w:marLeft w:val="0"/>
              <w:marRight w:val="0"/>
              <w:marTop w:val="0"/>
              <w:marBottom w:val="0"/>
              <w:divBdr>
                <w:top w:val="none" w:sz="0" w:space="0" w:color="auto"/>
                <w:left w:val="none" w:sz="0" w:space="0" w:color="auto"/>
                <w:bottom w:val="none" w:sz="0" w:space="0" w:color="auto"/>
                <w:right w:val="none" w:sz="0" w:space="0" w:color="auto"/>
              </w:divBdr>
            </w:div>
          </w:divsChild>
        </w:div>
        <w:div w:id="907618138">
          <w:marLeft w:val="0"/>
          <w:marRight w:val="0"/>
          <w:marTop w:val="120"/>
          <w:marBottom w:val="0"/>
          <w:divBdr>
            <w:top w:val="none" w:sz="0" w:space="0" w:color="auto"/>
            <w:left w:val="none" w:sz="0" w:space="0" w:color="auto"/>
            <w:bottom w:val="none" w:sz="0" w:space="0" w:color="auto"/>
            <w:right w:val="none" w:sz="0" w:space="0" w:color="auto"/>
          </w:divBdr>
          <w:divsChild>
            <w:div w:id="1642491249">
              <w:marLeft w:val="0"/>
              <w:marRight w:val="0"/>
              <w:marTop w:val="0"/>
              <w:marBottom w:val="0"/>
              <w:divBdr>
                <w:top w:val="none" w:sz="0" w:space="0" w:color="auto"/>
                <w:left w:val="none" w:sz="0" w:space="0" w:color="auto"/>
                <w:bottom w:val="none" w:sz="0" w:space="0" w:color="auto"/>
                <w:right w:val="none" w:sz="0" w:space="0" w:color="auto"/>
              </w:divBdr>
            </w:div>
          </w:divsChild>
        </w:div>
        <w:div w:id="27418065">
          <w:marLeft w:val="0"/>
          <w:marRight w:val="0"/>
          <w:marTop w:val="120"/>
          <w:marBottom w:val="0"/>
          <w:divBdr>
            <w:top w:val="none" w:sz="0" w:space="0" w:color="auto"/>
            <w:left w:val="none" w:sz="0" w:space="0" w:color="auto"/>
            <w:bottom w:val="none" w:sz="0" w:space="0" w:color="auto"/>
            <w:right w:val="none" w:sz="0" w:space="0" w:color="auto"/>
          </w:divBdr>
          <w:divsChild>
            <w:div w:id="94191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17984">
      <w:bodyDiv w:val="1"/>
      <w:marLeft w:val="0"/>
      <w:marRight w:val="0"/>
      <w:marTop w:val="0"/>
      <w:marBottom w:val="0"/>
      <w:divBdr>
        <w:top w:val="none" w:sz="0" w:space="0" w:color="auto"/>
        <w:left w:val="none" w:sz="0" w:space="0" w:color="auto"/>
        <w:bottom w:val="none" w:sz="0" w:space="0" w:color="auto"/>
        <w:right w:val="none" w:sz="0" w:space="0" w:color="auto"/>
      </w:divBdr>
      <w:divsChild>
        <w:div w:id="892278209">
          <w:marLeft w:val="0"/>
          <w:marRight w:val="0"/>
          <w:marTop w:val="0"/>
          <w:marBottom w:val="0"/>
          <w:divBdr>
            <w:top w:val="none" w:sz="0" w:space="0" w:color="auto"/>
            <w:left w:val="none" w:sz="0" w:space="0" w:color="auto"/>
            <w:bottom w:val="none" w:sz="0" w:space="0" w:color="auto"/>
            <w:right w:val="none" w:sz="0" w:space="0" w:color="auto"/>
          </w:divBdr>
        </w:div>
        <w:div w:id="623386465">
          <w:marLeft w:val="0"/>
          <w:marRight w:val="0"/>
          <w:marTop w:val="0"/>
          <w:marBottom w:val="0"/>
          <w:divBdr>
            <w:top w:val="none" w:sz="0" w:space="0" w:color="auto"/>
            <w:left w:val="none" w:sz="0" w:space="0" w:color="auto"/>
            <w:bottom w:val="none" w:sz="0" w:space="0" w:color="auto"/>
            <w:right w:val="none" w:sz="0" w:space="0" w:color="auto"/>
          </w:divBdr>
        </w:div>
        <w:div w:id="1294367040">
          <w:marLeft w:val="0"/>
          <w:marRight w:val="0"/>
          <w:marTop w:val="0"/>
          <w:marBottom w:val="0"/>
          <w:divBdr>
            <w:top w:val="none" w:sz="0" w:space="0" w:color="auto"/>
            <w:left w:val="none" w:sz="0" w:space="0" w:color="auto"/>
            <w:bottom w:val="none" w:sz="0" w:space="0" w:color="auto"/>
            <w:right w:val="none" w:sz="0" w:space="0" w:color="auto"/>
          </w:divBdr>
        </w:div>
        <w:div w:id="682634838">
          <w:marLeft w:val="0"/>
          <w:marRight w:val="0"/>
          <w:marTop w:val="0"/>
          <w:marBottom w:val="0"/>
          <w:divBdr>
            <w:top w:val="none" w:sz="0" w:space="0" w:color="auto"/>
            <w:left w:val="none" w:sz="0" w:space="0" w:color="auto"/>
            <w:bottom w:val="none" w:sz="0" w:space="0" w:color="auto"/>
            <w:right w:val="none" w:sz="0" w:space="0" w:color="auto"/>
          </w:divBdr>
        </w:div>
        <w:div w:id="915824450">
          <w:marLeft w:val="0"/>
          <w:marRight w:val="0"/>
          <w:marTop w:val="0"/>
          <w:marBottom w:val="0"/>
          <w:divBdr>
            <w:top w:val="none" w:sz="0" w:space="0" w:color="auto"/>
            <w:left w:val="none" w:sz="0" w:space="0" w:color="auto"/>
            <w:bottom w:val="none" w:sz="0" w:space="0" w:color="auto"/>
            <w:right w:val="none" w:sz="0" w:space="0" w:color="auto"/>
          </w:divBdr>
        </w:div>
        <w:div w:id="105972177">
          <w:marLeft w:val="0"/>
          <w:marRight w:val="0"/>
          <w:marTop w:val="0"/>
          <w:marBottom w:val="0"/>
          <w:divBdr>
            <w:top w:val="none" w:sz="0" w:space="0" w:color="auto"/>
            <w:left w:val="none" w:sz="0" w:space="0" w:color="auto"/>
            <w:bottom w:val="none" w:sz="0" w:space="0" w:color="auto"/>
            <w:right w:val="none" w:sz="0" w:space="0" w:color="auto"/>
          </w:divBdr>
        </w:div>
      </w:divsChild>
    </w:div>
    <w:div w:id="1195726939">
      <w:bodyDiv w:val="1"/>
      <w:marLeft w:val="0"/>
      <w:marRight w:val="0"/>
      <w:marTop w:val="0"/>
      <w:marBottom w:val="0"/>
      <w:divBdr>
        <w:top w:val="none" w:sz="0" w:space="0" w:color="auto"/>
        <w:left w:val="none" w:sz="0" w:space="0" w:color="auto"/>
        <w:bottom w:val="none" w:sz="0" w:space="0" w:color="auto"/>
        <w:right w:val="none" w:sz="0" w:space="0" w:color="auto"/>
      </w:divBdr>
      <w:divsChild>
        <w:div w:id="1153717328">
          <w:marLeft w:val="0"/>
          <w:marRight w:val="0"/>
          <w:marTop w:val="0"/>
          <w:marBottom w:val="0"/>
          <w:divBdr>
            <w:top w:val="none" w:sz="0" w:space="0" w:color="auto"/>
            <w:left w:val="none" w:sz="0" w:space="0" w:color="auto"/>
            <w:bottom w:val="none" w:sz="0" w:space="0" w:color="auto"/>
            <w:right w:val="none" w:sz="0" w:space="0" w:color="auto"/>
          </w:divBdr>
          <w:divsChild>
            <w:div w:id="1277178160">
              <w:marLeft w:val="0"/>
              <w:marRight w:val="0"/>
              <w:marTop w:val="0"/>
              <w:marBottom w:val="0"/>
              <w:divBdr>
                <w:top w:val="none" w:sz="0" w:space="0" w:color="auto"/>
                <w:left w:val="none" w:sz="0" w:space="0" w:color="auto"/>
                <w:bottom w:val="none" w:sz="0" w:space="0" w:color="auto"/>
                <w:right w:val="none" w:sz="0" w:space="0" w:color="auto"/>
              </w:divBdr>
            </w:div>
            <w:div w:id="278807065">
              <w:marLeft w:val="0"/>
              <w:marRight w:val="0"/>
              <w:marTop w:val="0"/>
              <w:marBottom w:val="0"/>
              <w:divBdr>
                <w:top w:val="none" w:sz="0" w:space="0" w:color="auto"/>
                <w:left w:val="none" w:sz="0" w:space="0" w:color="auto"/>
                <w:bottom w:val="none" w:sz="0" w:space="0" w:color="auto"/>
                <w:right w:val="none" w:sz="0" w:space="0" w:color="auto"/>
              </w:divBdr>
            </w:div>
          </w:divsChild>
        </w:div>
        <w:div w:id="871966295">
          <w:marLeft w:val="0"/>
          <w:marRight w:val="0"/>
          <w:marTop w:val="120"/>
          <w:marBottom w:val="0"/>
          <w:divBdr>
            <w:top w:val="none" w:sz="0" w:space="0" w:color="auto"/>
            <w:left w:val="none" w:sz="0" w:space="0" w:color="auto"/>
            <w:bottom w:val="none" w:sz="0" w:space="0" w:color="auto"/>
            <w:right w:val="none" w:sz="0" w:space="0" w:color="auto"/>
          </w:divBdr>
          <w:divsChild>
            <w:div w:id="369454236">
              <w:marLeft w:val="0"/>
              <w:marRight w:val="0"/>
              <w:marTop w:val="0"/>
              <w:marBottom w:val="0"/>
              <w:divBdr>
                <w:top w:val="none" w:sz="0" w:space="0" w:color="auto"/>
                <w:left w:val="none" w:sz="0" w:space="0" w:color="auto"/>
                <w:bottom w:val="none" w:sz="0" w:space="0" w:color="auto"/>
                <w:right w:val="none" w:sz="0" w:space="0" w:color="auto"/>
              </w:divBdr>
            </w:div>
          </w:divsChild>
        </w:div>
        <w:div w:id="997805005">
          <w:marLeft w:val="0"/>
          <w:marRight w:val="0"/>
          <w:marTop w:val="120"/>
          <w:marBottom w:val="0"/>
          <w:divBdr>
            <w:top w:val="none" w:sz="0" w:space="0" w:color="auto"/>
            <w:left w:val="none" w:sz="0" w:space="0" w:color="auto"/>
            <w:bottom w:val="none" w:sz="0" w:space="0" w:color="auto"/>
            <w:right w:val="none" w:sz="0" w:space="0" w:color="auto"/>
          </w:divBdr>
          <w:divsChild>
            <w:div w:id="1673489654">
              <w:marLeft w:val="0"/>
              <w:marRight w:val="0"/>
              <w:marTop w:val="0"/>
              <w:marBottom w:val="0"/>
              <w:divBdr>
                <w:top w:val="none" w:sz="0" w:space="0" w:color="auto"/>
                <w:left w:val="none" w:sz="0" w:space="0" w:color="auto"/>
                <w:bottom w:val="none" w:sz="0" w:space="0" w:color="auto"/>
                <w:right w:val="none" w:sz="0" w:space="0" w:color="auto"/>
              </w:divBdr>
            </w:div>
          </w:divsChild>
        </w:div>
        <w:div w:id="498691115">
          <w:marLeft w:val="0"/>
          <w:marRight w:val="0"/>
          <w:marTop w:val="120"/>
          <w:marBottom w:val="0"/>
          <w:divBdr>
            <w:top w:val="none" w:sz="0" w:space="0" w:color="auto"/>
            <w:left w:val="none" w:sz="0" w:space="0" w:color="auto"/>
            <w:bottom w:val="none" w:sz="0" w:space="0" w:color="auto"/>
            <w:right w:val="none" w:sz="0" w:space="0" w:color="auto"/>
          </w:divBdr>
          <w:divsChild>
            <w:div w:id="252787830">
              <w:marLeft w:val="0"/>
              <w:marRight w:val="0"/>
              <w:marTop w:val="0"/>
              <w:marBottom w:val="0"/>
              <w:divBdr>
                <w:top w:val="none" w:sz="0" w:space="0" w:color="auto"/>
                <w:left w:val="none" w:sz="0" w:space="0" w:color="auto"/>
                <w:bottom w:val="none" w:sz="0" w:space="0" w:color="auto"/>
                <w:right w:val="none" w:sz="0" w:space="0" w:color="auto"/>
              </w:divBdr>
            </w:div>
          </w:divsChild>
        </w:div>
        <w:div w:id="1921870684">
          <w:marLeft w:val="0"/>
          <w:marRight w:val="0"/>
          <w:marTop w:val="120"/>
          <w:marBottom w:val="0"/>
          <w:divBdr>
            <w:top w:val="none" w:sz="0" w:space="0" w:color="auto"/>
            <w:left w:val="none" w:sz="0" w:space="0" w:color="auto"/>
            <w:bottom w:val="none" w:sz="0" w:space="0" w:color="auto"/>
            <w:right w:val="none" w:sz="0" w:space="0" w:color="auto"/>
          </w:divBdr>
          <w:divsChild>
            <w:div w:id="1720089818">
              <w:marLeft w:val="0"/>
              <w:marRight w:val="0"/>
              <w:marTop w:val="0"/>
              <w:marBottom w:val="0"/>
              <w:divBdr>
                <w:top w:val="none" w:sz="0" w:space="0" w:color="auto"/>
                <w:left w:val="none" w:sz="0" w:space="0" w:color="auto"/>
                <w:bottom w:val="none" w:sz="0" w:space="0" w:color="auto"/>
                <w:right w:val="none" w:sz="0" w:space="0" w:color="auto"/>
              </w:divBdr>
            </w:div>
          </w:divsChild>
        </w:div>
        <w:div w:id="1708025838">
          <w:marLeft w:val="0"/>
          <w:marRight w:val="0"/>
          <w:marTop w:val="120"/>
          <w:marBottom w:val="0"/>
          <w:divBdr>
            <w:top w:val="none" w:sz="0" w:space="0" w:color="auto"/>
            <w:left w:val="none" w:sz="0" w:space="0" w:color="auto"/>
            <w:bottom w:val="none" w:sz="0" w:space="0" w:color="auto"/>
            <w:right w:val="none" w:sz="0" w:space="0" w:color="auto"/>
          </w:divBdr>
          <w:divsChild>
            <w:div w:id="122783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8258">
      <w:bodyDiv w:val="1"/>
      <w:marLeft w:val="0"/>
      <w:marRight w:val="0"/>
      <w:marTop w:val="0"/>
      <w:marBottom w:val="0"/>
      <w:divBdr>
        <w:top w:val="none" w:sz="0" w:space="0" w:color="auto"/>
        <w:left w:val="none" w:sz="0" w:space="0" w:color="auto"/>
        <w:bottom w:val="none" w:sz="0" w:space="0" w:color="auto"/>
        <w:right w:val="none" w:sz="0" w:space="0" w:color="auto"/>
      </w:divBdr>
      <w:divsChild>
        <w:div w:id="14500675">
          <w:marLeft w:val="0"/>
          <w:marRight w:val="0"/>
          <w:marTop w:val="0"/>
          <w:marBottom w:val="0"/>
          <w:divBdr>
            <w:top w:val="none" w:sz="0" w:space="0" w:color="auto"/>
            <w:left w:val="none" w:sz="0" w:space="0" w:color="auto"/>
            <w:bottom w:val="none" w:sz="0" w:space="0" w:color="auto"/>
            <w:right w:val="none" w:sz="0" w:space="0" w:color="auto"/>
          </w:divBdr>
        </w:div>
        <w:div w:id="150560543">
          <w:marLeft w:val="0"/>
          <w:marRight w:val="0"/>
          <w:marTop w:val="120"/>
          <w:marBottom w:val="0"/>
          <w:divBdr>
            <w:top w:val="none" w:sz="0" w:space="0" w:color="auto"/>
            <w:left w:val="none" w:sz="0" w:space="0" w:color="auto"/>
            <w:bottom w:val="none" w:sz="0" w:space="0" w:color="auto"/>
            <w:right w:val="none" w:sz="0" w:space="0" w:color="auto"/>
          </w:divBdr>
          <w:divsChild>
            <w:div w:id="184684559">
              <w:marLeft w:val="0"/>
              <w:marRight w:val="0"/>
              <w:marTop w:val="0"/>
              <w:marBottom w:val="0"/>
              <w:divBdr>
                <w:top w:val="none" w:sz="0" w:space="0" w:color="auto"/>
                <w:left w:val="none" w:sz="0" w:space="0" w:color="auto"/>
                <w:bottom w:val="none" w:sz="0" w:space="0" w:color="auto"/>
                <w:right w:val="none" w:sz="0" w:space="0" w:color="auto"/>
              </w:divBdr>
            </w:div>
          </w:divsChild>
        </w:div>
        <w:div w:id="1831866304">
          <w:marLeft w:val="0"/>
          <w:marRight w:val="0"/>
          <w:marTop w:val="120"/>
          <w:marBottom w:val="0"/>
          <w:divBdr>
            <w:top w:val="none" w:sz="0" w:space="0" w:color="auto"/>
            <w:left w:val="none" w:sz="0" w:space="0" w:color="auto"/>
            <w:bottom w:val="none" w:sz="0" w:space="0" w:color="auto"/>
            <w:right w:val="none" w:sz="0" w:space="0" w:color="auto"/>
          </w:divBdr>
          <w:divsChild>
            <w:div w:id="707728808">
              <w:marLeft w:val="0"/>
              <w:marRight w:val="0"/>
              <w:marTop w:val="0"/>
              <w:marBottom w:val="0"/>
              <w:divBdr>
                <w:top w:val="none" w:sz="0" w:space="0" w:color="auto"/>
                <w:left w:val="none" w:sz="0" w:space="0" w:color="auto"/>
                <w:bottom w:val="none" w:sz="0" w:space="0" w:color="auto"/>
                <w:right w:val="none" w:sz="0" w:space="0" w:color="auto"/>
              </w:divBdr>
            </w:div>
            <w:div w:id="1408066099">
              <w:marLeft w:val="0"/>
              <w:marRight w:val="0"/>
              <w:marTop w:val="0"/>
              <w:marBottom w:val="0"/>
              <w:divBdr>
                <w:top w:val="none" w:sz="0" w:space="0" w:color="auto"/>
                <w:left w:val="none" w:sz="0" w:space="0" w:color="auto"/>
                <w:bottom w:val="none" w:sz="0" w:space="0" w:color="auto"/>
                <w:right w:val="none" w:sz="0" w:space="0" w:color="auto"/>
              </w:divBdr>
            </w:div>
            <w:div w:id="186817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865468">
      <w:bodyDiv w:val="1"/>
      <w:marLeft w:val="0"/>
      <w:marRight w:val="0"/>
      <w:marTop w:val="0"/>
      <w:marBottom w:val="0"/>
      <w:divBdr>
        <w:top w:val="none" w:sz="0" w:space="0" w:color="auto"/>
        <w:left w:val="none" w:sz="0" w:space="0" w:color="auto"/>
        <w:bottom w:val="none" w:sz="0" w:space="0" w:color="auto"/>
        <w:right w:val="none" w:sz="0" w:space="0" w:color="auto"/>
      </w:divBdr>
      <w:divsChild>
        <w:div w:id="640185731">
          <w:marLeft w:val="0"/>
          <w:marRight w:val="0"/>
          <w:marTop w:val="0"/>
          <w:marBottom w:val="0"/>
          <w:divBdr>
            <w:top w:val="none" w:sz="0" w:space="0" w:color="auto"/>
            <w:left w:val="none" w:sz="0" w:space="0" w:color="auto"/>
            <w:bottom w:val="none" w:sz="0" w:space="0" w:color="auto"/>
            <w:right w:val="none" w:sz="0" w:space="0" w:color="auto"/>
          </w:divBdr>
        </w:div>
        <w:div w:id="1568302875">
          <w:marLeft w:val="0"/>
          <w:marRight w:val="0"/>
          <w:marTop w:val="0"/>
          <w:marBottom w:val="0"/>
          <w:divBdr>
            <w:top w:val="none" w:sz="0" w:space="0" w:color="auto"/>
            <w:left w:val="none" w:sz="0" w:space="0" w:color="auto"/>
            <w:bottom w:val="none" w:sz="0" w:space="0" w:color="auto"/>
            <w:right w:val="none" w:sz="0" w:space="0" w:color="auto"/>
          </w:divBdr>
        </w:div>
        <w:div w:id="289017653">
          <w:marLeft w:val="0"/>
          <w:marRight w:val="0"/>
          <w:marTop w:val="0"/>
          <w:marBottom w:val="0"/>
          <w:divBdr>
            <w:top w:val="none" w:sz="0" w:space="0" w:color="auto"/>
            <w:left w:val="none" w:sz="0" w:space="0" w:color="auto"/>
            <w:bottom w:val="none" w:sz="0" w:space="0" w:color="auto"/>
            <w:right w:val="none" w:sz="0" w:space="0" w:color="auto"/>
          </w:divBdr>
        </w:div>
        <w:div w:id="2042708621">
          <w:marLeft w:val="0"/>
          <w:marRight w:val="0"/>
          <w:marTop w:val="0"/>
          <w:marBottom w:val="0"/>
          <w:divBdr>
            <w:top w:val="none" w:sz="0" w:space="0" w:color="auto"/>
            <w:left w:val="none" w:sz="0" w:space="0" w:color="auto"/>
            <w:bottom w:val="none" w:sz="0" w:space="0" w:color="auto"/>
            <w:right w:val="none" w:sz="0" w:space="0" w:color="auto"/>
          </w:divBdr>
        </w:div>
      </w:divsChild>
    </w:div>
    <w:div w:id="1217006680">
      <w:bodyDiv w:val="1"/>
      <w:marLeft w:val="0"/>
      <w:marRight w:val="0"/>
      <w:marTop w:val="0"/>
      <w:marBottom w:val="0"/>
      <w:divBdr>
        <w:top w:val="none" w:sz="0" w:space="0" w:color="auto"/>
        <w:left w:val="none" w:sz="0" w:space="0" w:color="auto"/>
        <w:bottom w:val="none" w:sz="0" w:space="0" w:color="auto"/>
        <w:right w:val="none" w:sz="0" w:space="0" w:color="auto"/>
      </w:divBdr>
      <w:divsChild>
        <w:div w:id="1586962599">
          <w:marLeft w:val="0"/>
          <w:marRight w:val="0"/>
          <w:marTop w:val="0"/>
          <w:marBottom w:val="0"/>
          <w:divBdr>
            <w:top w:val="none" w:sz="0" w:space="0" w:color="auto"/>
            <w:left w:val="none" w:sz="0" w:space="0" w:color="auto"/>
            <w:bottom w:val="none" w:sz="0" w:space="0" w:color="auto"/>
            <w:right w:val="none" w:sz="0" w:space="0" w:color="auto"/>
          </w:divBdr>
        </w:div>
        <w:div w:id="899485194">
          <w:marLeft w:val="0"/>
          <w:marRight w:val="0"/>
          <w:marTop w:val="0"/>
          <w:marBottom w:val="0"/>
          <w:divBdr>
            <w:top w:val="none" w:sz="0" w:space="0" w:color="auto"/>
            <w:left w:val="none" w:sz="0" w:space="0" w:color="auto"/>
            <w:bottom w:val="none" w:sz="0" w:space="0" w:color="auto"/>
            <w:right w:val="none" w:sz="0" w:space="0" w:color="auto"/>
          </w:divBdr>
        </w:div>
        <w:div w:id="359815153">
          <w:marLeft w:val="0"/>
          <w:marRight w:val="0"/>
          <w:marTop w:val="0"/>
          <w:marBottom w:val="0"/>
          <w:divBdr>
            <w:top w:val="none" w:sz="0" w:space="0" w:color="auto"/>
            <w:left w:val="none" w:sz="0" w:space="0" w:color="auto"/>
            <w:bottom w:val="none" w:sz="0" w:space="0" w:color="auto"/>
            <w:right w:val="none" w:sz="0" w:space="0" w:color="auto"/>
          </w:divBdr>
        </w:div>
        <w:div w:id="1522812849">
          <w:marLeft w:val="0"/>
          <w:marRight w:val="0"/>
          <w:marTop w:val="0"/>
          <w:marBottom w:val="0"/>
          <w:divBdr>
            <w:top w:val="none" w:sz="0" w:space="0" w:color="auto"/>
            <w:left w:val="none" w:sz="0" w:space="0" w:color="auto"/>
            <w:bottom w:val="none" w:sz="0" w:space="0" w:color="auto"/>
            <w:right w:val="none" w:sz="0" w:space="0" w:color="auto"/>
          </w:divBdr>
        </w:div>
        <w:div w:id="1916209495">
          <w:marLeft w:val="0"/>
          <w:marRight w:val="0"/>
          <w:marTop w:val="0"/>
          <w:marBottom w:val="0"/>
          <w:divBdr>
            <w:top w:val="none" w:sz="0" w:space="0" w:color="auto"/>
            <w:left w:val="none" w:sz="0" w:space="0" w:color="auto"/>
            <w:bottom w:val="none" w:sz="0" w:space="0" w:color="auto"/>
            <w:right w:val="none" w:sz="0" w:space="0" w:color="auto"/>
          </w:divBdr>
        </w:div>
        <w:div w:id="1599218152">
          <w:marLeft w:val="0"/>
          <w:marRight w:val="0"/>
          <w:marTop w:val="0"/>
          <w:marBottom w:val="0"/>
          <w:divBdr>
            <w:top w:val="none" w:sz="0" w:space="0" w:color="auto"/>
            <w:left w:val="none" w:sz="0" w:space="0" w:color="auto"/>
            <w:bottom w:val="none" w:sz="0" w:space="0" w:color="auto"/>
            <w:right w:val="none" w:sz="0" w:space="0" w:color="auto"/>
          </w:divBdr>
        </w:div>
      </w:divsChild>
    </w:div>
    <w:div w:id="1269855455">
      <w:bodyDiv w:val="1"/>
      <w:marLeft w:val="0"/>
      <w:marRight w:val="0"/>
      <w:marTop w:val="0"/>
      <w:marBottom w:val="0"/>
      <w:divBdr>
        <w:top w:val="none" w:sz="0" w:space="0" w:color="auto"/>
        <w:left w:val="none" w:sz="0" w:space="0" w:color="auto"/>
        <w:bottom w:val="none" w:sz="0" w:space="0" w:color="auto"/>
        <w:right w:val="none" w:sz="0" w:space="0" w:color="auto"/>
      </w:divBdr>
      <w:divsChild>
        <w:div w:id="744764462">
          <w:marLeft w:val="0"/>
          <w:marRight w:val="0"/>
          <w:marTop w:val="0"/>
          <w:marBottom w:val="0"/>
          <w:divBdr>
            <w:top w:val="none" w:sz="0" w:space="0" w:color="auto"/>
            <w:left w:val="none" w:sz="0" w:space="0" w:color="auto"/>
            <w:bottom w:val="none" w:sz="0" w:space="0" w:color="auto"/>
            <w:right w:val="none" w:sz="0" w:space="0" w:color="auto"/>
          </w:divBdr>
          <w:divsChild>
            <w:div w:id="1190293129">
              <w:marLeft w:val="0"/>
              <w:marRight w:val="0"/>
              <w:marTop w:val="0"/>
              <w:marBottom w:val="0"/>
              <w:divBdr>
                <w:top w:val="none" w:sz="0" w:space="0" w:color="auto"/>
                <w:left w:val="none" w:sz="0" w:space="0" w:color="auto"/>
                <w:bottom w:val="none" w:sz="0" w:space="0" w:color="auto"/>
                <w:right w:val="none" w:sz="0" w:space="0" w:color="auto"/>
              </w:divBdr>
            </w:div>
            <w:div w:id="459223515">
              <w:marLeft w:val="0"/>
              <w:marRight w:val="0"/>
              <w:marTop w:val="0"/>
              <w:marBottom w:val="0"/>
              <w:divBdr>
                <w:top w:val="none" w:sz="0" w:space="0" w:color="auto"/>
                <w:left w:val="none" w:sz="0" w:space="0" w:color="auto"/>
                <w:bottom w:val="none" w:sz="0" w:space="0" w:color="auto"/>
                <w:right w:val="none" w:sz="0" w:space="0" w:color="auto"/>
              </w:divBdr>
            </w:div>
          </w:divsChild>
        </w:div>
        <w:div w:id="2015186847">
          <w:marLeft w:val="0"/>
          <w:marRight w:val="0"/>
          <w:marTop w:val="120"/>
          <w:marBottom w:val="0"/>
          <w:divBdr>
            <w:top w:val="none" w:sz="0" w:space="0" w:color="auto"/>
            <w:left w:val="none" w:sz="0" w:space="0" w:color="auto"/>
            <w:bottom w:val="none" w:sz="0" w:space="0" w:color="auto"/>
            <w:right w:val="none" w:sz="0" w:space="0" w:color="auto"/>
          </w:divBdr>
          <w:divsChild>
            <w:div w:id="1693148383">
              <w:marLeft w:val="0"/>
              <w:marRight w:val="0"/>
              <w:marTop w:val="0"/>
              <w:marBottom w:val="0"/>
              <w:divBdr>
                <w:top w:val="none" w:sz="0" w:space="0" w:color="auto"/>
                <w:left w:val="none" w:sz="0" w:space="0" w:color="auto"/>
                <w:bottom w:val="none" w:sz="0" w:space="0" w:color="auto"/>
                <w:right w:val="none" w:sz="0" w:space="0" w:color="auto"/>
              </w:divBdr>
            </w:div>
          </w:divsChild>
        </w:div>
        <w:div w:id="1558398032">
          <w:marLeft w:val="0"/>
          <w:marRight w:val="0"/>
          <w:marTop w:val="120"/>
          <w:marBottom w:val="0"/>
          <w:divBdr>
            <w:top w:val="none" w:sz="0" w:space="0" w:color="auto"/>
            <w:left w:val="none" w:sz="0" w:space="0" w:color="auto"/>
            <w:bottom w:val="none" w:sz="0" w:space="0" w:color="auto"/>
            <w:right w:val="none" w:sz="0" w:space="0" w:color="auto"/>
          </w:divBdr>
          <w:divsChild>
            <w:div w:id="628359902">
              <w:marLeft w:val="0"/>
              <w:marRight w:val="0"/>
              <w:marTop w:val="0"/>
              <w:marBottom w:val="0"/>
              <w:divBdr>
                <w:top w:val="none" w:sz="0" w:space="0" w:color="auto"/>
                <w:left w:val="none" w:sz="0" w:space="0" w:color="auto"/>
                <w:bottom w:val="none" w:sz="0" w:space="0" w:color="auto"/>
                <w:right w:val="none" w:sz="0" w:space="0" w:color="auto"/>
              </w:divBdr>
            </w:div>
            <w:div w:id="213138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511063">
      <w:bodyDiv w:val="1"/>
      <w:marLeft w:val="0"/>
      <w:marRight w:val="0"/>
      <w:marTop w:val="0"/>
      <w:marBottom w:val="0"/>
      <w:divBdr>
        <w:top w:val="none" w:sz="0" w:space="0" w:color="auto"/>
        <w:left w:val="none" w:sz="0" w:space="0" w:color="auto"/>
        <w:bottom w:val="none" w:sz="0" w:space="0" w:color="auto"/>
        <w:right w:val="none" w:sz="0" w:space="0" w:color="auto"/>
      </w:divBdr>
      <w:divsChild>
        <w:div w:id="1435398296">
          <w:marLeft w:val="0"/>
          <w:marRight w:val="0"/>
          <w:marTop w:val="0"/>
          <w:marBottom w:val="0"/>
          <w:divBdr>
            <w:top w:val="none" w:sz="0" w:space="0" w:color="auto"/>
            <w:left w:val="none" w:sz="0" w:space="0" w:color="auto"/>
            <w:bottom w:val="none" w:sz="0" w:space="0" w:color="auto"/>
            <w:right w:val="none" w:sz="0" w:space="0" w:color="auto"/>
          </w:divBdr>
        </w:div>
        <w:div w:id="848712905">
          <w:marLeft w:val="0"/>
          <w:marRight w:val="0"/>
          <w:marTop w:val="0"/>
          <w:marBottom w:val="0"/>
          <w:divBdr>
            <w:top w:val="none" w:sz="0" w:space="0" w:color="auto"/>
            <w:left w:val="none" w:sz="0" w:space="0" w:color="auto"/>
            <w:bottom w:val="none" w:sz="0" w:space="0" w:color="auto"/>
            <w:right w:val="none" w:sz="0" w:space="0" w:color="auto"/>
          </w:divBdr>
        </w:div>
        <w:div w:id="1361934312">
          <w:marLeft w:val="0"/>
          <w:marRight w:val="0"/>
          <w:marTop w:val="0"/>
          <w:marBottom w:val="0"/>
          <w:divBdr>
            <w:top w:val="none" w:sz="0" w:space="0" w:color="auto"/>
            <w:left w:val="none" w:sz="0" w:space="0" w:color="auto"/>
            <w:bottom w:val="none" w:sz="0" w:space="0" w:color="auto"/>
            <w:right w:val="none" w:sz="0" w:space="0" w:color="auto"/>
          </w:divBdr>
        </w:div>
        <w:div w:id="871259556">
          <w:marLeft w:val="0"/>
          <w:marRight w:val="0"/>
          <w:marTop w:val="0"/>
          <w:marBottom w:val="0"/>
          <w:divBdr>
            <w:top w:val="none" w:sz="0" w:space="0" w:color="auto"/>
            <w:left w:val="none" w:sz="0" w:space="0" w:color="auto"/>
            <w:bottom w:val="none" w:sz="0" w:space="0" w:color="auto"/>
            <w:right w:val="none" w:sz="0" w:space="0" w:color="auto"/>
          </w:divBdr>
        </w:div>
        <w:div w:id="33238646">
          <w:marLeft w:val="0"/>
          <w:marRight w:val="0"/>
          <w:marTop w:val="0"/>
          <w:marBottom w:val="0"/>
          <w:divBdr>
            <w:top w:val="none" w:sz="0" w:space="0" w:color="auto"/>
            <w:left w:val="none" w:sz="0" w:space="0" w:color="auto"/>
            <w:bottom w:val="none" w:sz="0" w:space="0" w:color="auto"/>
            <w:right w:val="none" w:sz="0" w:space="0" w:color="auto"/>
          </w:divBdr>
        </w:div>
        <w:div w:id="137188633">
          <w:marLeft w:val="0"/>
          <w:marRight w:val="0"/>
          <w:marTop w:val="0"/>
          <w:marBottom w:val="0"/>
          <w:divBdr>
            <w:top w:val="none" w:sz="0" w:space="0" w:color="auto"/>
            <w:left w:val="none" w:sz="0" w:space="0" w:color="auto"/>
            <w:bottom w:val="none" w:sz="0" w:space="0" w:color="auto"/>
            <w:right w:val="none" w:sz="0" w:space="0" w:color="auto"/>
          </w:divBdr>
        </w:div>
      </w:divsChild>
    </w:div>
    <w:div w:id="1318534094">
      <w:bodyDiv w:val="1"/>
      <w:marLeft w:val="0"/>
      <w:marRight w:val="0"/>
      <w:marTop w:val="0"/>
      <w:marBottom w:val="0"/>
      <w:divBdr>
        <w:top w:val="none" w:sz="0" w:space="0" w:color="auto"/>
        <w:left w:val="none" w:sz="0" w:space="0" w:color="auto"/>
        <w:bottom w:val="none" w:sz="0" w:space="0" w:color="auto"/>
        <w:right w:val="none" w:sz="0" w:space="0" w:color="auto"/>
      </w:divBdr>
      <w:divsChild>
        <w:div w:id="885406768">
          <w:marLeft w:val="0"/>
          <w:marRight w:val="0"/>
          <w:marTop w:val="0"/>
          <w:marBottom w:val="0"/>
          <w:divBdr>
            <w:top w:val="none" w:sz="0" w:space="0" w:color="auto"/>
            <w:left w:val="none" w:sz="0" w:space="0" w:color="auto"/>
            <w:bottom w:val="none" w:sz="0" w:space="0" w:color="auto"/>
            <w:right w:val="none" w:sz="0" w:space="0" w:color="auto"/>
          </w:divBdr>
          <w:divsChild>
            <w:div w:id="32273144">
              <w:marLeft w:val="0"/>
              <w:marRight w:val="0"/>
              <w:marTop w:val="0"/>
              <w:marBottom w:val="0"/>
              <w:divBdr>
                <w:top w:val="none" w:sz="0" w:space="0" w:color="auto"/>
                <w:left w:val="none" w:sz="0" w:space="0" w:color="auto"/>
                <w:bottom w:val="none" w:sz="0" w:space="0" w:color="auto"/>
                <w:right w:val="none" w:sz="0" w:space="0" w:color="auto"/>
              </w:divBdr>
            </w:div>
          </w:divsChild>
        </w:div>
        <w:div w:id="407113087">
          <w:marLeft w:val="0"/>
          <w:marRight w:val="0"/>
          <w:marTop w:val="120"/>
          <w:marBottom w:val="0"/>
          <w:divBdr>
            <w:top w:val="none" w:sz="0" w:space="0" w:color="auto"/>
            <w:left w:val="none" w:sz="0" w:space="0" w:color="auto"/>
            <w:bottom w:val="none" w:sz="0" w:space="0" w:color="auto"/>
            <w:right w:val="none" w:sz="0" w:space="0" w:color="auto"/>
          </w:divBdr>
          <w:divsChild>
            <w:div w:id="664749771">
              <w:marLeft w:val="0"/>
              <w:marRight w:val="0"/>
              <w:marTop w:val="0"/>
              <w:marBottom w:val="0"/>
              <w:divBdr>
                <w:top w:val="none" w:sz="0" w:space="0" w:color="auto"/>
                <w:left w:val="none" w:sz="0" w:space="0" w:color="auto"/>
                <w:bottom w:val="none" w:sz="0" w:space="0" w:color="auto"/>
                <w:right w:val="none" w:sz="0" w:space="0" w:color="auto"/>
              </w:divBdr>
            </w:div>
            <w:div w:id="1932591303">
              <w:marLeft w:val="0"/>
              <w:marRight w:val="0"/>
              <w:marTop w:val="0"/>
              <w:marBottom w:val="0"/>
              <w:divBdr>
                <w:top w:val="none" w:sz="0" w:space="0" w:color="auto"/>
                <w:left w:val="none" w:sz="0" w:space="0" w:color="auto"/>
                <w:bottom w:val="none" w:sz="0" w:space="0" w:color="auto"/>
                <w:right w:val="none" w:sz="0" w:space="0" w:color="auto"/>
              </w:divBdr>
            </w:div>
            <w:div w:id="1468206899">
              <w:marLeft w:val="0"/>
              <w:marRight w:val="0"/>
              <w:marTop w:val="0"/>
              <w:marBottom w:val="0"/>
              <w:divBdr>
                <w:top w:val="none" w:sz="0" w:space="0" w:color="auto"/>
                <w:left w:val="none" w:sz="0" w:space="0" w:color="auto"/>
                <w:bottom w:val="none" w:sz="0" w:space="0" w:color="auto"/>
                <w:right w:val="none" w:sz="0" w:space="0" w:color="auto"/>
              </w:divBdr>
            </w:div>
            <w:div w:id="81706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724595">
      <w:bodyDiv w:val="1"/>
      <w:marLeft w:val="0"/>
      <w:marRight w:val="0"/>
      <w:marTop w:val="0"/>
      <w:marBottom w:val="0"/>
      <w:divBdr>
        <w:top w:val="none" w:sz="0" w:space="0" w:color="auto"/>
        <w:left w:val="none" w:sz="0" w:space="0" w:color="auto"/>
        <w:bottom w:val="none" w:sz="0" w:space="0" w:color="auto"/>
        <w:right w:val="none" w:sz="0" w:space="0" w:color="auto"/>
      </w:divBdr>
      <w:divsChild>
        <w:div w:id="905188269">
          <w:marLeft w:val="0"/>
          <w:marRight w:val="0"/>
          <w:marTop w:val="120"/>
          <w:marBottom w:val="0"/>
          <w:divBdr>
            <w:top w:val="none" w:sz="0" w:space="0" w:color="auto"/>
            <w:left w:val="none" w:sz="0" w:space="0" w:color="auto"/>
            <w:bottom w:val="none" w:sz="0" w:space="0" w:color="auto"/>
            <w:right w:val="none" w:sz="0" w:space="0" w:color="auto"/>
          </w:divBdr>
          <w:divsChild>
            <w:div w:id="55861179">
              <w:marLeft w:val="0"/>
              <w:marRight w:val="0"/>
              <w:marTop w:val="0"/>
              <w:marBottom w:val="0"/>
              <w:divBdr>
                <w:top w:val="none" w:sz="0" w:space="0" w:color="auto"/>
                <w:left w:val="none" w:sz="0" w:space="0" w:color="auto"/>
                <w:bottom w:val="none" w:sz="0" w:space="0" w:color="auto"/>
                <w:right w:val="none" w:sz="0" w:space="0" w:color="auto"/>
              </w:divBdr>
            </w:div>
            <w:div w:id="506021494">
              <w:marLeft w:val="0"/>
              <w:marRight w:val="0"/>
              <w:marTop w:val="0"/>
              <w:marBottom w:val="0"/>
              <w:divBdr>
                <w:top w:val="none" w:sz="0" w:space="0" w:color="auto"/>
                <w:left w:val="none" w:sz="0" w:space="0" w:color="auto"/>
                <w:bottom w:val="none" w:sz="0" w:space="0" w:color="auto"/>
                <w:right w:val="none" w:sz="0" w:space="0" w:color="auto"/>
              </w:divBdr>
            </w:div>
            <w:div w:id="859127251">
              <w:marLeft w:val="0"/>
              <w:marRight w:val="0"/>
              <w:marTop w:val="0"/>
              <w:marBottom w:val="0"/>
              <w:divBdr>
                <w:top w:val="none" w:sz="0" w:space="0" w:color="auto"/>
                <w:left w:val="none" w:sz="0" w:space="0" w:color="auto"/>
                <w:bottom w:val="none" w:sz="0" w:space="0" w:color="auto"/>
                <w:right w:val="none" w:sz="0" w:space="0" w:color="auto"/>
              </w:divBdr>
            </w:div>
            <w:div w:id="1649699350">
              <w:marLeft w:val="0"/>
              <w:marRight w:val="0"/>
              <w:marTop w:val="0"/>
              <w:marBottom w:val="0"/>
              <w:divBdr>
                <w:top w:val="none" w:sz="0" w:space="0" w:color="auto"/>
                <w:left w:val="none" w:sz="0" w:space="0" w:color="auto"/>
                <w:bottom w:val="none" w:sz="0" w:space="0" w:color="auto"/>
                <w:right w:val="none" w:sz="0" w:space="0" w:color="auto"/>
              </w:divBdr>
            </w:div>
            <w:div w:id="1890871501">
              <w:marLeft w:val="0"/>
              <w:marRight w:val="0"/>
              <w:marTop w:val="0"/>
              <w:marBottom w:val="0"/>
              <w:divBdr>
                <w:top w:val="none" w:sz="0" w:space="0" w:color="auto"/>
                <w:left w:val="none" w:sz="0" w:space="0" w:color="auto"/>
                <w:bottom w:val="none" w:sz="0" w:space="0" w:color="auto"/>
                <w:right w:val="none" w:sz="0" w:space="0" w:color="auto"/>
              </w:divBdr>
            </w:div>
          </w:divsChild>
        </w:div>
        <w:div w:id="1589926608">
          <w:marLeft w:val="0"/>
          <w:marRight w:val="0"/>
          <w:marTop w:val="0"/>
          <w:marBottom w:val="0"/>
          <w:divBdr>
            <w:top w:val="none" w:sz="0" w:space="0" w:color="auto"/>
            <w:left w:val="none" w:sz="0" w:space="0" w:color="auto"/>
            <w:bottom w:val="none" w:sz="0" w:space="0" w:color="auto"/>
            <w:right w:val="none" w:sz="0" w:space="0" w:color="auto"/>
          </w:divBdr>
        </w:div>
        <w:div w:id="1768690535">
          <w:marLeft w:val="0"/>
          <w:marRight w:val="0"/>
          <w:marTop w:val="0"/>
          <w:marBottom w:val="0"/>
          <w:divBdr>
            <w:top w:val="none" w:sz="0" w:space="0" w:color="auto"/>
            <w:left w:val="none" w:sz="0" w:space="0" w:color="auto"/>
            <w:bottom w:val="none" w:sz="0" w:space="0" w:color="auto"/>
            <w:right w:val="none" w:sz="0" w:space="0" w:color="auto"/>
          </w:divBdr>
        </w:div>
      </w:divsChild>
    </w:div>
    <w:div w:id="1336614670">
      <w:bodyDiv w:val="1"/>
      <w:marLeft w:val="0"/>
      <w:marRight w:val="0"/>
      <w:marTop w:val="0"/>
      <w:marBottom w:val="0"/>
      <w:divBdr>
        <w:top w:val="none" w:sz="0" w:space="0" w:color="auto"/>
        <w:left w:val="none" w:sz="0" w:space="0" w:color="auto"/>
        <w:bottom w:val="none" w:sz="0" w:space="0" w:color="auto"/>
        <w:right w:val="none" w:sz="0" w:space="0" w:color="auto"/>
      </w:divBdr>
      <w:divsChild>
        <w:div w:id="508762572">
          <w:marLeft w:val="0"/>
          <w:marRight w:val="0"/>
          <w:marTop w:val="0"/>
          <w:marBottom w:val="0"/>
          <w:divBdr>
            <w:top w:val="none" w:sz="0" w:space="0" w:color="auto"/>
            <w:left w:val="none" w:sz="0" w:space="0" w:color="auto"/>
            <w:bottom w:val="none" w:sz="0" w:space="0" w:color="auto"/>
            <w:right w:val="none" w:sz="0" w:space="0" w:color="auto"/>
          </w:divBdr>
        </w:div>
        <w:div w:id="1088233422">
          <w:marLeft w:val="0"/>
          <w:marRight w:val="0"/>
          <w:marTop w:val="0"/>
          <w:marBottom w:val="0"/>
          <w:divBdr>
            <w:top w:val="none" w:sz="0" w:space="0" w:color="auto"/>
            <w:left w:val="none" w:sz="0" w:space="0" w:color="auto"/>
            <w:bottom w:val="none" w:sz="0" w:space="0" w:color="auto"/>
            <w:right w:val="none" w:sz="0" w:space="0" w:color="auto"/>
          </w:divBdr>
        </w:div>
        <w:div w:id="965234597">
          <w:marLeft w:val="0"/>
          <w:marRight w:val="0"/>
          <w:marTop w:val="0"/>
          <w:marBottom w:val="0"/>
          <w:divBdr>
            <w:top w:val="none" w:sz="0" w:space="0" w:color="auto"/>
            <w:left w:val="none" w:sz="0" w:space="0" w:color="auto"/>
            <w:bottom w:val="none" w:sz="0" w:space="0" w:color="auto"/>
            <w:right w:val="none" w:sz="0" w:space="0" w:color="auto"/>
          </w:divBdr>
        </w:div>
        <w:div w:id="2046439958">
          <w:marLeft w:val="0"/>
          <w:marRight w:val="0"/>
          <w:marTop w:val="0"/>
          <w:marBottom w:val="0"/>
          <w:divBdr>
            <w:top w:val="none" w:sz="0" w:space="0" w:color="auto"/>
            <w:left w:val="none" w:sz="0" w:space="0" w:color="auto"/>
            <w:bottom w:val="none" w:sz="0" w:space="0" w:color="auto"/>
            <w:right w:val="none" w:sz="0" w:space="0" w:color="auto"/>
          </w:divBdr>
        </w:div>
        <w:div w:id="311494006">
          <w:marLeft w:val="0"/>
          <w:marRight w:val="0"/>
          <w:marTop w:val="0"/>
          <w:marBottom w:val="0"/>
          <w:divBdr>
            <w:top w:val="none" w:sz="0" w:space="0" w:color="auto"/>
            <w:left w:val="none" w:sz="0" w:space="0" w:color="auto"/>
            <w:bottom w:val="none" w:sz="0" w:space="0" w:color="auto"/>
            <w:right w:val="none" w:sz="0" w:space="0" w:color="auto"/>
          </w:divBdr>
        </w:div>
        <w:div w:id="308095059">
          <w:marLeft w:val="0"/>
          <w:marRight w:val="0"/>
          <w:marTop w:val="0"/>
          <w:marBottom w:val="0"/>
          <w:divBdr>
            <w:top w:val="none" w:sz="0" w:space="0" w:color="auto"/>
            <w:left w:val="none" w:sz="0" w:space="0" w:color="auto"/>
            <w:bottom w:val="none" w:sz="0" w:space="0" w:color="auto"/>
            <w:right w:val="none" w:sz="0" w:space="0" w:color="auto"/>
          </w:divBdr>
        </w:div>
        <w:div w:id="2093693277">
          <w:marLeft w:val="0"/>
          <w:marRight w:val="0"/>
          <w:marTop w:val="0"/>
          <w:marBottom w:val="0"/>
          <w:divBdr>
            <w:top w:val="none" w:sz="0" w:space="0" w:color="auto"/>
            <w:left w:val="none" w:sz="0" w:space="0" w:color="auto"/>
            <w:bottom w:val="none" w:sz="0" w:space="0" w:color="auto"/>
            <w:right w:val="none" w:sz="0" w:space="0" w:color="auto"/>
          </w:divBdr>
        </w:div>
      </w:divsChild>
    </w:div>
    <w:div w:id="1347173804">
      <w:bodyDiv w:val="1"/>
      <w:marLeft w:val="0"/>
      <w:marRight w:val="0"/>
      <w:marTop w:val="0"/>
      <w:marBottom w:val="0"/>
      <w:divBdr>
        <w:top w:val="none" w:sz="0" w:space="0" w:color="auto"/>
        <w:left w:val="none" w:sz="0" w:space="0" w:color="auto"/>
        <w:bottom w:val="none" w:sz="0" w:space="0" w:color="auto"/>
        <w:right w:val="none" w:sz="0" w:space="0" w:color="auto"/>
      </w:divBdr>
      <w:divsChild>
        <w:div w:id="2032490386">
          <w:marLeft w:val="0"/>
          <w:marRight w:val="0"/>
          <w:marTop w:val="0"/>
          <w:marBottom w:val="0"/>
          <w:divBdr>
            <w:top w:val="none" w:sz="0" w:space="0" w:color="auto"/>
            <w:left w:val="none" w:sz="0" w:space="0" w:color="auto"/>
            <w:bottom w:val="none" w:sz="0" w:space="0" w:color="auto"/>
            <w:right w:val="none" w:sz="0" w:space="0" w:color="auto"/>
          </w:divBdr>
        </w:div>
        <w:div w:id="594825451">
          <w:marLeft w:val="0"/>
          <w:marRight w:val="0"/>
          <w:marTop w:val="0"/>
          <w:marBottom w:val="0"/>
          <w:divBdr>
            <w:top w:val="none" w:sz="0" w:space="0" w:color="auto"/>
            <w:left w:val="none" w:sz="0" w:space="0" w:color="auto"/>
            <w:bottom w:val="none" w:sz="0" w:space="0" w:color="auto"/>
            <w:right w:val="none" w:sz="0" w:space="0" w:color="auto"/>
          </w:divBdr>
        </w:div>
        <w:div w:id="2002077146">
          <w:marLeft w:val="0"/>
          <w:marRight w:val="0"/>
          <w:marTop w:val="0"/>
          <w:marBottom w:val="0"/>
          <w:divBdr>
            <w:top w:val="none" w:sz="0" w:space="0" w:color="auto"/>
            <w:left w:val="none" w:sz="0" w:space="0" w:color="auto"/>
            <w:bottom w:val="none" w:sz="0" w:space="0" w:color="auto"/>
            <w:right w:val="none" w:sz="0" w:space="0" w:color="auto"/>
          </w:divBdr>
        </w:div>
      </w:divsChild>
    </w:div>
    <w:div w:id="1412197371">
      <w:bodyDiv w:val="1"/>
      <w:marLeft w:val="0"/>
      <w:marRight w:val="0"/>
      <w:marTop w:val="0"/>
      <w:marBottom w:val="0"/>
      <w:divBdr>
        <w:top w:val="none" w:sz="0" w:space="0" w:color="auto"/>
        <w:left w:val="none" w:sz="0" w:space="0" w:color="auto"/>
        <w:bottom w:val="none" w:sz="0" w:space="0" w:color="auto"/>
        <w:right w:val="none" w:sz="0" w:space="0" w:color="auto"/>
      </w:divBdr>
      <w:divsChild>
        <w:div w:id="1276987371">
          <w:marLeft w:val="0"/>
          <w:marRight w:val="0"/>
          <w:marTop w:val="0"/>
          <w:marBottom w:val="0"/>
          <w:divBdr>
            <w:top w:val="none" w:sz="0" w:space="0" w:color="auto"/>
            <w:left w:val="none" w:sz="0" w:space="0" w:color="auto"/>
            <w:bottom w:val="none" w:sz="0" w:space="0" w:color="auto"/>
            <w:right w:val="none" w:sz="0" w:space="0" w:color="auto"/>
          </w:divBdr>
        </w:div>
        <w:div w:id="486215711">
          <w:marLeft w:val="0"/>
          <w:marRight w:val="0"/>
          <w:marTop w:val="0"/>
          <w:marBottom w:val="0"/>
          <w:divBdr>
            <w:top w:val="none" w:sz="0" w:space="0" w:color="auto"/>
            <w:left w:val="none" w:sz="0" w:space="0" w:color="auto"/>
            <w:bottom w:val="none" w:sz="0" w:space="0" w:color="auto"/>
            <w:right w:val="none" w:sz="0" w:space="0" w:color="auto"/>
          </w:divBdr>
        </w:div>
        <w:div w:id="411662500">
          <w:marLeft w:val="0"/>
          <w:marRight w:val="0"/>
          <w:marTop w:val="120"/>
          <w:marBottom w:val="0"/>
          <w:divBdr>
            <w:top w:val="none" w:sz="0" w:space="0" w:color="auto"/>
            <w:left w:val="none" w:sz="0" w:space="0" w:color="auto"/>
            <w:bottom w:val="none" w:sz="0" w:space="0" w:color="auto"/>
            <w:right w:val="none" w:sz="0" w:space="0" w:color="auto"/>
          </w:divBdr>
          <w:divsChild>
            <w:div w:id="225923555">
              <w:marLeft w:val="0"/>
              <w:marRight w:val="0"/>
              <w:marTop w:val="0"/>
              <w:marBottom w:val="0"/>
              <w:divBdr>
                <w:top w:val="none" w:sz="0" w:space="0" w:color="auto"/>
                <w:left w:val="none" w:sz="0" w:space="0" w:color="auto"/>
                <w:bottom w:val="none" w:sz="0" w:space="0" w:color="auto"/>
                <w:right w:val="none" w:sz="0" w:space="0" w:color="auto"/>
              </w:divBdr>
            </w:div>
            <w:div w:id="233512145">
              <w:marLeft w:val="0"/>
              <w:marRight w:val="0"/>
              <w:marTop w:val="0"/>
              <w:marBottom w:val="0"/>
              <w:divBdr>
                <w:top w:val="none" w:sz="0" w:space="0" w:color="auto"/>
                <w:left w:val="none" w:sz="0" w:space="0" w:color="auto"/>
                <w:bottom w:val="none" w:sz="0" w:space="0" w:color="auto"/>
                <w:right w:val="none" w:sz="0" w:space="0" w:color="auto"/>
              </w:divBdr>
            </w:div>
            <w:div w:id="385564338">
              <w:marLeft w:val="0"/>
              <w:marRight w:val="0"/>
              <w:marTop w:val="0"/>
              <w:marBottom w:val="0"/>
              <w:divBdr>
                <w:top w:val="none" w:sz="0" w:space="0" w:color="auto"/>
                <w:left w:val="none" w:sz="0" w:space="0" w:color="auto"/>
                <w:bottom w:val="none" w:sz="0" w:space="0" w:color="auto"/>
                <w:right w:val="none" w:sz="0" w:space="0" w:color="auto"/>
              </w:divBdr>
            </w:div>
            <w:div w:id="112095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354718">
      <w:bodyDiv w:val="1"/>
      <w:marLeft w:val="0"/>
      <w:marRight w:val="0"/>
      <w:marTop w:val="0"/>
      <w:marBottom w:val="0"/>
      <w:divBdr>
        <w:top w:val="none" w:sz="0" w:space="0" w:color="auto"/>
        <w:left w:val="none" w:sz="0" w:space="0" w:color="auto"/>
        <w:bottom w:val="none" w:sz="0" w:space="0" w:color="auto"/>
        <w:right w:val="none" w:sz="0" w:space="0" w:color="auto"/>
      </w:divBdr>
      <w:divsChild>
        <w:div w:id="194773625">
          <w:marLeft w:val="0"/>
          <w:marRight w:val="0"/>
          <w:marTop w:val="0"/>
          <w:marBottom w:val="0"/>
          <w:divBdr>
            <w:top w:val="none" w:sz="0" w:space="0" w:color="auto"/>
            <w:left w:val="none" w:sz="0" w:space="0" w:color="auto"/>
            <w:bottom w:val="none" w:sz="0" w:space="0" w:color="auto"/>
            <w:right w:val="none" w:sz="0" w:space="0" w:color="auto"/>
          </w:divBdr>
        </w:div>
        <w:div w:id="1497455555">
          <w:marLeft w:val="0"/>
          <w:marRight w:val="0"/>
          <w:marTop w:val="0"/>
          <w:marBottom w:val="0"/>
          <w:divBdr>
            <w:top w:val="none" w:sz="0" w:space="0" w:color="auto"/>
            <w:left w:val="none" w:sz="0" w:space="0" w:color="auto"/>
            <w:bottom w:val="none" w:sz="0" w:space="0" w:color="auto"/>
            <w:right w:val="none" w:sz="0" w:space="0" w:color="auto"/>
          </w:divBdr>
        </w:div>
        <w:div w:id="429199747">
          <w:marLeft w:val="0"/>
          <w:marRight w:val="0"/>
          <w:marTop w:val="120"/>
          <w:marBottom w:val="0"/>
          <w:divBdr>
            <w:top w:val="none" w:sz="0" w:space="0" w:color="auto"/>
            <w:left w:val="none" w:sz="0" w:space="0" w:color="auto"/>
            <w:bottom w:val="none" w:sz="0" w:space="0" w:color="auto"/>
            <w:right w:val="none" w:sz="0" w:space="0" w:color="auto"/>
          </w:divBdr>
          <w:divsChild>
            <w:div w:id="1784688807">
              <w:marLeft w:val="0"/>
              <w:marRight w:val="0"/>
              <w:marTop w:val="0"/>
              <w:marBottom w:val="0"/>
              <w:divBdr>
                <w:top w:val="none" w:sz="0" w:space="0" w:color="auto"/>
                <w:left w:val="none" w:sz="0" w:space="0" w:color="auto"/>
                <w:bottom w:val="none" w:sz="0" w:space="0" w:color="auto"/>
                <w:right w:val="none" w:sz="0" w:space="0" w:color="auto"/>
              </w:divBdr>
            </w:div>
            <w:div w:id="356771">
              <w:marLeft w:val="0"/>
              <w:marRight w:val="0"/>
              <w:marTop w:val="0"/>
              <w:marBottom w:val="0"/>
              <w:divBdr>
                <w:top w:val="none" w:sz="0" w:space="0" w:color="auto"/>
                <w:left w:val="none" w:sz="0" w:space="0" w:color="auto"/>
                <w:bottom w:val="none" w:sz="0" w:space="0" w:color="auto"/>
                <w:right w:val="none" w:sz="0" w:space="0" w:color="auto"/>
              </w:divBdr>
            </w:div>
            <w:div w:id="323438446">
              <w:marLeft w:val="0"/>
              <w:marRight w:val="0"/>
              <w:marTop w:val="0"/>
              <w:marBottom w:val="0"/>
              <w:divBdr>
                <w:top w:val="none" w:sz="0" w:space="0" w:color="auto"/>
                <w:left w:val="none" w:sz="0" w:space="0" w:color="auto"/>
                <w:bottom w:val="none" w:sz="0" w:space="0" w:color="auto"/>
                <w:right w:val="none" w:sz="0" w:space="0" w:color="auto"/>
              </w:divBdr>
            </w:div>
            <w:div w:id="184563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0792">
      <w:bodyDiv w:val="1"/>
      <w:marLeft w:val="0"/>
      <w:marRight w:val="0"/>
      <w:marTop w:val="0"/>
      <w:marBottom w:val="0"/>
      <w:divBdr>
        <w:top w:val="none" w:sz="0" w:space="0" w:color="auto"/>
        <w:left w:val="none" w:sz="0" w:space="0" w:color="auto"/>
        <w:bottom w:val="none" w:sz="0" w:space="0" w:color="auto"/>
        <w:right w:val="none" w:sz="0" w:space="0" w:color="auto"/>
      </w:divBdr>
      <w:divsChild>
        <w:div w:id="1624195173">
          <w:marLeft w:val="0"/>
          <w:marRight w:val="0"/>
          <w:marTop w:val="0"/>
          <w:marBottom w:val="0"/>
          <w:divBdr>
            <w:top w:val="none" w:sz="0" w:space="0" w:color="auto"/>
            <w:left w:val="none" w:sz="0" w:space="0" w:color="auto"/>
            <w:bottom w:val="none" w:sz="0" w:space="0" w:color="auto"/>
            <w:right w:val="none" w:sz="0" w:space="0" w:color="auto"/>
          </w:divBdr>
        </w:div>
        <w:div w:id="1882015961">
          <w:marLeft w:val="0"/>
          <w:marRight w:val="0"/>
          <w:marTop w:val="0"/>
          <w:marBottom w:val="0"/>
          <w:divBdr>
            <w:top w:val="none" w:sz="0" w:space="0" w:color="auto"/>
            <w:left w:val="none" w:sz="0" w:space="0" w:color="auto"/>
            <w:bottom w:val="none" w:sz="0" w:space="0" w:color="auto"/>
            <w:right w:val="none" w:sz="0" w:space="0" w:color="auto"/>
          </w:divBdr>
        </w:div>
        <w:div w:id="250547403">
          <w:marLeft w:val="0"/>
          <w:marRight w:val="0"/>
          <w:marTop w:val="120"/>
          <w:marBottom w:val="0"/>
          <w:divBdr>
            <w:top w:val="none" w:sz="0" w:space="0" w:color="auto"/>
            <w:left w:val="none" w:sz="0" w:space="0" w:color="auto"/>
            <w:bottom w:val="none" w:sz="0" w:space="0" w:color="auto"/>
            <w:right w:val="none" w:sz="0" w:space="0" w:color="auto"/>
          </w:divBdr>
          <w:divsChild>
            <w:div w:id="1054701074">
              <w:marLeft w:val="0"/>
              <w:marRight w:val="0"/>
              <w:marTop w:val="0"/>
              <w:marBottom w:val="0"/>
              <w:divBdr>
                <w:top w:val="none" w:sz="0" w:space="0" w:color="auto"/>
                <w:left w:val="none" w:sz="0" w:space="0" w:color="auto"/>
                <w:bottom w:val="none" w:sz="0" w:space="0" w:color="auto"/>
                <w:right w:val="none" w:sz="0" w:space="0" w:color="auto"/>
              </w:divBdr>
            </w:div>
            <w:div w:id="1196885608">
              <w:marLeft w:val="0"/>
              <w:marRight w:val="0"/>
              <w:marTop w:val="0"/>
              <w:marBottom w:val="0"/>
              <w:divBdr>
                <w:top w:val="none" w:sz="0" w:space="0" w:color="auto"/>
                <w:left w:val="none" w:sz="0" w:space="0" w:color="auto"/>
                <w:bottom w:val="none" w:sz="0" w:space="0" w:color="auto"/>
                <w:right w:val="none" w:sz="0" w:space="0" w:color="auto"/>
              </w:divBdr>
            </w:div>
            <w:div w:id="102394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059025">
      <w:bodyDiv w:val="1"/>
      <w:marLeft w:val="0"/>
      <w:marRight w:val="0"/>
      <w:marTop w:val="0"/>
      <w:marBottom w:val="0"/>
      <w:divBdr>
        <w:top w:val="none" w:sz="0" w:space="0" w:color="auto"/>
        <w:left w:val="none" w:sz="0" w:space="0" w:color="auto"/>
        <w:bottom w:val="none" w:sz="0" w:space="0" w:color="auto"/>
        <w:right w:val="none" w:sz="0" w:space="0" w:color="auto"/>
      </w:divBdr>
      <w:divsChild>
        <w:div w:id="943656629">
          <w:marLeft w:val="0"/>
          <w:marRight w:val="0"/>
          <w:marTop w:val="0"/>
          <w:marBottom w:val="0"/>
          <w:divBdr>
            <w:top w:val="none" w:sz="0" w:space="0" w:color="auto"/>
            <w:left w:val="none" w:sz="0" w:space="0" w:color="auto"/>
            <w:bottom w:val="none" w:sz="0" w:space="0" w:color="auto"/>
            <w:right w:val="none" w:sz="0" w:space="0" w:color="auto"/>
          </w:divBdr>
        </w:div>
        <w:div w:id="1256213275">
          <w:marLeft w:val="0"/>
          <w:marRight w:val="0"/>
          <w:marTop w:val="0"/>
          <w:marBottom w:val="0"/>
          <w:divBdr>
            <w:top w:val="none" w:sz="0" w:space="0" w:color="auto"/>
            <w:left w:val="none" w:sz="0" w:space="0" w:color="auto"/>
            <w:bottom w:val="none" w:sz="0" w:space="0" w:color="auto"/>
            <w:right w:val="none" w:sz="0" w:space="0" w:color="auto"/>
          </w:divBdr>
        </w:div>
        <w:div w:id="1511793139">
          <w:marLeft w:val="0"/>
          <w:marRight w:val="0"/>
          <w:marTop w:val="0"/>
          <w:marBottom w:val="0"/>
          <w:divBdr>
            <w:top w:val="none" w:sz="0" w:space="0" w:color="auto"/>
            <w:left w:val="none" w:sz="0" w:space="0" w:color="auto"/>
            <w:bottom w:val="none" w:sz="0" w:space="0" w:color="auto"/>
            <w:right w:val="none" w:sz="0" w:space="0" w:color="auto"/>
          </w:divBdr>
        </w:div>
        <w:div w:id="1764573781">
          <w:marLeft w:val="0"/>
          <w:marRight w:val="0"/>
          <w:marTop w:val="0"/>
          <w:marBottom w:val="0"/>
          <w:divBdr>
            <w:top w:val="none" w:sz="0" w:space="0" w:color="auto"/>
            <w:left w:val="none" w:sz="0" w:space="0" w:color="auto"/>
            <w:bottom w:val="none" w:sz="0" w:space="0" w:color="auto"/>
            <w:right w:val="none" w:sz="0" w:space="0" w:color="auto"/>
          </w:divBdr>
        </w:div>
        <w:div w:id="1690057787">
          <w:marLeft w:val="0"/>
          <w:marRight w:val="0"/>
          <w:marTop w:val="0"/>
          <w:marBottom w:val="0"/>
          <w:divBdr>
            <w:top w:val="none" w:sz="0" w:space="0" w:color="auto"/>
            <w:left w:val="none" w:sz="0" w:space="0" w:color="auto"/>
            <w:bottom w:val="none" w:sz="0" w:space="0" w:color="auto"/>
            <w:right w:val="none" w:sz="0" w:space="0" w:color="auto"/>
          </w:divBdr>
        </w:div>
        <w:div w:id="1171800888">
          <w:marLeft w:val="0"/>
          <w:marRight w:val="0"/>
          <w:marTop w:val="0"/>
          <w:marBottom w:val="0"/>
          <w:divBdr>
            <w:top w:val="none" w:sz="0" w:space="0" w:color="auto"/>
            <w:left w:val="none" w:sz="0" w:space="0" w:color="auto"/>
            <w:bottom w:val="none" w:sz="0" w:space="0" w:color="auto"/>
            <w:right w:val="none" w:sz="0" w:space="0" w:color="auto"/>
          </w:divBdr>
        </w:div>
      </w:divsChild>
    </w:div>
    <w:div w:id="1484079277">
      <w:bodyDiv w:val="1"/>
      <w:marLeft w:val="0"/>
      <w:marRight w:val="0"/>
      <w:marTop w:val="0"/>
      <w:marBottom w:val="0"/>
      <w:divBdr>
        <w:top w:val="none" w:sz="0" w:space="0" w:color="auto"/>
        <w:left w:val="none" w:sz="0" w:space="0" w:color="auto"/>
        <w:bottom w:val="none" w:sz="0" w:space="0" w:color="auto"/>
        <w:right w:val="none" w:sz="0" w:space="0" w:color="auto"/>
      </w:divBdr>
      <w:divsChild>
        <w:div w:id="930964414">
          <w:marLeft w:val="0"/>
          <w:marRight w:val="0"/>
          <w:marTop w:val="0"/>
          <w:marBottom w:val="0"/>
          <w:divBdr>
            <w:top w:val="none" w:sz="0" w:space="0" w:color="auto"/>
            <w:left w:val="none" w:sz="0" w:space="0" w:color="auto"/>
            <w:bottom w:val="none" w:sz="0" w:space="0" w:color="auto"/>
            <w:right w:val="none" w:sz="0" w:space="0" w:color="auto"/>
          </w:divBdr>
          <w:divsChild>
            <w:div w:id="1360859580">
              <w:marLeft w:val="0"/>
              <w:marRight w:val="0"/>
              <w:marTop w:val="0"/>
              <w:marBottom w:val="0"/>
              <w:divBdr>
                <w:top w:val="none" w:sz="0" w:space="0" w:color="auto"/>
                <w:left w:val="none" w:sz="0" w:space="0" w:color="auto"/>
                <w:bottom w:val="none" w:sz="0" w:space="0" w:color="auto"/>
                <w:right w:val="none" w:sz="0" w:space="0" w:color="auto"/>
              </w:divBdr>
            </w:div>
            <w:div w:id="1661077212">
              <w:marLeft w:val="0"/>
              <w:marRight w:val="0"/>
              <w:marTop w:val="0"/>
              <w:marBottom w:val="0"/>
              <w:divBdr>
                <w:top w:val="none" w:sz="0" w:space="0" w:color="auto"/>
                <w:left w:val="none" w:sz="0" w:space="0" w:color="auto"/>
                <w:bottom w:val="none" w:sz="0" w:space="0" w:color="auto"/>
                <w:right w:val="none" w:sz="0" w:space="0" w:color="auto"/>
              </w:divBdr>
            </w:div>
          </w:divsChild>
        </w:div>
        <w:div w:id="1480807230">
          <w:marLeft w:val="0"/>
          <w:marRight w:val="0"/>
          <w:marTop w:val="120"/>
          <w:marBottom w:val="0"/>
          <w:divBdr>
            <w:top w:val="none" w:sz="0" w:space="0" w:color="auto"/>
            <w:left w:val="none" w:sz="0" w:space="0" w:color="auto"/>
            <w:bottom w:val="none" w:sz="0" w:space="0" w:color="auto"/>
            <w:right w:val="none" w:sz="0" w:space="0" w:color="auto"/>
          </w:divBdr>
          <w:divsChild>
            <w:div w:id="512035433">
              <w:marLeft w:val="0"/>
              <w:marRight w:val="0"/>
              <w:marTop w:val="0"/>
              <w:marBottom w:val="0"/>
              <w:divBdr>
                <w:top w:val="none" w:sz="0" w:space="0" w:color="auto"/>
                <w:left w:val="none" w:sz="0" w:space="0" w:color="auto"/>
                <w:bottom w:val="none" w:sz="0" w:space="0" w:color="auto"/>
                <w:right w:val="none" w:sz="0" w:space="0" w:color="auto"/>
              </w:divBdr>
            </w:div>
          </w:divsChild>
        </w:div>
        <w:div w:id="1640762523">
          <w:marLeft w:val="0"/>
          <w:marRight w:val="0"/>
          <w:marTop w:val="120"/>
          <w:marBottom w:val="0"/>
          <w:divBdr>
            <w:top w:val="none" w:sz="0" w:space="0" w:color="auto"/>
            <w:left w:val="none" w:sz="0" w:space="0" w:color="auto"/>
            <w:bottom w:val="none" w:sz="0" w:space="0" w:color="auto"/>
            <w:right w:val="none" w:sz="0" w:space="0" w:color="auto"/>
          </w:divBdr>
          <w:divsChild>
            <w:div w:id="569081263">
              <w:marLeft w:val="0"/>
              <w:marRight w:val="0"/>
              <w:marTop w:val="0"/>
              <w:marBottom w:val="0"/>
              <w:divBdr>
                <w:top w:val="none" w:sz="0" w:space="0" w:color="auto"/>
                <w:left w:val="none" w:sz="0" w:space="0" w:color="auto"/>
                <w:bottom w:val="none" w:sz="0" w:space="0" w:color="auto"/>
                <w:right w:val="none" w:sz="0" w:space="0" w:color="auto"/>
              </w:divBdr>
            </w:div>
          </w:divsChild>
        </w:div>
        <w:div w:id="1644040682">
          <w:marLeft w:val="0"/>
          <w:marRight w:val="0"/>
          <w:marTop w:val="120"/>
          <w:marBottom w:val="0"/>
          <w:divBdr>
            <w:top w:val="none" w:sz="0" w:space="0" w:color="auto"/>
            <w:left w:val="none" w:sz="0" w:space="0" w:color="auto"/>
            <w:bottom w:val="none" w:sz="0" w:space="0" w:color="auto"/>
            <w:right w:val="none" w:sz="0" w:space="0" w:color="auto"/>
          </w:divBdr>
          <w:divsChild>
            <w:div w:id="40776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288756">
      <w:bodyDiv w:val="1"/>
      <w:marLeft w:val="0"/>
      <w:marRight w:val="0"/>
      <w:marTop w:val="0"/>
      <w:marBottom w:val="0"/>
      <w:divBdr>
        <w:top w:val="none" w:sz="0" w:space="0" w:color="auto"/>
        <w:left w:val="none" w:sz="0" w:space="0" w:color="auto"/>
        <w:bottom w:val="none" w:sz="0" w:space="0" w:color="auto"/>
        <w:right w:val="none" w:sz="0" w:space="0" w:color="auto"/>
      </w:divBdr>
      <w:divsChild>
        <w:div w:id="2113477349">
          <w:marLeft w:val="0"/>
          <w:marRight w:val="0"/>
          <w:marTop w:val="0"/>
          <w:marBottom w:val="0"/>
          <w:divBdr>
            <w:top w:val="none" w:sz="0" w:space="0" w:color="auto"/>
            <w:left w:val="none" w:sz="0" w:space="0" w:color="auto"/>
            <w:bottom w:val="none" w:sz="0" w:space="0" w:color="auto"/>
            <w:right w:val="none" w:sz="0" w:space="0" w:color="auto"/>
          </w:divBdr>
          <w:divsChild>
            <w:div w:id="893202021">
              <w:marLeft w:val="0"/>
              <w:marRight w:val="0"/>
              <w:marTop w:val="0"/>
              <w:marBottom w:val="0"/>
              <w:divBdr>
                <w:top w:val="none" w:sz="0" w:space="0" w:color="auto"/>
                <w:left w:val="none" w:sz="0" w:space="0" w:color="auto"/>
                <w:bottom w:val="none" w:sz="0" w:space="0" w:color="auto"/>
                <w:right w:val="none" w:sz="0" w:space="0" w:color="auto"/>
              </w:divBdr>
            </w:div>
          </w:divsChild>
        </w:div>
        <w:div w:id="883366869">
          <w:marLeft w:val="0"/>
          <w:marRight w:val="0"/>
          <w:marTop w:val="120"/>
          <w:marBottom w:val="0"/>
          <w:divBdr>
            <w:top w:val="none" w:sz="0" w:space="0" w:color="auto"/>
            <w:left w:val="none" w:sz="0" w:space="0" w:color="auto"/>
            <w:bottom w:val="none" w:sz="0" w:space="0" w:color="auto"/>
            <w:right w:val="none" w:sz="0" w:space="0" w:color="auto"/>
          </w:divBdr>
          <w:divsChild>
            <w:div w:id="1139881084">
              <w:marLeft w:val="0"/>
              <w:marRight w:val="0"/>
              <w:marTop w:val="0"/>
              <w:marBottom w:val="0"/>
              <w:divBdr>
                <w:top w:val="none" w:sz="0" w:space="0" w:color="auto"/>
                <w:left w:val="none" w:sz="0" w:space="0" w:color="auto"/>
                <w:bottom w:val="none" w:sz="0" w:space="0" w:color="auto"/>
                <w:right w:val="none" w:sz="0" w:space="0" w:color="auto"/>
              </w:divBdr>
            </w:div>
            <w:div w:id="388647675">
              <w:marLeft w:val="0"/>
              <w:marRight w:val="0"/>
              <w:marTop w:val="0"/>
              <w:marBottom w:val="0"/>
              <w:divBdr>
                <w:top w:val="none" w:sz="0" w:space="0" w:color="auto"/>
                <w:left w:val="none" w:sz="0" w:space="0" w:color="auto"/>
                <w:bottom w:val="none" w:sz="0" w:space="0" w:color="auto"/>
                <w:right w:val="none" w:sz="0" w:space="0" w:color="auto"/>
              </w:divBdr>
            </w:div>
            <w:div w:id="453906935">
              <w:marLeft w:val="0"/>
              <w:marRight w:val="0"/>
              <w:marTop w:val="0"/>
              <w:marBottom w:val="0"/>
              <w:divBdr>
                <w:top w:val="none" w:sz="0" w:space="0" w:color="auto"/>
                <w:left w:val="none" w:sz="0" w:space="0" w:color="auto"/>
                <w:bottom w:val="none" w:sz="0" w:space="0" w:color="auto"/>
                <w:right w:val="none" w:sz="0" w:space="0" w:color="auto"/>
              </w:divBdr>
            </w:div>
            <w:div w:id="1262834425">
              <w:marLeft w:val="0"/>
              <w:marRight w:val="0"/>
              <w:marTop w:val="0"/>
              <w:marBottom w:val="0"/>
              <w:divBdr>
                <w:top w:val="none" w:sz="0" w:space="0" w:color="auto"/>
                <w:left w:val="none" w:sz="0" w:space="0" w:color="auto"/>
                <w:bottom w:val="none" w:sz="0" w:space="0" w:color="auto"/>
                <w:right w:val="none" w:sz="0" w:space="0" w:color="auto"/>
              </w:divBdr>
            </w:div>
            <w:div w:id="1184058036">
              <w:marLeft w:val="0"/>
              <w:marRight w:val="0"/>
              <w:marTop w:val="0"/>
              <w:marBottom w:val="0"/>
              <w:divBdr>
                <w:top w:val="none" w:sz="0" w:space="0" w:color="auto"/>
                <w:left w:val="none" w:sz="0" w:space="0" w:color="auto"/>
                <w:bottom w:val="none" w:sz="0" w:space="0" w:color="auto"/>
                <w:right w:val="none" w:sz="0" w:space="0" w:color="auto"/>
              </w:divBdr>
            </w:div>
            <w:div w:id="206343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84691">
      <w:bodyDiv w:val="1"/>
      <w:marLeft w:val="0"/>
      <w:marRight w:val="0"/>
      <w:marTop w:val="0"/>
      <w:marBottom w:val="0"/>
      <w:divBdr>
        <w:top w:val="none" w:sz="0" w:space="0" w:color="auto"/>
        <w:left w:val="none" w:sz="0" w:space="0" w:color="auto"/>
        <w:bottom w:val="none" w:sz="0" w:space="0" w:color="auto"/>
        <w:right w:val="none" w:sz="0" w:space="0" w:color="auto"/>
      </w:divBdr>
      <w:divsChild>
        <w:div w:id="269942974">
          <w:marLeft w:val="0"/>
          <w:marRight w:val="0"/>
          <w:marTop w:val="0"/>
          <w:marBottom w:val="0"/>
          <w:divBdr>
            <w:top w:val="none" w:sz="0" w:space="0" w:color="auto"/>
            <w:left w:val="none" w:sz="0" w:space="0" w:color="auto"/>
            <w:bottom w:val="none" w:sz="0" w:space="0" w:color="auto"/>
            <w:right w:val="none" w:sz="0" w:space="0" w:color="auto"/>
          </w:divBdr>
          <w:divsChild>
            <w:div w:id="948313487">
              <w:marLeft w:val="0"/>
              <w:marRight w:val="0"/>
              <w:marTop w:val="0"/>
              <w:marBottom w:val="0"/>
              <w:divBdr>
                <w:top w:val="none" w:sz="0" w:space="0" w:color="auto"/>
                <w:left w:val="none" w:sz="0" w:space="0" w:color="auto"/>
                <w:bottom w:val="none" w:sz="0" w:space="0" w:color="auto"/>
                <w:right w:val="none" w:sz="0" w:space="0" w:color="auto"/>
              </w:divBdr>
            </w:div>
            <w:div w:id="248848880">
              <w:marLeft w:val="0"/>
              <w:marRight w:val="0"/>
              <w:marTop w:val="0"/>
              <w:marBottom w:val="0"/>
              <w:divBdr>
                <w:top w:val="none" w:sz="0" w:space="0" w:color="auto"/>
                <w:left w:val="none" w:sz="0" w:space="0" w:color="auto"/>
                <w:bottom w:val="none" w:sz="0" w:space="0" w:color="auto"/>
                <w:right w:val="none" w:sz="0" w:space="0" w:color="auto"/>
              </w:divBdr>
            </w:div>
          </w:divsChild>
        </w:div>
        <w:div w:id="764957229">
          <w:marLeft w:val="0"/>
          <w:marRight w:val="0"/>
          <w:marTop w:val="120"/>
          <w:marBottom w:val="0"/>
          <w:divBdr>
            <w:top w:val="none" w:sz="0" w:space="0" w:color="auto"/>
            <w:left w:val="none" w:sz="0" w:space="0" w:color="auto"/>
            <w:bottom w:val="none" w:sz="0" w:space="0" w:color="auto"/>
            <w:right w:val="none" w:sz="0" w:space="0" w:color="auto"/>
          </w:divBdr>
          <w:divsChild>
            <w:div w:id="2085948738">
              <w:marLeft w:val="0"/>
              <w:marRight w:val="0"/>
              <w:marTop w:val="0"/>
              <w:marBottom w:val="0"/>
              <w:divBdr>
                <w:top w:val="none" w:sz="0" w:space="0" w:color="auto"/>
                <w:left w:val="none" w:sz="0" w:space="0" w:color="auto"/>
                <w:bottom w:val="none" w:sz="0" w:space="0" w:color="auto"/>
                <w:right w:val="none" w:sz="0" w:space="0" w:color="auto"/>
              </w:divBdr>
            </w:div>
          </w:divsChild>
        </w:div>
        <w:div w:id="585960404">
          <w:marLeft w:val="0"/>
          <w:marRight w:val="0"/>
          <w:marTop w:val="120"/>
          <w:marBottom w:val="0"/>
          <w:divBdr>
            <w:top w:val="none" w:sz="0" w:space="0" w:color="auto"/>
            <w:left w:val="none" w:sz="0" w:space="0" w:color="auto"/>
            <w:bottom w:val="none" w:sz="0" w:space="0" w:color="auto"/>
            <w:right w:val="none" w:sz="0" w:space="0" w:color="auto"/>
          </w:divBdr>
          <w:divsChild>
            <w:div w:id="893586110">
              <w:marLeft w:val="0"/>
              <w:marRight w:val="0"/>
              <w:marTop w:val="0"/>
              <w:marBottom w:val="0"/>
              <w:divBdr>
                <w:top w:val="none" w:sz="0" w:space="0" w:color="auto"/>
                <w:left w:val="none" w:sz="0" w:space="0" w:color="auto"/>
                <w:bottom w:val="none" w:sz="0" w:space="0" w:color="auto"/>
                <w:right w:val="none" w:sz="0" w:space="0" w:color="auto"/>
              </w:divBdr>
            </w:div>
          </w:divsChild>
        </w:div>
        <w:div w:id="2056923281">
          <w:marLeft w:val="0"/>
          <w:marRight w:val="0"/>
          <w:marTop w:val="120"/>
          <w:marBottom w:val="0"/>
          <w:divBdr>
            <w:top w:val="none" w:sz="0" w:space="0" w:color="auto"/>
            <w:left w:val="none" w:sz="0" w:space="0" w:color="auto"/>
            <w:bottom w:val="none" w:sz="0" w:space="0" w:color="auto"/>
            <w:right w:val="none" w:sz="0" w:space="0" w:color="auto"/>
          </w:divBdr>
          <w:divsChild>
            <w:div w:id="149934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641428">
      <w:bodyDiv w:val="1"/>
      <w:marLeft w:val="0"/>
      <w:marRight w:val="0"/>
      <w:marTop w:val="0"/>
      <w:marBottom w:val="0"/>
      <w:divBdr>
        <w:top w:val="none" w:sz="0" w:space="0" w:color="auto"/>
        <w:left w:val="none" w:sz="0" w:space="0" w:color="auto"/>
        <w:bottom w:val="none" w:sz="0" w:space="0" w:color="auto"/>
        <w:right w:val="none" w:sz="0" w:space="0" w:color="auto"/>
      </w:divBdr>
    </w:div>
    <w:div w:id="1545210966">
      <w:bodyDiv w:val="1"/>
      <w:marLeft w:val="0"/>
      <w:marRight w:val="0"/>
      <w:marTop w:val="0"/>
      <w:marBottom w:val="0"/>
      <w:divBdr>
        <w:top w:val="none" w:sz="0" w:space="0" w:color="auto"/>
        <w:left w:val="none" w:sz="0" w:space="0" w:color="auto"/>
        <w:bottom w:val="none" w:sz="0" w:space="0" w:color="auto"/>
        <w:right w:val="none" w:sz="0" w:space="0" w:color="auto"/>
      </w:divBdr>
    </w:div>
    <w:div w:id="1560897694">
      <w:bodyDiv w:val="1"/>
      <w:marLeft w:val="0"/>
      <w:marRight w:val="0"/>
      <w:marTop w:val="0"/>
      <w:marBottom w:val="0"/>
      <w:divBdr>
        <w:top w:val="none" w:sz="0" w:space="0" w:color="auto"/>
        <w:left w:val="none" w:sz="0" w:space="0" w:color="auto"/>
        <w:bottom w:val="none" w:sz="0" w:space="0" w:color="auto"/>
        <w:right w:val="none" w:sz="0" w:space="0" w:color="auto"/>
      </w:divBdr>
      <w:divsChild>
        <w:div w:id="563686578">
          <w:marLeft w:val="0"/>
          <w:marRight w:val="0"/>
          <w:marTop w:val="0"/>
          <w:marBottom w:val="0"/>
          <w:divBdr>
            <w:top w:val="none" w:sz="0" w:space="0" w:color="auto"/>
            <w:left w:val="none" w:sz="0" w:space="0" w:color="auto"/>
            <w:bottom w:val="none" w:sz="0" w:space="0" w:color="auto"/>
            <w:right w:val="none" w:sz="0" w:space="0" w:color="auto"/>
          </w:divBdr>
          <w:divsChild>
            <w:div w:id="2035300998">
              <w:marLeft w:val="0"/>
              <w:marRight w:val="0"/>
              <w:marTop w:val="0"/>
              <w:marBottom w:val="0"/>
              <w:divBdr>
                <w:top w:val="none" w:sz="0" w:space="0" w:color="auto"/>
                <w:left w:val="none" w:sz="0" w:space="0" w:color="auto"/>
                <w:bottom w:val="none" w:sz="0" w:space="0" w:color="auto"/>
                <w:right w:val="none" w:sz="0" w:space="0" w:color="auto"/>
              </w:divBdr>
            </w:div>
            <w:div w:id="1273898107">
              <w:marLeft w:val="0"/>
              <w:marRight w:val="0"/>
              <w:marTop w:val="0"/>
              <w:marBottom w:val="0"/>
              <w:divBdr>
                <w:top w:val="none" w:sz="0" w:space="0" w:color="auto"/>
                <w:left w:val="none" w:sz="0" w:space="0" w:color="auto"/>
                <w:bottom w:val="none" w:sz="0" w:space="0" w:color="auto"/>
                <w:right w:val="none" w:sz="0" w:space="0" w:color="auto"/>
              </w:divBdr>
            </w:div>
          </w:divsChild>
        </w:div>
        <w:div w:id="904804756">
          <w:marLeft w:val="0"/>
          <w:marRight w:val="0"/>
          <w:marTop w:val="120"/>
          <w:marBottom w:val="0"/>
          <w:divBdr>
            <w:top w:val="none" w:sz="0" w:space="0" w:color="auto"/>
            <w:left w:val="none" w:sz="0" w:space="0" w:color="auto"/>
            <w:bottom w:val="none" w:sz="0" w:space="0" w:color="auto"/>
            <w:right w:val="none" w:sz="0" w:space="0" w:color="auto"/>
          </w:divBdr>
          <w:divsChild>
            <w:div w:id="1197817154">
              <w:marLeft w:val="0"/>
              <w:marRight w:val="0"/>
              <w:marTop w:val="0"/>
              <w:marBottom w:val="0"/>
              <w:divBdr>
                <w:top w:val="none" w:sz="0" w:space="0" w:color="auto"/>
                <w:left w:val="none" w:sz="0" w:space="0" w:color="auto"/>
                <w:bottom w:val="none" w:sz="0" w:space="0" w:color="auto"/>
                <w:right w:val="none" w:sz="0" w:space="0" w:color="auto"/>
              </w:divBdr>
            </w:div>
          </w:divsChild>
        </w:div>
        <w:div w:id="600724922">
          <w:marLeft w:val="0"/>
          <w:marRight w:val="0"/>
          <w:marTop w:val="120"/>
          <w:marBottom w:val="0"/>
          <w:divBdr>
            <w:top w:val="none" w:sz="0" w:space="0" w:color="auto"/>
            <w:left w:val="none" w:sz="0" w:space="0" w:color="auto"/>
            <w:bottom w:val="none" w:sz="0" w:space="0" w:color="auto"/>
            <w:right w:val="none" w:sz="0" w:space="0" w:color="auto"/>
          </w:divBdr>
          <w:divsChild>
            <w:div w:id="122967160">
              <w:marLeft w:val="0"/>
              <w:marRight w:val="0"/>
              <w:marTop w:val="0"/>
              <w:marBottom w:val="0"/>
              <w:divBdr>
                <w:top w:val="none" w:sz="0" w:space="0" w:color="auto"/>
                <w:left w:val="none" w:sz="0" w:space="0" w:color="auto"/>
                <w:bottom w:val="none" w:sz="0" w:space="0" w:color="auto"/>
                <w:right w:val="none" w:sz="0" w:space="0" w:color="auto"/>
              </w:divBdr>
            </w:div>
          </w:divsChild>
        </w:div>
        <w:div w:id="1820264720">
          <w:marLeft w:val="0"/>
          <w:marRight w:val="0"/>
          <w:marTop w:val="120"/>
          <w:marBottom w:val="0"/>
          <w:divBdr>
            <w:top w:val="none" w:sz="0" w:space="0" w:color="auto"/>
            <w:left w:val="none" w:sz="0" w:space="0" w:color="auto"/>
            <w:bottom w:val="none" w:sz="0" w:space="0" w:color="auto"/>
            <w:right w:val="none" w:sz="0" w:space="0" w:color="auto"/>
          </w:divBdr>
          <w:divsChild>
            <w:div w:id="1373920175">
              <w:marLeft w:val="0"/>
              <w:marRight w:val="0"/>
              <w:marTop w:val="0"/>
              <w:marBottom w:val="0"/>
              <w:divBdr>
                <w:top w:val="none" w:sz="0" w:space="0" w:color="auto"/>
                <w:left w:val="none" w:sz="0" w:space="0" w:color="auto"/>
                <w:bottom w:val="none" w:sz="0" w:space="0" w:color="auto"/>
                <w:right w:val="none" w:sz="0" w:space="0" w:color="auto"/>
              </w:divBdr>
            </w:div>
          </w:divsChild>
        </w:div>
        <w:div w:id="1871068702">
          <w:marLeft w:val="0"/>
          <w:marRight w:val="0"/>
          <w:marTop w:val="120"/>
          <w:marBottom w:val="0"/>
          <w:divBdr>
            <w:top w:val="none" w:sz="0" w:space="0" w:color="auto"/>
            <w:left w:val="none" w:sz="0" w:space="0" w:color="auto"/>
            <w:bottom w:val="none" w:sz="0" w:space="0" w:color="auto"/>
            <w:right w:val="none" w:sz="0" w:space="0" w:color="auto"/>
          </w:divBdr>
          <w:divsChild>
            <w:div w:id="1007053417">
              <w:marLeft w:val="0"/>
              <w:marRight w:val="0"/>
              <w:marTop w:val="0"/>
              <w:marBottom w:val="0"/>
              <w:divBdr>
                <w:top w:val="none" w:sz="0" w:space="0" w:color="auto"/>
                <w:left w:val="none" w:sz="0" w:space="0" w:color="auto"/>
                <w:bottom w:val="none" w:sz="0" w:space="0" w:color="auto"/>
                <w:right w:val="none" w:sz="0" w:space="0" w:color="auto"/>
              </w:divBdr>
            </w:div>
          </w:divsChild>
        </w:div>
        <w:div w:id="1029530121">
          <w:marLeft w:val="0"/>
          <w:marRight w:val="0"/>
          <w:marTop w:val="120"/>
          <w:marBottom w:val="0"/>
          <w:divBdr>
            <w:top w:val="none" w:sz="0" w:space="0" w:color="auto"/>
            <w:left w:val="none" w:sz="0" w:space="0" w:color="auto"/>
            <w:bottom w:val="none" w:sz="0" w:space="0" w:color="auto"/>
            <w:right w:val="none" w:sz="0" w:space="0" w:color="auto"/>
          </w:divBdr>
          <w:divsChild>
            <w:div w:id="794561071">
              <w:marLeft w:val="0"/>
              <w:marRight w:val="0"/>
              <w:marTop w:val="0"/>
              <w:marBottom w:val="0"/>
              <w:divBdr>
                <w:top w:val="none" w:sz="0" w:space="0" w:color="auto"/>
                <w:left w:val="none" w:sz="0" w:space="0" w:color="auto"/>
                <w:bottom w:val="none" w:sz="0" w:space="0" w:color="auto"/>
                <w:right w:val="none" w:sz="0" w:space="0" w:color="auto"/>
              </w:divBdr>
            </w:div>
          </w:divsChild>
        </w:div>
        <w:div w:id="1124301128">
          <w:marLeft w:val="0"/>
          <w:marRight w:val="0"/>
          <w:marTop w:val="120"/>
          <w:marBottom w:val="0"/>
          <w:divBdr>
            <w:top w:val="none" w:sz="0" w:space="0" w:color="auto"/>
            <w:left w:val="none" w:sz="0" w:space="0" w:color="auto"/>
            <w:bottom w:val="none" w:sz="0" w:space="0" w:color="auto"/>
            <w:right w:val="none" w:sz="0" w:space="0" w:color="auto"/>
          </w:divBdr>
          <w:divsChild>
            <w:div w:id="49854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650519">
      <w:bodyDiv w:val="1"/>
      <w:marLeft w:val="0"/>
      <w:marRight w:val="0"/>
      <w:marTop w:val="0"/>
      <w:marBottom w:val="0"/>
      <w:divBdr>
        <w:top w:val="none" w:sz="0" w:space="0" w:color="auto"/>
        <w:left w:val="none" w:sz="0" w:space="0" w:color="auto"/>
        <w:bottom w:val="none" w:sz="0" w:space="0" w:color="auto"/>
        <w:right w:val="none" w:sz="0" w:space="0" w:color="auto"/>
      </w:divBdr>
      <w:divsChild>
        <w:div w:id="642349221">
          <w:marLeft w:val="0"/>
          <w:marRight w:val="0"/>
          <w:marTop w:val="0"/>
          <w:marBottom w:val="0"/>
          <w:divBdr>
            <w:top w:val="none" w:sz="0" w:space="0" w:color="auto"/>
            <w:left w:val="none" w:sz="0" w:space="0" w:color="auto"/>
            <w:bottom w:val="none" w:sz="0" w:space="0" w:color="auto"/>
            <w:right w:val="none" w:sz="0" w:space="0" w:color="auto"/>
          </w:divBdr>
        </w:div>
        <w:div w:id="194775988">
          <w:marLeft w:val="0"/>
          <w:marRight w:val="0"/>
          <w:marTop w:val="0"/>
          <w:marBottom w:val="0"/>
          <w:divBdr>
            <w:top w:val="none" w:sz="0" w:space="0" w:color="auto"/>
            <w:left w:val="none" w:sz="0" w:space="0" w:color="auto"/>
            <w:bottom w:val="none" w:sz="0" w:space="0" w:color="auto"/>
            <w:right w:val="none" w:sz="0" w:space="0" w:color="auto"/>
          </w:divBdr>
        </w:div>
        <w:div w:id="83691220">
          <w:marLeft w:val="0"/>
          <w:marRight w:val="0"/>
          <w:marTop w:val="0"/>
          <w:marBottom w:val="0"/>
          <w:divBdr>
            <w:top w:val="none" w:sz="0" w:space="0" w:color="auto"/>
            <w:left w:val="none" w:sz="0" w:space="0" w:color="auto"/>
            <w:bottom w:val="none" w:sz="0" w:space="0" w:color="auto"/>
            <w:right w:val="none" w:sz="0" w:space="0" w:color="auto"/>
          </w:divBdr>
        </w:div>
        <w:div w:id="105122372">
          <w:marLeft w:val="0"/>
          <w:marRight w:val="0"/>
          <w:marTop w:val="0"/>
          <w:marBottom w:val="0"/>
          <w:divBdr>
            <w:top w:val="none" w:sz="0" w:space="0" w:color="auto"/>
            <w:left w:val="none" w:sz="0" w:space="0" w:color="auto"/>
            <w:bottom w:val="none" w:sz="0" w:space="0" w:color="auto"/>
            <w:right w:val="none" w:sz="0" w:space="0" w:color="auto"/>
          </w:divBdr>
        </w:div>
        <w:div w:id="1878424230">
          <w:marLeft w:val="0"/>
          <w:marRight w:val="0"/>
          <w:marTop w:val="0"/>
          <w:marBottom w:val="0"/>
          <w:divBdr>
            <w:top w:val="none" w:sz="0" w:space="0" w:color="auto"/>
            <w:left w:val="none" w:sz="0" w:space="0" w:color="auto"/>
            <w:bottom w:val="none" w:sz="0" w:space="0" w:color="auto"/>
            <w:right w:val="none" w:sz="0" w:space="0" w:color="auto"/>
          </w:divBdr>
        </w:div>
      </w:divsChild>
    </w:div>
    <w:div w:id="1591546668">
      <w:bodyDiv w:val="1"/>
      <w:marLeft w:val="0"/>
      <w:marRight w:val="0"/>
      <w:marTop w:val="0"/>
      <w:marBottom w:val="0"/>
      <w:divBdr>
        <w:top w:val="none" w:sz="0" w:space="0" w:color="auto"/>
        <w:left w:val="none" w:sz="0" w:space="0" w:color="auto"/>
        <w:bottom w:val="none" w:sz="0" w:space="0" w:color="auto"/>
        <w:right w:val="none" w:sz="0" w:space="0" w:color="auto"/>
      </w:divBdr>
      <w:divsChild>
        <w:div w:id="188568601">
          <w:marLeft w:val="0"/>
          <w:marRight w:val="0"/>
          <w:marTop w:val="0"/>
          <w:marBottom w:val="0"/>
          <w:divBdr>
            <w:top w:val="none" w:sz="0" w:space="0" w:color="auto"/>
            <w:left w:val="none" w:sz="0" w:space="0" w:color="auto"/>
            <w:bottom w:val="none" w:sz="0" w:space="0" w:color="auto"/>
            <w:right w:val="none" w:sz="0" w:space="0" w:color="auto"/>
          </w:divBdr>
          <w:divsChild>
            <w:div w:id="253437885">
              <w:marLeft w:val="0"/>
              <w:marRight w:val="0"/>
              <w:marTop w:val="0"/>
              <w:marBottom w:val="0"/>
              <w:divBdr>
                <w:top w:val="none" w:sz="0" w:space="0" w:color="auto"/>
                <w:left w:val="none" w:sz="0" w:space="0" w:color="auto"/>
                <w:bottom w:val="none" w:sz="0" w:space="0" w:color="auto"/>
                <w:right w:val="none" w:sz="0" w:space="0" w:color="auto"/>
              </w:divBdr>
            </w:div>
            <w:div w:id="455178866">
              <w:marLeft w:val="0"/>
              <w:marRight w:val="0"/>
              <w:marTop w:val="0"/>
              <w:marBottom w:val="0"/>
              <w:divBdr>
                <w:top w:val="none" w:sz="0" w:space="0" w:color="auto"/>
                <w:left w:val="none" w:sz="0" w:space="0" w:color="auto"/>
                <w:bottom w:val="none" w:sz="0" w:space="0" w:color="auto"/>
                <w:right w:val="none" w:sz="0" w:space="0" w:color="auto"/>
              </w:divBdr>
            </w:div>
          </w:divsChild>
        </w:div>
        <w:div w:id="54203813">
          <w:marLeft w:val="0"/>
          <w:marRight w:val="0"/>
          <w:marTop w:val="120"/>
          <w:marBottom w:val="0"/>
          <w:divBdr>
            <w:top w:val="none" w:sz="0" w:space="0" w:color="auto"/>
            <w:left w:val="none" w:sz="0" w:space="0" w:color="auto"/>
            <w:bottom w:val="none" w:sz="0" w:space="0" w:color="auto"/>
            <w:right w:val="none" w:sz="0" w:space="0" w:color="auto"/>
          </w:divBdr>
          <w:divsChild>
            <w:div w:id="1687519087">
              <w:marLeft w:val="0"/>
              <w:marRight w:val="0"/>
              <w:marTop w:val="0"/>
              <w:marBottom w:val="0"/>
              <w:divBdr>
                <w:top w:val="none" w:sz="0" w:space="0" w:color="auto"/>
                <w:left w:val="none" w:sz="0" w:space="0" w:color="auto"/>
                <w:bottom w:val="none" w:sz="0" w:space="0" w:color="auto"/>
                <w:right w:val="none" w:sz="0" w:space="0" w:color="auto"/>
              </w:divBdr>
            </w:div>
          </w:divsChild>
        </w:div>
        <w:div w:id="45377160">
          <w:marLeft w:val="0"/>
          <w:marRight w:val="0"/>
          <w:marTop w:val="120"/>
          <w:marBottom w:val="0"/>
          <w:divBdr>
            <w:top w:val="none" w:sz="0" w:space="0" w:color="auto"/>
            <w:left w:val="none" w:sz="0" w:space="0" w:color="auto"/>
            <w:bottom w:val="none" w:sz="0" w:space="0" w:color="auto"/>
            <w:right w:val="none" w:sz="0" w:space="0" w:color="auto"/>
          </w:divBdr>
          <w:divsChild>
            <w:div w:id="1583488212">
              <w:marLeft w:val="0"/>
              <w:marRight w:val="0"/>
              <w:marTop w:val="0"/>
              <w:marBottom w:val="0"/>
              <w:divBdr>
                <w:top w:val="none" w:sz="0" w:space="0" w:color="auto"/>
                <w:left w:val="none" w:sz="0" w:space="0" w:color="auto"/>
                <w:bottom w:val="none" w:sz="0" w:space="0" w:color="auto"/>
                <w:right w:val="none" w:sz="0" w:space="0" w:color="auto"/>
              </w:divBdr>
            </w:div>
          </w:divsChild>
        </w:div>
        <w:div w:id="135416336">
          <w:marLeft w:val="0"/>
          <w:marRight w:val="0"/>
          <w:marTop w:val="120"/>
          <w:marBottom w:val="0"/>
          <w:divBdr>
            <w:top w:val="none" w:sz="0" w:space="0" w:color="auto"/>
            <w:left w:val="none" w:sz="0" w:space="0" w:color="auto"/>
            <w:bottom w:val="none" w:sz="0" w:space="0" w:color="auto"/>
            <w:right w:val="none" w:sz="0" w:space="0" w:color="auto"/>
          </w:divBdr>
          <w:divsChild>
            <w:div w:id="65152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987335">
      <w:bodyDiv w:val="1"/>
      <w:marLeft w:val="0"/>
      <w:marRight w:val="0"/>
      <w:marTop w:val="0"/>
      <w:marBottom w:val="0"/>
      <w:divBdr>
        <w:top w:val="none" w:sz="0" w:space="0" w:color="auto"/>
        <w:left w:val="none" w:sz="0" w:space="0" w:color="auto"/>
        <w:bottom w:val="none" w:sz="0" w:space="0" w:color="auto"/>
        <w:right w:val="none" w:sz="0" w:space="0" w:color="auto"/>
      </w:divBdr>
      <w:divsChild>
        <w:div w:id="1274745209">
          <w:marLeft w:val="0"/>
          <w:marRight w:val="0"/>
          <w:marTop w:val="0"/>
          <w:marBottom w:val="0"/>
          <w:divBdr>
            <w:top w:val="none" w:sz="0" w:space="0" w:color="auto"/>
            <w:left w:val="none" w:sz="0" w:space="0" w:color="auto"/>
            <w:bottom w:val="none" w:sz="0" w:space="0" w:color="auto"/>
            <w:right w:val="none" w:sz="0" w:space="0" w:color="auto"/>
          </w:divBdr>
        </w:div>
        <w:div w:id="1824077275">
          <w:marLeft w:val="0"/>
          <w:marRight w:val="0"/>
          <w:marTop w:val="0"/>
          <w:marBottom w:val="0"/>
          <w:divBdr>
            <w:top w:val="none" w:sz="0" w:space="0" w:color="auto"/>
            <w:left w:val="none" w:sz="0" w:space="0" w:color="auto"/>
            <w:bottom w:val="none" w:sz="0" w:space="0" w:color="auto"/>
            <w:right w:val="none" w:sz="0" w:space="0" w:color="auto"/>
          </w:divBdr>
        </w:div>
        <w:div w:id="818378960">
          <w:marLeft w:val="0"/>
          <w:marRight w:val="0"/>
          <w:marTop w:val="120"/>
          <w:marBottom w:val="0"/>
          <w:divBdr>
            <w:top w:val="none" w:sz="0" w:space="0" w:color="auto"/>
            <w:left w:val="none" w:sz="0" w:space="0" w:color="auto"/>
            <w:bottom w:val="none" w:sz="0" w:space="0" w:color="auto"/>
            <w:right w:val="none" w:sz="0" w:space="0" w:color="auto"/>
          </w:divBdr>
          <w:divsChild>
            <w:div w:id="752046158">
              <w:marLeft w:val="0"/>
              <w:marRight w:val="0"/>
              <w:marTop w:val="0"/>
              <w:marBottom w:val="0"/>
              <w:divBdr>
                <w:top w:val="none" w:sz="0" w:space="0" w:color="auto"/>
                <w:left w:val="none" w:sz="0" w:space="0" w:color="auto"/>
                <w:bottom w:val="none" w:sz="0" w:space="0" w:color="auto"/>
                <w:right w:val="none" w:sz="0" w:space="0" w:color="auto"/>
              </w:divBdr>
            </w:div>
            <w:div w:id="1913541982">
              <w:marLeft w:val="0"/>
              <w:marRight w:val="0"/>
              <w:marTop w:val="0"/>
              <w:marBottom w:val="0"/>
              <w:divBdr>
                <w:top w:val="none" w:sz="0" w:space="0" w:color="auto"/>
                <w:left w:val="none" w:sz="0" w:space="0" w:color="auto"/>
                <w:bottom w:val="none" w:sz="0" w:space="0" w:color="auto"/>
                <w:right w:val="none" w:sz="0" w:space="0" w:color="auto"/>
              </w:divBdr>
            </w:div>
            <w:div w:id="41930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319544">
      <w:bodyDiv w:val="1"/>
      <w:marLeft w:val="0"/>
      <w:marRight w:val="0"/>
      <w:marTop w:val="0"/>
      <w:marBottom w:val="0"/>
      <w:divBdr>
        <w:top w:val="none" w:sz="0" w:space="0" w:color="auto"/>
        <w:left w:val="none" w:sz="0" w:space="0" w:color="auto"/>
        <w:bottom w:val="none" w:sz="0" w:space="0" w:color="auto"/>
        <w:right w:val="none" w:sz="0" w:space="0" w:color="auto"/>
      </w:divBdr>
      <w:divsChild>
        <w:div w:id="2146773066">
          <w:marLeft w:val="0"/>
          <w:marRight w:val="0"/>
          <w:marTop w:val="0"/>
          <w:marBottom w:val="0"/>
          <w:divBdr>
            <w:top w:val="none" w:sz="0" w:space="0" w:color="auto"/>
            <w:left w:val="none" w:sz="0" w:space="0" w:color="auto"/>
            <w:bottom w:val="none" w:sz="0" w:space="0" w:color="auto"/>
            <w:right w:val="none" w:sz="0" w:space="0" w:color="auto"/>
          </w:divBdr>
        </w:div>
        <w:div w:id="1041901793">
          <w:marLeft w:val="0"/>
          <w:marRight w:val="0"/>
          <w:marTop w:val="0"/>
          <w:marBottom w:val="0"/>
          <w:divBdr>
            <w:top w:val="none" w:sz="0" w:space="0" w:color="auto"/>
            <w:left w:val="none" w:sz="0" w:space="0" w:color="auto"/>
            <w:bottom w:val="none" w:sz="0" w:space="0" w:color="auto"/>
            <w:right w:val="none" w:sz="0" w:space="0" w:color="auto"/>
          </w:divBdr>
        </w:div>
        <w:div w:id="843397100">
          <w:marLeft w:val="0"/>
          <w:marRight w:val="0"/>
          <w:marTop w:val="120"/>
          <w:marBottom w:val="0"/>
          <w:divBdr>
            <w:top w:val="none" w:sz="0" w:space="0" w:color="auto"/>
            <w:left w:val="none" w:sz="0" w:space="0" w:color="auto"/>
            <w:bottom w:val="none" w:sz="0" w:space="0" w:color="auto"/>
            <w:right w:val="none" w:sz="0" w:space="0" w:color="auto"/>
          </w:divBdr>
          <w:divsChild>
            <w:div w:id="1477382602">
              <w:marLeft w:val="0"/>
              <w:marRight w:val="0"/>
              <w:marTop w:val="0"/>
              <w:marBottom w:val="0"/>
              <w:divBdr>
                <w:top w:val="none" w:sz="0" w:space="0" w:color="auto"/>
                <w:left w:val="none" w:sz="0" w:space="0" w:color="auto"/>
                <w:bottom w:val="none" w:sz="0" w:space="0" w:color="auto"/>
                <w:right w:val="none" w:sz="0" w:space="0" w:color="auto"/>
              </w:divBdr>
            </w:div>
            <w:div w:id="2042128355">
              <w:marLeft w:val="0"/>
              <w:marRight w:val="0"/>
              <w:marTop w:val="0"/>
              <w:marBottom w:val="0"/>
              <w:divBdr>
                <w:top w:val="none" w:sz="0" w:space="0" w:color="auto"/>
                <w:left w:val="none" w:sz="0" w:space="0" w:color="auto"/>
                <w:bottom w:val="none" w:sz="0" w:space="0" w:color="auto"/>
                <w:right w:val="none" w:sz="0" w:space="0" w:color="auto"/>
              </w:divBdr>
            </w:div>
            <w:div w:id="567152706">
              <w:marLeft w:val="0"/>
              <w:marRight w:val="0"/>
              <w:marTop w:val="0"/>
              <w:marBottom w:val="0"/>
              <w:divBdr>
                <w:top w:val="none" w:sz="0" w:space="0" w:color="auto"/>
                <w:left w:val="none" w:sz="0" w:space="0" w:color="auto"/>
                <w:bottom w:val="none" w:sz="0" w:space="0" w:color="auto"/>
                <w:right w:val="none" w:sz="0" w:space="0" w:color="auto"/>
              </w:divBdr>
            </w:div>
            <w:div w:id="1060251345">
              <w:marLeft w:val="0"/>
              <w:marRight w:val="0"/>
              <w:marTop w:val="0"/>
              <w:marBottom w:val="0"/>
              <w:divBdr>
                <w:top w:val="none" w:sz="0" w:space="0" w:color="auto"/>
                <w:left w:val="none" w:sz="0" w:space="0" w:color="auto"/>
                <w:bottom w:val="none" w:sz="0" w:space="0" w:color="auto"/>
                <w:right w:val="none" w:sz="0" w:space="0" w:color="auto"/>
              </w:divBdr>
            </w:div>
            <w:div w:id="60669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602324">
      <w:bodyDiv w:val="1"/>
      <w:marLeft w:val="0"/>
      <w:marRight w:val="0"/>
      <w:marTop w:val="0"/>
      <w:marBottom w:val="0"/>
      <w:divBdr>
        <w:top w:val="none" w:sz="0" w:space="0" w:color="auto"/>
        <w:left w:val="none" w:sz="0" w:space="0" w:color="auto"/>
        <w:bottom w:val="none" w:sz="0" w:space="0" w:color="auto"/>
        <w:right w:val="none" w:sz="0" w:space="0" w:color="auto"/>
      </w:divBdr>
      <w:divsChild>
        <w:div w:id="33238422">
          <w:marLeft w:val="0"/>
          <w:marRight w:val="0"/>
          <w:marTop w:val="0"/>
          <w:marBottom w:val="0"/>
          <w:divBdr>
            <w:top w:val="none" w:sz="0" w:space="0" w:color="auto"/>
            <w:left w:val="none" w:sz="0" w:space="0" w:color="auto"/>
            <w:bottom w:val="none" w:sz="0" w:space="0" w:color="auto"/>
            <w:right w:val="none" w:sz="0" w:space="0" w:color="auto"/>
          </w:divBdr>
        </w:div>
        <w:div w:id="345714349">
          <w:marLeft w:val="0"/>
          <w:marRight w:val="0"/>
          <w:marTop w:val="0"/>
          <w:marBottom w:val="0"/>
          <w:divBdr>
            <w:top w:val="none" w:sz="0" w:space="0" w:color="auto"/>
            <w:left w:val="none" w:sz="0" w:space="0" w:color="auto"/>
            <w:bottom w:val="none" w:sz="0" w:space="0" w:color="auto"/>
            <w:right w:val="none" w:sz="0" w:space="0" w:color="auto"/>
          </w:divBdr>
        </w:div>
        <w:div w:id="436483176">
          <w:marLeft w:val="0"/>
          <w:marRight w:val="0"/>
          <w:marTop w:val="0"/>
          <w:marBottom w:val="0"/>
          <w:divBdr>
            <w:top w:val="none" w:sz="0" w:space="0" w:color="auto"/>
            <w:left w:val="none" w:sz="0" w:space="0" w:color="auto"/>
            <w:bottom w:val="none" w:sz="0" w:space="0" w:color="auto"/>
            <w:right w:val="none" w:sz="0" w:space="0" w:color="auto"/>
          </w:divBdr>
        </w:div>
        <w:div w:id="603001227">
          <w:marLeft w:val="0"/>
          <w:marRight w:val="0"/>
          <w:marTop w:val="0"/>
          <w:marBottom w:val="0"/>
          <w:divBdr>
            <w:top w:val="none" w:sz="0" w:space="0" w:color="auto"/>
            <w:left w:val="none" w:sz="0" w:space="0" w:color="auto"/>
            <w:bottom w:val="none" w:sz="0" w:space="0" w:color="auto"/>
            <w:right w:val="none" w:sz="0" w:space="0" w:color="auto"/>
          </w:divBdr>
        </w:div>
        <w:div w:id="1126315366">
          <w:marLeft w:val="0"/>
          <w:marRight w:val="0"/>
          <w:marTop w:val="0"/>
          <w:marBottom w:val="0"/>
          <w:divBdr>
            <w:top w:val="none" w:sz="0" w:space="0" w:color="auto"/>
            <w:left w:val="none" w:sz="0" w:space="0" w:color="auto"/>
            <w:bottom w:val="none" w:sz="0" w:space="0" w:color="auto"/>
            <w:right w:val="none" w:sz="0" w:space="0" w:color="auto"/>
          </w:divBdr>
        </w:div>
      </w:divsChild>
    </w:div>
    <w:div w:id="1621036404">
      <w:bodyDiv w:val="1"/>
      <w:marLeft w:val="0"/>
      <w:marRight w:val="0"/>
      <w:marTop w:val="0"/>
      <w:marBottom w:val="0"/>
      <w:divBdr>
        <w:top w:val="none" w:sz="0" w:space="0" w:color="auto"/>
        <w:left w:val="none" w:sz="0" w:space="0" w:color="auto"/>
        <w:bottom w:val="none" w:sz="0" w:space="0" w:color="auto"/>
        <w:right w:val="none" w:sz="0" w:space="0" w:color="auto"/>
      </w:divBdr>
      <w:divsChild>
        <w:div w:id="502596348">
          <w:marLeft w:val="0"/>
          <w:marRight w:val="0"/>
          <w:marTop w:val="120"/>
          <w:marBottom w:val="0"/>
          <w:divBdr>
            <w:top w:val="none" w:sz="0" w:space="0" w:color="auto"/>
            <w:left w:val="none" w:sz="0" w:space="0" w:color="auto"/>
            <w:bottom w:val="none" w:sz="0" w:space="0" w:color="auto"/>
            <w:right w:val="none" w:sz="0" w:space="0" w:color="auto"/>
          </w:divBdr>
          <w:divsChild>
            <w:div w:id="375815949">
              <w:marLeft w:val="0"/>
              <w:marRight w:val="0"/>
              <w:marTop w:val="0"/>
              <w:marBottom w:val="0"/>
              <w:divBdr>
                <w:top w:val="none" w:sz="0" w:space="0" w:color="auto"/>
                <w:left w:val="none" w:sz="0" w:space="0" w:color="auto"/>
                <w:bottom w:val="none" w:sz="0" w:space="0" w:color="auto"/>
                <w:right w:val="none" w:sz="0" w:space="0" w:color="auto"/>
              </w:divBdr>
            </w:div>
            <w:div w:id="493372468">
              <w:marLeft w:val="0"/>
              <w:marRight w:val="0"/>
              <w:marTop w:val="0"/>
              <w:marBottom w:val="0"/>
              <w:divBdr>
                <w:top w:val="none" w:sz="0" w:space="0" w:color="auto"/>
                <w:left w:val="none" w:sz="0" w:space="0" w:color="auto"/>
                <w:bottom w:val="none" w:sz="0" w:space="0" w:color="auto"/>
                <w:right w:val="none" w:sz="0" w:space="0" w:color="auto"/>
              </w:divBdr>
            </w:div>
            <w:div w:id="684870010">
              <w:marLeft w:val="0"/>
              <w:marRight w:val="0"/>
              <w:marTop w:val="0"/>
              <w:marBottom w:val="0"/>
              <w:divBdr>
                <w:top w:val="none" w:sz="0" w:space="0" w:color="auto"/>
                <w:left w:val="none" w:sz="0" w:space="0" w:color="auto"/>
                <w:bottom w:val="none" w:sz="0" w:space="0" w:color="auto"/>
                <w:right w:val="none" w:sz="0" w:space="0" w:color="auto"/>
              </w:divBdr>
            </w:div>
            <w:div w:id="1406024259">
              <w:marLeft w:val="0"/>
              <w:marRight w:val="0"/>
              <w:marTop w:val="0"/>
              <w:marBottom w:val="0"/>
              <w:divBdr>
                <w:top w:val="none" w:sz="0" w:space="0" w:color="auto"/>
                <w:left w:val="none" w:sz="0" w:space="0" w:color="auto"/>
                <w:bottom w:val="none" w:sz="0" w:space="0" w:color="auto"/>
                <w:right w:val="none" w:sz="0" w:space="0" w:color="auto"/>
              </w:divBdr>
            </w:div>
            <w:div w:id="1831214136">
              <w:marLeft w:val="0"/>
              <w:marRight w:val="0"/>
              <w:marTop w:val="0"/>
              <w:marBottom w:val="0"/>
              <w:divBdr>
                <w:top w:val="none" w:sz="0" w:space="0" w:color="auto"/>
                <w:left w:val="none" w:sz="0" w:space="0" w:color="auto"/>
                <w:bottom w:val="none" w:sz="0" w:space="0" w:color="auto"/>
                <w:right w:val="none" w:sz="0" w:space="0" w:color="auto"/>
              </w:divBdr>
            </w:div>
          </w:divsChild>
        </w:div>
        <w:div w:id="846136454">
          <w:marLeft w:val="0"/>
          <w:marRight w:val="0"/>
          <w:marTop w:val="0"/>
          <w:marBottom w:val="0"/>
          <w:divBdr>
            <w:top w:val="none" w:sz="0" w:space="0" w:color="auto"/>
            <w:left w:val="none" w:sz="0" w:space="0" w:color="auto"/>
            <w:bottom w:val="none" w:sz="0" w:space="0" w:color="auto"/>
            <w:right w:val="none" w:sz="0" w:space="0" w:color="auto"/>
          </w:divBdr>
        </w:div>
        <w:div w:id="1328168817">
          <w:marLeft w:val="0"/>
          <w:marRight w:val="0"/>
          <w:marTop w:val="120"/>
          <w:marBottom w:val="0"/>
          <w:divBdr>
            <w:top w:val="none" w:sz="0" w:space="0" w:color="auto"/>
            <w:left w:val="none" w:sz="0" w:space="0" w:color="auto"/>
            <w:bottom w:val="none" w:sz="0" w:space="0" w:color="auto"/>
            <w:right w:val="none" w:sz="0" w:space="0" w:color="auto"/>
          </w:divBdr>
          <w:divsChild>
            <w:div w:id="207122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259743">
      <w:bodyDiv w:val="1"/>
      <w:marLeft w:val="0"/>
      <w:marRight w:val="0"/>
      <w:marTop w:val="0"/>
      <w:marBottom w:val="0"/>
      <w:divBdr>
        <w:top w:val="none" w:sz="0" w:space="0" w:color="auto"/>
        <w:left w:val="none" w:sz="0" w:space="0" w:color="auto"/>
        <w:bottom w:val="none" w:sz="0" w:space="0" w:color="auto"/>
        <w:right w:val="none" w:sz="0" w:space="0" w:color="auto"/>
      </w:divBdr>
      <w:divsChild>
        <w:div w:id="341208168">
          <w:marLeft w:val="0"/>
          <w:marRight w:val="0"/>
          <w:marTop w:val="0"/>
          <w:marBottom w:val="0"/>
          <w:divBdr>
            <w:top w:val="none" w:sz="0" w:space="0" w:color="auto"/>
            <w:left w:val="none" w:sz="0" w:space="0" w:color="auto"/>
            <w:bottom w:val="none" w:sz="0" w:space="0" w:color="auto"/>
            <w:right w:val="none" w:sz="0" w:space="0" w:color="auto"/>
          </w:divBdr>
        </w:div>
        <w:div w:id="1740011471">
          <w:marLeft w:val="0"/>
          <w:marRight w:val="0"/>
          <w:marTop w:val="0"/>
          <w:marBottom w:val="0"/>
          <w:divBdr>
            <w:top w:val="none" w:sz="0" w:space="0" w:color="auto"/>
            <w:left w:val="none" w:sz="0" w:space="0" w:color="auto"/>
            <w:bottom w:val="none" w:sz="0" w:space="0" w:color="auto"/>
            <w:right w:val="none" w:sz="0" w:space="0" w:color="auto"/>
          </w:divBdr>
        </w:div>
        <w:div w:id="1667201081">
          <w:marLeft w:val="0"/>
          <w:marRight w:val="0"/>
          <w:marTop w:val="120"/>
          <w:marBottom w:val="0"/>
          <w:divBdr>
            <w:top w:val="none" w:sz="0" w:space="0" w:color="auto"/>
            <w:left w:val="none" w:sz="0" w:space="0" w:color="auto"/>
            <w:bottom w:val="none" w:sz="0" w:space="0" w:color="auto"/>
            <w:right w:val="none" w:sz="0" w:space="0" w:color="auto"/>
          </w:divBdr>
          <w:divsChild>
            <w:div w:id="1726681362">
              <w:marLeft w:val="0"/>
              <w:marRight w:val="0"/>
              <w:marTop w:val="0"/>
              <w:marBottom w:val="0"/>
              <w:divBdr>
                <w:top w:val="none" w:sz="0" w:space="0" w:color="auto"/>
                <w:left w:val="none" w:sz="0" w:space="0" w:color="auto"/>
                <w:bottom w:val="none" w:sz="0" w:space="0" w:color="auto"/>
                <w:right w:val="none" w:sz="0" w:space="0" w:color="auto"/>
              </w:divBdr>
            </w:div>
            <w:div w:id="1736007361">
              <w:marLeft w:val="0"/>
              <w:marRight w:val="0"/>
              <w:marTop w:val="0"/>
              <w:marBottom w:val="0"/>
              <w:divBdr>
                <w:top w:val="none" w:sz="0" w:space="0" w:color="auto"/>
                <w:left w:val="none" w:sz="0" w:space="0" w:color="auto"/>
                <w:bottom w:val="none" w:sz="0" w:space="0" w:color="auto"/>
                <w:right w:val="none" w:sz="0" w:space="0" w:color="auto"/>
              </w:divBdr>
            </w:div>
            <w:div w:id="94811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187552">
      <w:bodyDiv w:val="1"/>
      <w:marLeft w:val="0"/>
      <w:marRight w:val="0"/>
      <w:marTop w:val="0"/>
      <w:marBottom w:val="0"/>
      <w:divBdr>
        <w:top w:val="none" w:sz="0" w:space="0" w:color="auto"/>
        <w:left w:val="none" w:sz="0" w:space="0" w:color="auto"/>
        <w:bottom w:val="none" w:sz="0" w:space="0" w:color="auto"/>
        <w:right w:val="none" w:sz="0" w:space="0" w:color="auto"/>
      </w:divBdr>
      <w:divsChild>
        <w:div w:id="1315065211">
          <w:marLeft w:val="0"/>
          <w:marRight w:val="0"/>
          <w:marTop w:val="0"/>
          <w:marBottom w:val="0"/>
          <w:divBdr>
            <w:top w:val="none" w:sz="0" w:space="0" w:color="auto"/>
            <w:left w:val="none" w:sz="0" w:space="0" w:color="auto"/>
            <w:bottom w:val="none" w:sz="0" w:space="0" w:color="auto"/>
            <w:right w:val="none" w:sz="0" w:space="0" w:color="auto"/>
          </w:divBdr>
        </w:div>
        <w:div w:id="550508144">
          <w:marLeft w:val="0"/>
          <w:marRight w:val="0"/>
          <w:marTop w:val="120"/>
          <w:marBottom w:val="0"/>
          <w:divBdr>
            <w:top w:val="none" w:sz="0" w:space="0" w:color="auto"/>
            <w:left w:val="none" w:sz="0" w:space="0" w:color="auto"/>
            <w:bottom w:val="none" w:sz="0" w:space="0" w:color="auto"/>
            <w:right w:val="none" w:sz="0" w:space="0" w:color="auto"/>
          </w:divBdr>
          <w:divsChild>
            <w:div w:id="270626754">
              <w:marLeft w:val="0"/>
              <w:marRight w:val="0"/>
              <w:marTop w:val="0"/>
              <w:marBottom w:val="0"/>
              <w:divBdr>
                <w:top w:val="none" w:sz="0" w:space="0" w:color="auto"/>
                <w:left w:val="none" w:sz="0" w:space="0" w:color="auto"/>
                <w:bottom w:val="none" w:sz="0" w:space="0" w:color="auto"/>
                <w:right w:val="none" w:sz="0" w:space="0" w:color="auto"/>
              </w:divBdr>
            </w:div>
            <w:div w:id="2129082168">
              <w:marLeft w:val="0"/>
              <w:marRight w:val="0"/>
              <w:marTop w:val="0"/>
              <w:marBottom w:val="0"/>
              <w:divBdr>
                <w:top w:val="none" w:sz="0" w:space="0" w:color="auto"/>
                <w:left w:val="none" w:sz="0" w:space="0" w:color="auto"/>
                <w:bottom w:val="none" w:sz="0" w:space="0" w:color="auto"/>
                <w:right w:val="none" w:sz="0" w:space="0" w:color="auto"/>
              </w:divBdr>
            </w:div>
            <w:div w:id="1713075664">
              <w:marLeft w:val="0"/>
              <w:marRight w:val="0"/>
              <w:marTop w:val="0"/>
              <w:marBottom w:val="0"/>
              <w:divBdr>
                <w:top w:val="none" w:sz="0" w:space="0" w:color="auto"/>
                <w:left w:val="none" w:sz="0" w:space="0" w:color="auto"/>
                <w:bottom w:val="none" w:sz="0" w:space="0" w:color="auto"/>
                <w:right w:val="none" w:sz="0" w:space="0" w:color="auto"/>
              </w:divBdr>
            </w:div>
            <w:div w:id="152975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56958">
      <w:bodyDiv w:val="1"/>
      <w:marLeft w:val="0"/>
      <w:marRight w:val="0"/>
      <w:marTop w:val="0"/>
      <w:marBottom w:val="0"/>
      <w:divBdr>
        <w:top w:val="none" w:sz="0" w:space="0" w:color="auto"/>
        <w:left w:val="none" w:sz="0" w:space="0" w:color="auto"/>
        <w:bottom w:val="none" w:sz="0" w:space="0" w:color="auto"/>
        <w:right w:val="none" w:sz="0" w:space="0" w:color="auto"/>
      </w:divBdr>
    </w:div>
    <w:div w:id="1700861665">
      <w:bodyDiv w:val="1"/>
      <w:marLeft w:val="0"/>
      <w:marRight w:val="0"/>
      <w:marTop w:val="0"/>
      <w:marBottom w:val="0"/>
      <w:divBdr>
        <w:top w:val="none" w:sz="0" w:space="0" w:color="auto"/>
        <w:left w:val="none" w:sz="0" w:space="0" w:color="auto"/>
        <w:bottom w:val="none" w:sz="0" w:space="0" w:color="auto"/>
        <w:right w:val="none" w:sz="0" w:space="0" w:color="auto"/>
      </w:divBdr>
      <w:divsChild>
        <w:div w:id="466899260">
          <w:marLeft w:val="0"/>
          <w:marRight w:val="0"/>
          <w:marTop w:val="0"/>
          <w:marBottom w:val="0"/>
          <w:divBdr>
            <w:top w:val="none" w:sz="0" w:space="0" w:color="auto"/>
            <w:left w:val="none" w:sz="0" w:space="0" w:color="auto"/>
            <w:bottom w:val="none" w:sz="0" w:space="0" w:color="auto"/>
            <w:right w:val="none" w:sz="0" w:space="0" w:color="auto"/>
          </w:divBdr>
          <w:divsChild>
            <w:div w:id="1197354090">
              <w:marLeft w:val="0"/>
              <w:marRight w:val="0"/>
              <w:marTop w:val="0"/>
              <w:marBottom w:val="0"/>
              <w:divBdr>
                <w:top w:val="none" w:sz="0" w:space="0" w:color="auto"/>
                <w:left w:val="none" w:sz="0" w:space="0" w:color="auto"/>
                <w:bottom w:val="none" w:sz="0" w:space="0" w:color="auto"/>
                <w:right w:val="none" w:sz="0" w:space="0" w:color="auto"/>
              </w:divBdr>
            </w:div>
            <w:div w:id="2014601494">
              <w:marLeft w:val="0"/>
              <w:marRight w:val="0"/>
              <w:marTop w:val="0"/>
              <w:marBottom w:val="0"/>
              <w:divBdr>
                <w:top w:val="none" w:sz="0" w:space="0" w:color="auto"/>
                <w:left w:val="none" w:sz="0" w:space="0" w:color="auto"/>
                <w:bottom w:val="none" w:sz="0" w:space="0" w:color="auto"/>
                <w:right w:val="none" w:sz="0" w:space="0" w:color="auto"/>
              </w:divBdr>
            </w:div>
          </w:divsChild>
        </w:div>
        <w:div w:id="720055492">
          <w:marLeft w:val="0"/>
          <w:marRight w:val="0"/>
          <w:marTop w:val="120"/>
          <w:marBottom w:val="0"/>
          <w:divBdr>
            <w:top w:val="none" w:sz="0" w:space="0" w:color="auto"/>
            <w:left w:val="none" w:sz="0" w:space="0" w:color="auto"/>
            <w:bottom w:val="none" w:sz="0" w:space="0" w:color="auto"/>
            <w:right w:val="none" w:sz="0" w:space="0" w:color="auto"/>
          </w:divBdr>
          <w:divsChild>
            <w:div w:id="480195835">
              <w:marLeft w:val="0"/>
              <w:marRight w:val="0"/>
              <w:marTop w:val="0"/>
              <w:marBottom w:val="0"/>
              <w:divBdr>
                <w:top w:val="none" w:sz="0" w:space="0" w:color="auto"/>
                <w:left w:val="none" w:sz="0" w:space="0" w:color="auto"/>
                <w:bottom w:val="none" w:sz="0" w:space="0" w:color="auto"/>
                <w:right w:val="none" w:sz="0" w:space="0" w:color="auto"/>
              </w:divBdr>
            </w:div>
          </w:divsChild>
        </w:div>
        <w:div w:id="257179142">
          <w:marLeft w:val="0"/>
          <w:marRight w:val="0"/>
          <w:marTop w:val="120"/>
          <w:marBottom w:val="0"/>
          <w:divBdr>
            <w:top w:val="none" w:sz="0" w:space="0" w:color="auto"/>
            <w:left w:val="none" w:sz="0" w:space="0" w:color="auto"/>
            <w:bottom w:val="none" w:sz="0" w:space="0" w:color="auto"/>
            <w:right w:val="none" w:sz="0" w:space="0" w:color="auto"/>
          </w:divBdr>
          <w:divsChild>
            <w:div w:id="1823813862">
              <w:marLeft w:val="0"/>
              <w:marRight w:val="0"/>
              <w:marTop w:val="0"/>
              <w:marBottom w:val="0"/>
              <w:divBdr>
                <w:top w:val="none" w:sz="0" w:space="0" w:color="auto"/>
                <w:left w:val="none" w:sz="0" w:space="0" w:color="auto"/>
                <w:bottom w:val="none" w:sz="0" w:space="0" w:color="auto"/>
                <w:right w:val="none" w:sz="0" w:space="0" w:color="auto"/>
              </w:divBdr>
            </w:div>
          </w:divsChild>
        </w:div>
        <w:div w:id="596794162">
          <w:marLeft w:val="0"/>
          <w:marRight w:val="0"/>
          <w:marTop w:val="120"/>
          <w:marBottom w:val="0"/>
          <w:divBdr>
            <w:top w:val="none" w:sz="0" w:space="0" w:color="auto"/>
            <w:left w:val="none" w:sz="0" w:space="0" w:color="auto"/>
            <w:bottom w:val="none" w:sz="0" w:space="0" w:color="auto"/>
            <w:right w:val="none" w:sz="0" w:space="0" w:color="auto"/>
          </w:divBdr>
          <w:divsChild>
            <w:div w:id="379210031">
              <w:marLeft w:val="0"/>
              <w:marRight w:val="0"/>
              <w:marTop w:val="0"/>
              <w:marBottom w:val="0"/>
              <w:divBdr>
                <w:top w:val="none" w:sz="0" w:space="0" w:color="auto"/>
                <w:left w:val="none" w:sz="0" w:space="0" w:color="auto"/>
                <w:bottom w:val="none" w:sz="0" w:space="0" w:color="auto"/>
                <w:right w:val="none" w:sz="0" w:space="0" w:color="auto"/>
              </w:divBdr>
            </w:div>
          </w:divsChild>
        </w:div>
        <w:div w:id="504325069">
          <w:marLeft w:val="0"/>
          <w:marRight w:val="0"/>
          <w:marTop w:val="120"/>
          <w:marBottom w:val="0"/>
          <w:divBdr>
            <w:top w:val="none" w:sz="0" w:space="0" w:color="auto"/>
            <w:left w:val="none" w:sz="0" w:space="0" w:color="auto"/>
            <w:bottom w:val="none" w:sz="0" w:space="0" w:color="auto"/>
            <w:right w:val="none" w:sz="0" w:space="0" w:color="auto"/>
          </w:divBdr>
          <w:divsChild>
            <w:div w:id="59967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670285">
      <w:bodyDiv w:val="1"/>
      <w:marLeft w:val="0"/>
      <w:marRight w:val="0"/>
      <w:marTop w:val="0"/>
      <w:marBottom w:val="0"/>
      <w:divBdr>
        <w:top w:val="none" w:sz="0" w:space="0" w:color="auto"/>
        <w:left w:val="none" w:sz="0" w:space="0" w:color="auto"/>
        <w:bottom w:val="none" w:sz="0" w:space="0" w:color="auto"/>
        <w:right w:val="none" w:sz="0" w:space="0" w:color="auto"/>
      </w:divBdr>
      <w:divsChild>
        <w:div w:id="1227958923">
          <w:marLeft w:val="0"/>
          <w:marRight w:val="0"/>
          <w:marTop w:val="0"/>
          <w:marBottom w:val="0"/>
          <w:divBdr>
            <w:top w:val="none" w:sz="0" w:space="0" w:color="auto"/>
            <w:left w:val="none" w:sz="0" w:space="0" w:color="auto"/>
            <w:bottom w:val="none" w:sz="0" w:space="0" w:color="auto"/>
            <w:right w:val="none" w:sz="0" w:space="0" w:color="auto"/>
          </w:divBdr>
        </w:div>
        <w:div w:id="665471985">
          <w:marLeft w:val="0"/>
          <w:marRight w:val="0"/>
          <w:marTop w:val="0"/>
          <w:marBottom w:val="0"/>
          <w:divBdr>
            <w:top w:val="none" w:sz="0" w:space="0" w:color="auto"/>
            <w:left w:val="none" w:sz="0" w:space="0" w:color="auto"/>
            <w:bottom w:val="none" w:sz="0" w:space="0" w:color="auto"/>
            <w:right w:val="none" w:sz="0" w:space="0" w:color="auto"/>
          </w:divBdr>
        </w:div>
        <w:div w:id="404571961">
          <w:marLeft w:val="0"/>
          <w:marRight w:val="0"/>
          <w:marTop w:val="120"/>
          <w:marBottom w:val="0"/>
          <w:divBdr>
            <w:top w:val="none" w:sz="0" w:space="0" w:color="auto"/>
            <w:left w:val="none" w:sz="0" w:space="0" w:color="auto"/>
            <w:bottom w:val="none" w:sz="0" w:space="0" w:color="auto"/>
            <w:right w:val="none" w:sz="0" w:space="0" w:color="auto"/>
          </w:divBdr>
          <w:divsChild>
            <w:div w:id="1980912019">
              <w:marLeft w:val="0"/>
              <w:marRight w:val="0"/>
              <w:marTop w:val="0"/>
              <w:marBottom w:val="0"/>
              <w:divBdr>
                <w:top w:val="none" w:sz="0" w:space="0" w:color="auto"/>
                <w:left w:val="none" w:sz="0" w:space="0" w:color="auto"/>
                <w:bottom w:val="none" w:sz="0" w:space="0" w:color="auto"/>
                <w:right w:val="none" w:sz="0" w:space="0" w:color="auto"/>
              </w:divBdr>
            </w:div>
            <w:div w:id="496767996">
              <w:marLeft w:val="0"/>
              <w:marRight w:val="0"/>
              <w:marTop w:val="0"/>
              <w:marBottom w:val="0"/>
              <w:divBdr>
                <w:top w:val="none" w:sz="0" w:space="0" w:color="auto"/>
                <w:left w:val="none" w:sz="0" w:space="0" w:color="auto"/>
                <w:bottom w:val="none" w:sz="0" w:space="0" w:color="auto"/>
                <w:right w:val="none" w:sz="0" w:space="0" w:color="auto"/>
              </w:divBdr>
            </w:div>
            <w:div w:id="793838194">
              <w:marLeft w:val="0"/>
              <w:marRight w:val="0"/>
              <w:marTop w:val="0"/>
              <w:marBottom w:val="0"/>
              <w:divBdr>
                <w:top w:val="none" w:sz="0" w:space="0" w:color="auto"/>
                <w:left w:val="none" w:sz="0" w:space="0" w:color="auto"/>
                <w:bottom w:val="none" w:sz="0" w:space="0" w:color="auto"/>
                <w:right w:val="none" w:sz="0" w:space="0" w:color="auto"/>
              </w:divBdr>
            </w:div>
            <w:div w:id="161693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800045">
      <w:bodyDiv w:val="1"/>
      <w:marLeft w:val="0"/>
      <w:marRight w:val="0"/>
      <w:marTop w:val="0"/>
      <w:marBottom w:val="0"/>
      <w:divBdr>
        <w:top w:val="none" w:sz="0" w:space="0" w:color="auto"/>
        <w:left w:val="none" w:sz="0" w:space="0" w:color="auto"/>
        <w:bottom w:val="none" w:sz="0" w:space="0" w:color="auto"/>
        <w:right w:val="none" w:sz="0" w:space="0" w:color="auto"/>
      </w:divBdr>
      <w:divsChild>
        <w:div w:id="1056273706">
          <w:marLeft w:val="0"/>
          <w:marRight w:val="0"/>
          <w:marTop w:val="0"/>
          <w:marBottom w:val="0"/>
          <w:divBdr>
            <w:top w:val="none" w:sz="0" w:space="0" w:color="auto"/>
            <w:left w:val="none" w:sz="0" w:space="0" w:color="auto"/>
            <w:bottom w:val="none" w:sz="0" w:space="0" w:color="auto"/>
            <w:right w:val="none" w:sz="0" w:space="0" w:color="auto"/>
          </w:divBdr>
        </w:div>
        <w:div w:id="1806894109">
          <w:marLeft w:val="0"/>
          <w:marRight w:val="0"/>
          <w:marTop w:val="120"/>
          <w:marBottom w:val="0"/>
          <w:divBdr>
            <w:top w:val="none" w:sz="0" w:space="0" w:color="auto"/>
            <w:left w:val="none" w:sz="0" w:space="0" w:color="auto"/>
            <w:bottom w:val="none" w:sz="0" w:space="0" w:color="auto"/>
            <w:right w:val="none" w:sz="0" w:space="0" w:color="auto"/>
          </w:divBdr>
          <w:divsChild>
            <w:div w:id="141965463">
              <w:marLeft w:val="0"/>
              <w:marRight w:val="0"/>
              <w:marTop w:val="0"/>
              <w:marBottom w:val="0"/>
              <w:divBdr>
                <w:top w:val="none" w:sz="0" w:space="0" w:color="auto"/>
                <w:left w:val="none" w:sz="0" w:space="0" w:color="auto"/>
                <w:bottom w:val="none" w:sz="0" w:space="0" w:color="auto"/>
                <w:right w:val="none" w:sz="0" w:space="0" w:color="auto"/>
              </w:divBdr>
            </w:div>
            <w:div w:id="173810924">
              <w:marLeft w:val="0"/>
              <w:marRight w:val="0"/>
              <w:marTop w:val="0"/>
              <w:marBottom w:val="0"/>
              <w:divBdr>
                <w:top w:val="none" w:sz="0" w:space="0" w:color="auto"/>
                <w:left w:val="none" w:sz="0" w:space="0" w:color="auto"/>
                <w:bottom w:val="none" w:sz="0" w:space="0" w:color="auto"/>
                <w:right w:val="none" w:sz="0" w:space="0" w:color="auto"/>
              </w:divBdr>
            </w:div>
            <w:div w:id="407654446">
              <w:marLeft w:val="0"/>
              <w:marRight w:val="0"/>
              <w:marTop w:val="0"/>
              <w:marBottom w:val="0"/>
              <w:divBdr>
                <w:top w:val="none" w:sz="0" w:space="0" w:color="auto"/>
                <w:left w:val="none" w:sz="0" w:space="0" w:color="auto"/>
                <w:bottom w:val="none" w:sz="0" w:space="0" w:color="auto"/>
                <w:right w:val="none" w:sz="0" w:space="0" w:color="auto"/>
              </w:divBdr>
            </w:div>
            <w:div w:id="470951168">
              <w:marLeft w:val="0"/>
              <w:marRight w:val="0"/>
              <w:marTop w:val="0"/>
              <w:marBottom w:val="0"/>
              <w:divBdr>
                <w:top w:val="none" w:sz="0" w:space="0" w:color="auto"/>
                <w:left w:val="none" w:sz="0" w:space="0" w:color="auto"/>
                <w:bottom w:val="none" w:sz="0" w:space="0" w:color="auto"/>
                <w:right w:val="none" w:sz="0" w:space="0" w:color="auto"/>
              </w:divBdr>
            </w:div>
            <w:div w:id="213949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96484">
      <w:bodyDiv w:val="1"/>
      <w:marLeft w:val="0"/>
      <w:marRight w:val="0"/>
      <w:marTop w:val="0"/>
      <w:marBottom w:val="0"/>
      <w:divBdr>
        <w:top w:val="none" w:sz="0" w:space="0" w:color="auto"/>
        <w:left w:val="none" w:sz="0" w:space="0" w:color="auto"/>
        <w:bottom w:val="none" w:sz="0" w:space="0" w:color="auto"/>
        <w:right w:val="none" w:sz="0" w:space="0" w:color="auto"/>
      </w:divBdr>
      <w:divsChild>
        <w:div w:id="1299382316">
          <w:marLeft w:val="0"/>
          <w:marRight w:val="0"/>
          <w:marTop w:val="0"/>
          <w:marBottom w:val="0"/>
          <w:divBdr>
            <w:top w:val="none" w:sz="0" w:space="0" w:color="auto"/>
            <w:left w:val="none" w:sz="0" w:space="0" w:color="auto"/>
            <w:bottom w:val="none" w:sz="0" w:space="0" w:color="auto"/>
            <w:right w:val="none" w:sz="0" w:space="0" w:color="auto"/>
          </w:divBdr>
        </w:div>
        <w:div w:id="650059859">
          <w:marLeft w:val="0"/>
          <w:marRight w:val="0"/>
          <w:marTop w:val="0"/>
          <w:marBottom w:val="0"/>
          <w:divBdr>
            <w:top w:val="none" w:sz="0" w:space="0" w:color="auto"/>
            <w:left w:val="none" w:sz="0" w:space="0" w:color="auto"/>
            <w:bottom w:val="none" w:sz="0" w:space="0" w:color="auto"/>
            <w:right w:val="none" w:sz="0" w:space="0" w:color="auto"/>
          </w:divBdr>
        </w:div>
        <w:div w:id="737292238">
          <w:marLeft w:val="0"/>
          <w:marRight w:val="0"/>
          <w:marTop w:val="0"/>
          <w:marBottom w:val="0"/>
          <w:divBdr>
            <w:top w:val="none" w:sz="0" w:space="0" w:color="auto"/>
            <w:left w:val="none" w:sz="0" w:space="0" w:color="auto"/>
            <w:bottom w:val="none" w:sz="0" w:space="0" w:color="auto"/>
            <w:right w:val="none" w:sz="0" w:space="0" w:color="auto"/>
          </w:divBdr>
        </w:div>
        <w:div w:id="11222426">
          <w:marLeft w:val="0"/>
          <w:marRight w:val="0"/>
          <w:marTop w:val="0"/>
          <w:marBottom w:val="0"/>
          <w:divBdr>
            <w:top w:val="none" w:sz="0" w:space="0" w:color="auto"/>
            <w:left w:val="none" w:sz="0" w:space="0" w:color="auto"/>
            <w:bottom w:val="none" w:sz="0" w:space="0" w:color="auto"/>
            <w:right w:val="none" w:sz="0" w:space="0" w:color="auto"/>
          </w:divBdr>
        </w:div>
      </w:divsChild>
    </w:div>
    <w:div w:id="1756782250">
      <w:bodyDiv w:val="1"/>
      <w:marLeft w:val="0"/>
      <w:marRight w:val="0"/>
      <w:marTop w:val="0"/>
      <w:marBottom w:val="0"/>
      <w:divBdr>
        <w:top w:val="none" w:sz="0" w:space="0" w:color="auto"/>
        <w:left w:val="none" w:sz="0" w:space="0" w:color="auto"/>
        <w:bottom w:val="none" w:sz="0" w:space="0" w:color="auto"/>
        <w:right w:val="none" w:sz="0" w:space="0" w:color="auto"/>
      </w:divBdr>
      <w:divsChild>
        <w:div w:id="38474588">
          <w:marLeft w:val="0"/>
          <w:marRight w:val="0"/>
          <w:marTop w:val="0"/>
          <w:marBottom w:val="0"/>
          <w:divBdr>
            <w:top w:val="none" w:sz="0" w:space="0" w:color="auto"/>
            <w:left w:val="none" w:sz="0" w:space="0" w:color="auto"/>
            <w:bottom w:val="none" w:sz="0" w:space="0" w:color="auto"/>
            <w:right w:val="none" w:sz="0" w:space="0" w:color="auto"/>
          </w:divBdr>
          <w:divsChild>
            <w:div w:id="1230115163">
              <w:marLeft w:val="0"/>
              <w:marRight w:val="0"/>
              <w:marTop w:val="0"/>
              <w:marBottom w:val="0"/>
              <w:divBdr>
                <w:top w:val="none" w:sz="0" w:space="0" w:color="auto"/>
                <w:left w:val="none" w:sz="0" w:space="0" w:color="auto"/>
                <w:bottom w:val="none" w:sz="0" w:space="0" w:color="auto"/>
                <w:right w:val="none" w:sz="0" w:space="0" w:color="auto"/>
              </w:divBdr>
            </w:div>
            <w:div w:id="1361542269">
              <w:marLeft w:val="0"/>
              <w:marRight w:val="0"/>
              <w:marTop w:val="0"/>
              <w:marBottom w:val="0"/>
              <w:divBdr>
                <w:top w:val="none" w:sz="0" w:space="0" w:color="auto"/>
                <w:left w:val="none" w:sz="0" w:space="0" w:color="auto"/>
                <w:bottom w:val="none" w:sz="0" w:space="0" w:color="auto"/>
                <w:right w:val="none" w:sz="0" w:space="0" w:color="auto"/>
              </w:divBdr>
            </w:div>
          </w:divsChild>
        </w:div>
        <w:div w:id="439842168">
          <w:marLeft w:val="0"/>
          <w:marRight w:val="0"/>
          <w:marTop w:val="120"/>
          <w:marBottom w:val="0"/>
          <w:divBdr>
            <w:top w:val="none" w:sz="0" w:space="0" w:color="auto"/>
            <w:left w:val="none" w:sz="0" w:space="0" w:color="auto"/>
            <w:bottom w:val="none" w:sz="0" w:space="0" w:color="auto"/>
            <w:right w:val="none" w:sz="0" w:space="0" w:color="auto"/>
          </w:divBdr>
          <w:divsChild>
            <w:div w:id="899093746">
              <w:marLeft w:val="0"/>
              <w:marRight w:val="0"/>
              <w:marTop w:val="0"/>
              <w:marBottom w:val="0"/>
              <w:divBdr>
                <w:top w:val="none" w:sz="0" w:space="0" w:color="auto"/>
                <w:left w:val="none" w:sz="0" w:space="0" w:color="auto"/>
                <w:bottom w:val="none" w:sz="0" w:space="0" w:color="auto"/>
                <w:right w:val="none" w:sz="0" w:space="0" w:color="auto"/>
              </w:divBdr>
            </w:div>
          </w:divsChild>
        </w:div>
        <w:div w:id="193814894">
          <w:marLeft w:val="0"/>
          <w:marRight w:val="0"/>
          <w:marTop w:val="120"/>
          <w:marBottom w:val="0"/>
          <w:divBdr>
            <w:top w:val="none" w:sz="0" w:space="0" w:color="auto"/>
            <w:left w:val="none" w:sz="0" w:space="0" w:color="auto"/>
            <w:bottom w:val="none" w:sz="0" w:space="0" w:color="auto"/>
            <w:right w:val="none" w:sz="0" w:space="0" w:color="auto"/>
          </w:divBdr>
          <w:divsChild>
            <w:div w:id="353583282">
              <w:marLeft w:val="0"/>
              <w:marRight w:val="0"/>
              <w:marTop w:val="0"/>
              <w:marBottom w:val="0"/>
              <w:divBdr>
                <w:top w:val="none" w:sz="0" w:space="0" w:color="auto"/>
                <w:left w:val="none" w:sz="0" w:space="0" w:color="auto"/>
                <w:bottom w:val="none" w:sz="0" w:space="0" w:color="auto"/>
                <w:right w:val="none" w:sz="0" w:space="0" w:color="auto"/>
              </w:divBdr>
            </w:div>
          </w:divsChild>
        </w:div>
        <w:div w:id="1708986662">
          <w:marLeft w:val="0"/>
          <w:marRight w:val="0"/>
          <w:marTop w:val="120"/>
          <w:marBottom w:val="0"/>
          <w:divBdr>
            <w:top w:val="none" w:sz="0" w:space="0" w:color="auto"/>
            <w:left w:val="none" w:sz="0" w:space="0" w:color="auto"/>
            <w:bottom w:val="none" w:sz="0" w:space="0" w:color="auto"/>
            <w:right w:val="none" w:sz="0" w:space="0" w:color="auto"/>
          </w:divBdr>
          <w:divsChild>
            <w:div w:id="130890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58621">
      <w:bodyDiv w:val="1"/>
      <w:marLeft w:val="0"/>
      <w:marRight w:val="0"/>
      <w:marTop w:val="0"/>
      <w:marBottom w:val="0"/>
      <w:divBdr>
        <w:top w:val="none" w:sz="0" w:space="0" w:color="auto"/>
        <w:left w:val="none" w:sz="0" w:space="0" w:color="auto"/>
        <w:bottom w:val="none" w:sz="0" w:space="0" w:color="auto"/>
        <w:right w:val="none" w:sz="0" w:space="0" w:color="auto"/>
      </w:divBdr>
      <w:divsChild>
        <w:div w:id="318850653">
          <w:marLeft w:val="0"/>
          <w:marRight w:val="0"/>
          <w:marTop w:val="0"/>
          <w:marBottom w:val="0"/>
          <w:divBdr>
            <w:top w:val="none" w:sz="0" w:space="0" w:color="auto"/>
            <w:left w:val="none" w:sz="0" w:space="0" w:color="auto"/>
            <w:bottom w:val="none" w:sz="0" w:space="0" w:color="auto"/>
            <w:right w:val="none" w:sz="0" w:space="0" w:color="auto"/>
          </w:divBdr>
        </w:div>
        <w:div w:id="2027124455">
          <w:marLeft w:val="0"/>
          <w:marRight w:val="0"/>
          <w:marTop w:val="0"/>
          <w:marBottom w:val="0"/>
          <w:divBdr>
            <w:top w:val="none" w:sz="0" w:space="0" w:color="auto"/>
            <w:left w:val="none" w:sz="0" w:space="0" w:color="auto"/>
            <w:bottom w:val="none" w:sz="0" w:space="0" w:color="auto"/>
            <w:right w:val="none" w:sz="0" w:space="0" w:color="auto"/>
          </w:divBdr>
        </w:div>
        <w:div w:id="420486933">
          <w:marLeft w:val="0"/>
          <w:marRight w:val="0"/>
          <w:marTop w:val="0"/>
          <w:marBottom w:val="0"/>
          <w:divBdr>
            <w:top w:val="none" w:sz="0" w:space="0" w:color="auto"/>
            <w:left w:val="none" w:sz="0" w:space="0" w:color="auto"/>
            <w:bottom w:val="none" w:sz="0" w:space="0" w:color="auto"/>
            <w:right w:val="none" w:sz="0" w:space="0" w:color="auto"/>
          </w:divBdr>
        </w:div>
        <w:div w:id="1929188836">
          <w:marLeft w:val="0"/>
          <w:marRight w:val="0"/>
          <w:marTop w:val="0"/>
          <w:marBottom w:val="0"/>
          <w:divBdr>
            <w:top w:val="none" w:sz="0" w:space="0" w:color="auto"/>
            <w:left w:val="none" w:sz="0" w:space="0" w:color="auto"/>
            <w:bottom w:val="none" w:sz="0" w:space="0" w:color="auto"/>
            <w:right w:val="none" w:sz="0" w:space="0" w:color="auto"/>
          </w:divBdr>
        </w:div>
        <w:div w:id="1509952828">
          <w:marLeft w:val="0"/>
          <w:marRight w:val="0"/>
          <w:marTop w:val="0"/>
          <w:marBottom w:val="0"/>
          <w:divBdr>
            <w:top w:val="none" w:sz="0" w:space="0" w:color="auto"/>
            <w:left w:val="none" w:sz="0" w:space="0" w:color="auto"/>
            <w:bottom w:val="none" w:sz="0" w:space="0" w:color="auto"/>
            <w:right w:val="none" w:sz="0" w:space="0" w:color="auto"/>
          </w:divBdr>
        </w:div>
        <w:div w:id="1103963517">
          <w:marLeft w:val="0"/>
          <w:marRight w:val="0"/>
          <w:marTop w:val="0"/>
          <w:marBottom w:val="0"/>
          <w:divBdr>
            <w:top w:val="none" w:sz="0" w:space="0" w:color="auto"/>
            <w:left w:val="none" w:sz="0" w:space="0" w:color="auto"/>
            <w:bottom w:val="none" w:sz="0" w:space="0" w:color="auto"/>
            <w:right w:val="none" w:sz="0" w:space="0" w:color="auto"/>
          </w:divBdr>
        </w:div>
        <w:div w:id="953485723">
          <w:marLeft w:val="0"/>
          <w:marRight w:val="0"/>
          <w:marTop w:val="0"/>
          <w:marBottom w:val="0"/>
          <w:divBdr>
            <w:top w:val="none" w:sz="0" w:space="0" w:color="auto"/>
            <w:left w:val="none" w:sz="0" w:space="0" w:color="auto"/>
            <w:bottom w:val="none" w:sz="0" w:space="0" w:color="auto"/>
            <w:right w:val="none" w:sz="0" w:space="0" w:color="auto"/>
          </w:divBdr>
        </w:div>
        <w:div w:id="2121684379">
          <w:marLeft w:val="0"/>
          <w:marRight w:val="0"/>
          <w:marTop w:val="0"/>
          <w:marBottom w:val="0"/>
          <w:divBdr>
            <w:top w:val="none" w:sz="0" w:space="0" w:color="auto"/>
            <w:left w:val="none" w:sz="0" w:space="0" w:color="auto"/>
            <w:bottom w:val="none" w:sz="0" w:space="0" w:color="auto"/>
            <w:right w:val="none" w:sz="0" w:space="0" w:color="auto"/>
          </w:divBdr>
        </w:div>
        <w:div w:id="935211611">
          <w:marLeft w:val="0"/>
          <w:marRight w:val="0"/>
          <w:marTop w:val="0"/>
          <w:marBottom w:val="0"/>
          <w:divBdr>
            <w:top w:val="none" w:sz="0" w:space="0" w:color="auto"/>
            <w:left w:val="none" w:sz="0" w:space="0" w:color="auto"/>
            <w:bottom w:val="none" w:sz="0" w:space="0" w:color="auto"/>
            <w:right w:val="none" w:sz="0" w:space="0" w:color="auto"/>
          </w:divBdr>
        </w:div>
      </w:divsChild>
    </w:div>
    <w:div w:id="1794787342">
      <w:bodyDiv w:val="1"/>
      <w:marLeft w:val="0"/>
      <w:marRight w:val="0"/>
      <w:marTop w:val="0"/>
      <w:marBottom w:val="0"/>
      <w:divBdr>
        <w:top w:val="none" w:sz="0" w:space="0" w:color="auto"/>
        <w:left w:val="none" w:sz="0" w:space="0" w:color="auto"/>
        <w:bottom w:val="none" w:sz="0" w:space="0" w:color="auto"/>
        <w:right w:val="none" w:sz="0" w:space="0" w:color="auto"/>
      </w:divBdr>
      <w:divsChild>
        <w:div w:id="790241880">
          <w:marLeft w:val="0"/>
          <w:marRight w:val="0"/>
          <w:marTop w:val="0"/>
          <w:marBottom w:val="0"/>
          <w:divBdr>
            <w:top w:val="none" w:sz="0" w:space="0" w:color="auto"/>
            <w:left w:val="none" w:sz="0" w:space="0" w:color="auto"/>
            <w:bottom w:val="none" w:sz="0" w:space="0" w:color="auto"/>
            <w:right w:val="none" w:sz="0" w:space="0" w:color="auto"/>
          </w:divBdr>
          <w:divsChild>
            <w:div w:id="1665938578">
              <w:marLeft w:val="0"/>
              <w:marRight w:val="0"/>
              <w:marTop w:val="0"/>
              <w:marBottom w:val="0"/>
              <w:divBdr>
                <w:top w:val="none" w:sz="0" w:space="0" w:color="auto"/>
                <w:left w:val="none" w:sz="0" w:space="0" w:color="auto"/>
                <w:bottom w:val="none" w:sz="0" w:space="0" w:color="auto"/>
                <w:right w:val="none" w:sz="0" w:space="0" w:color="auto"/>
              </w:divBdr>
            </w:div>
            <w:div w:id="1646353269">
              <w:marLeft w:val="0"/>
              <w:marRight w:val="0"/>
              <w:marTop w:val="0"/>
              <w:marBottom w:val="0"/>
              <w:divBdr>
                <w:top w:val="none" w:sz="0" w:space="0" w:color="auto"/>
                <w:left w:val="none" w:sz="0" w:space="0" w:color="auto"/>
                <w:bottom w:val="none" w:sz="0" w:space="0" w:color="auto"/>
                <w:right w:val="none" w:sz="0" w:space="0" w:color="auto"/>
              </w:divBdr>
            </w:div>
          </w:divsChild>
        </w:div>
        <w:div w:id="115177304">
          <w:marLeft w:val="0"/>
          <w:marRight w:val="0"/>
          <w:marTop w:val="120"/>
          <w:marBottom w:val="0"/>
          <w:divBdr>
            <w:top w:val="none" w:sz="0" w:space="0" w:color="auto"/>
            <w:left w:val="none" w:sz="0" w:space="0" w:color="auto"/>
            <w:bottom w:val="none" w:sz="0" w:space="0" w:color="auto"/>
            <w:right w:val="none" w:sz="0" w:space="0" w:color="auto"/>
          </w:divBdr>
          <w:divsChild>
            <w:div w:id="685249054">
              <w:marLeft w:val="0"/>
              <w:marRight w:val="0"/>
              <w:marTop w:val="0"/>
              <w:marBottom w:val="0"/>
              <w:divBdr>
                <w:top w:val="none" w:sz="0" w:space="0" w:color="auto"/>
                <w:left w:val="none" w:sz="0" w:space="0" w:color="auto"/>
                <w:bottom w:val="none" w:sz="0" w:space="0" w:color="auto"/>
                <w:right w:val="none" w:sz="0" w:space="0" w:color="auto"/>
              </w:divBdr>
            </w:div>
          </w:divsChild>
        </w:div>
        <w:div w:id="2095275371">
          <w:marLeft w:val="0"/>
          <w:marRight w:val="0"/>
          <w:marTop w:val="120"/>
          <w:marBottom w:val="0"/>
          <w:divBdr>
            <w:top w:val="none" w:sz="0" w:space="0" w:color="auto"/>
            <w:left w:val="none" w:sz="0" w:space="0" w:color="auto"/>
            <w:bottom w:val="none" w:sz="0" w:space="0" w:color="auto"/>
            <w:right w:val="none" w:sz="0" w:space="0" w:color="auto"/>
          </w:divBdr>
          <w:divsChild>
            <w:div w:id="44126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83520">
      <w:bodyDiv w:val="1"/>
      <w:marLeft w:val="0"/>
      <w:marRight w:val="0"/>
      <w:marTop w:val="0"/>
      <w:marBottom w:val="0"/>
      <w:divBdr>
        <w:top w:val="none" w:sz="0" w:space="0" w:color="auto"/>
        <w:left w:val="none" w:sz="0" w:space="0" w:color="auto"/>
        <w:bottom w:val="none" w:sz="0" w:space="0" w:color="auto"/>
        <w:right w:val="none" w:sz="0" w:space="0" w:color="auto"/>
      </w:divBdr>
      <w:divsChild>
        <w:div w:id="1187598230">
          <w:marLeft w:val="0"/>
          <w:marRight w:val="0"/>
          <w:marTop w:val="0"/>
          <w:marBottom w:val="0"/>
          <w:divBdr>
            <w:top w:val="none" w:sz="0" w:space="0" w:color="auto"/>
            <w:left w:val="none" w:sz="0" w:space="0" w:color="auto"/>
            <w:bottom w:val="none" w:sz="0" w:space="0" w:color="auto"/>
            <w:right w:val="none" w:sz="0" w:space="0" w:color="auto"/>
          </w:divBdr>
        </w:div>
        <w:div w:id="1419130359">
          <w:marLeft w:val="0"/>
          <w:marRight w:val="0"/>
          <w:marTop w:val="120"/>
          <w:marBottom w:val="0"/>
          <w:divBdr>
            <w:top w:val="none" w:sz="0" w:space="0" w:color="auto"/>
            <w:left w:val="none" w:sz="0" w:space="0" w:color="auto"/>
            <w:bottom w:val="none" w:sz="0" w:space="0" w:color="auto"/>
            <w:right w:val="none" w:sz="0" w:space="0" w:color="auto"/>
          </w:divBdr>
          <w:divsChild>
            <w:div w:id="995768653">
              <w:marLeft w:val="0"/>
              <w:marRight w:val="0"/>
              <w:marTop w:val="0"/>
              <w:marBottom w:val="0"/>
              <w:divBdr>
                <w:top w:val="none" w:sz="0" w:space="0" w:color="auto"/>
                <w:left w:val="none" w:sz="0" w:space="0" w:color="auto"/>
                <w:bottom w:val="none" w:sz="0" w:space="0" w:color="auto"/>
                <w:right w:val="none" w:sz="0" w:space="0" w:color="auto"/>
              </w:divBdr>
            </w:div>
          </w:divsChild>
        </w:div>
        <w:div w:id="1793983023">
          <w:marLeft w:val="0"/>
          <w:marRight w:val="0"/>
          <w:marTop w:val="120"/>
          <w:marBottom w:val="0"/>
          <w:divBdr>
            <w:top w:val="none" w:sz="0" w:space="0" w:color="auto"/>
            <w:left w:val="none" w:sz="0" w:space="0" w:color="auto"/>
            <w:bottom w:val="none" w:sz="0" w:space="0" w:color="auto"/>
            <w:right w:val="none" w:sz="0" w:space="0" w:color="auto"/>
          </w:divBdr>
          <w:divsChild>
            <w:div w:id="448281106">
              <w:marLeft w:val="0"/>
              <w:marRight w:val="0"/>
              <w:marTop w:val="0"/>
              <w:marBottom w:val="0"/>
              <w:divBdr>
                <w:top w:val="none" w:sz="0" w:space="0" w:color="auto"/>
                <w:left w:val="none" w:sz="0" w:space="0" w:color="auto"/>
                <w:bottom w:val="none" w:sz="0" w:space="0" w:color="auto"/>
                <w:right w:val="none" w:sz="0" w:space="0" w:color="auto"/>
              </w:divBdr>
            </w:div>
            <w:div w:id="1514152832">
              <w:marLeft w:val="0"/>
              <w:marRight w:val="0"/>
              <w:marTop w:val="0"/>
              <w:marBottom w:val="0"/>
              <w:divBdr>
                <w:top w:val="none" w:sz="0" w:space="0" w:color="auto"/>
                <w:left w:val="none" w:sz="0" w:space="0" w:color="auto"/>
                <w:bottom w:val="none" w:sz="0" w:space="0" w:color="auto"/>
                <w:right w:val="none" w:sz="0" w:space="0" w:color="auto"/>
              </w:divBdr>
            </w:div>
            <w:div w:id="1681201727">
              <w:marLeft w:val="0"/>
              <w:marRight w:val="0"/>
              <w:marTop w:val="0"/>
              <w:marBottom w:val="0"/>
              <w:divBdr>
                <w:top w:val="none" w:sz="0" w:space="0" w:color="auto"/>
                <w:left w:val="none" w:sz="0" w:space="0" w:color="auto"/>
                <w:bottom w:val="none" w:sz="0" w:space="0" w:color="auto"/>
                <w:right w:val="none" w:sz="0" w:space="0" w:color="auto"/>
              </w:divBdr>
            </w:div>
            <w:div w:id="1807699950">
              <w:marLeft w:val="0"/>
              <w:marRight w:val="0"/>
              <w:marTop w:val="0"/>
              <w:marBottom w:val="0"/>
              <w:divBdr>
                <w:top w:val="none" w:sz="0" w:space="0" w:color="auto"/>
                <w:left w:val="none" w:sz="0" w:space="0" w:color="auto"/>
                <w:bottom w:val="none" w:sz="0" w:space="0" w:color="auto"/>
                <w:right w:val="none" w:sz="0" w:space="0" w:color="auto"/>
              </w:divBdr>
            </w:div>
            <w:div w:id="2142335148">
              <w:marLeft w:val="0"/>
              <w:marRight w:val="0"/>
              <w:marTop w:val="0"/>
              <w:marBottom w:val="0"/>
              <w:divBdr>
                <w:top w:val="none" w:sz="0" w:space="0" w:color="auto"/>
                <w:left w:val="none" w:sz="0" w:space="0" w:color="auto"/>
                <w:bottom w:val="none" w:sz="0" w:space="0" w:color="auto"/>
                <w:right w:val="none" w:sz="0" w:space="0" w:color="auto"/>
              </w:divBdr>
            </w:div>
          </w:divsChild>
        </w:div>
        <w:div w:id="2079550720">
          <w:marLeft w:val="0"/>
          <w:marRight w:val="0"/>
          <w:marTop w:val="0"/>
          <w:marBottom w:val="0"/>
          <w:divBdr>
            <w:top w:val="none" w:sz="0" w:space="0" w:color="auto"/>
            <w:left w:val="none" w:sz="0" w:space="0" w:color="auto"/>
            <w:bottom w:val="none" w:sz="0" w:space="0" w:color="auto"/>
            <w:right w:val="none" w:sz="0" w:space="0" w:color="auto"/>
          </w:divBdr>
        </w:div>
      </w:divsChild>
    </w:div>
    <w:div w:id="1813132413">
      <w:bodyDiv w:val="1"/>
      <w:marLeft w:val="0"/>
      <w:marRight w:val="0"/>
      <w:marTop w:val="0"/>
      <w:marBottom w:val="0"/>
      <w:divBdr>
        <w:top w:val="none" w:sz="0" w:space="0" w:color="auto"/>
        <w:left w:val="none" w:sz="0" w:space="0" w:color="auto"/>
        <w:bottom w:val="none" w:sz="0" w:space="0" w:color="auto"/>
        <w:right w:val="none" w:sz="0" w:space="0" w:color="auto"/>
      </w:divBdr>
    </w:div>
    <w:div w:id="1818305126">
      <w:bodyDiv w:val="1"/>
      <w:marLeft w:val="0"/>
      <w:marRight w:val="0"/>
      <w:marTop w:val="0"/>
      <w:marBottom w:val="0"/>
      <w:divBdr>
        <w:top w:val="none" w:sz="0" w:space="0" w:color="auto"/>
        <w:left w:val="none" w:sz="0" w:space="0" w:color="auto"/>
        <w:bottom w:val="none" w:sz="0" w:space="0" w:color="auto"/>
        <w:right w:val="none" w:sz="0" w:space="0" w:color="auto"/>
      </w:divBdr>
      <w:divsChild>
        <w:div w:id="1901673457">
          <w:marLeft w:val="0"/>
          <w:marRight w:val="0"/>
          <w:marTop w:val="0"/>
          <w:marBottom w:val="0"/>
          <w:divBdr>
            <w:top w:val="none" w:sz="0" w:space="0" w:color="auto"/>
            <w:left w:val="none" w:sz="0" w:space="0" w:color="auto"/>
            <w:bottom w:val="none" w:sz="0" w:space="0" w:color="auto"/>
            <w:right w:val="none" w:sz="0" w:space="0" w:color="auto"/>
          </w:divBdr>
          <w:divsChild>
            <w:div w:id="462381946">
              <w:marLeft w:val="0"/>
              <w:marRight w:val="0"/>
              <w:marTop w:val="0"/>
              <w:marBottom w:val="0"/>
              <w:divBdr>
                <w:top w:val="none" w:sz="0" w:space="0" w:color="auto"/>
                <w:left w:val="none" w:sz="0" w:space="0" w:color="auto"/>
                <w:bottom w:val="none" w:sz="0" w:space="0" w:color="auto"/>
                <w:right w:val="none" w:sz="0" w:space="0" w:color="auto"/>
              </w:divBdr>
            </w:div>
          </w:divsChild>
        </w:div>
        <w:div w:id="1677146195">
          <w:marLeft w:val="0"/>
          <w:marRight w:val="0"/>
          <w:marTop w:val="120"/>
          <w:marBottom w:val="0"/>
          <w:divBdr>
            <w:top w:val="none" w:sz="0" w:space="0" w:color="auto"/>
            <w:left w:val="none" w:sz="0" w:space="0" w:color="auto"/>
            <w:bottom w:val="none" w:sz="0" w:space="0" w:color="auto"/>
            <w:right w:val="none" w:sz="0" w:space="0" w:color="auto"/>
          </w:divBdr>
          <w:divsChild>
            <w:div w:id="76981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94052">
      <w:bodyDiv w:val="1"/>
      <w:marLeft w:val="0"/>
      <w:marRight w:val="0"/>
      <w:marTop w:val="0"/>
      <w:marBottom w:val="0"/>
      <w:divBdr>
        <w:top w:val="none" w:sz="0" w:space="0" w:color="auto"/>
        <w:left w:val="none" w:sz="0" w:space="0" w:color="auto"/>
        <w:bottom w:val="none" w:sz="0" w:space="0" w:color="auto"/>
        <w:right w:val="none" w:sz="0" w:space="0" w:color="auto"/>
      </w:divBdr>
      <w:divsChild>
        <w:div w:id="1453592781">
          <w:marLeft w:val="0"/>
          <w:marRight w:val="0"/>
          <w:marTop w:val="0"/>
          <w:marBottom w:val="0"/>
          <w:divBdr>
            <w:top w:val="none" w:sz="0" w:space="0" w:color="auto"/>
            <w:left w:val="none" w:sz="0" w:space="0" w:color="auto"/>
            <w:bottom w:val="none" w:sz="0" w:space="0" w:color="auto"/>
            <w:right w:val="none" w:sz="0" w:space="0" w:color="auto"/>
          </w:divBdr>
        </w:div>
        <w:div w:id="422534187">
          <w:marLeft w:val="0"/>
          <w:marRight w:val="0"/>
          <w:marTop w:val="0"/>
          <w:marBottom w:val="0"/>
          <w:divBdr>
            <w:top w:val="none" w:sz="0" w:space="0" w:color="auto"/>
            <w:left w:val="none" w:sz="0" w:space="0" w:color="auto"/>
            <w:bottom w:val="none" w:sz="0" w:space="0" w:color="auto"/>
            <w:right w:val="none" w:sz="0" w:space="0" w:color="auto"/>
          </w:divBdr>
        </w:div>
        <w:div w:id="1999266792">
          <w:marLeft w:val="0"/>
          <w:marRight w:val="0"/>
          <w:marTop w:val="0"/>
          <w:marBottom w:val="0"/>
          <w:divBdr>
            <w:top w:val="none" w:sz="0" w:space="0" w:color="auto"/>
            <w:left w:val="none" w:sz="0" w:space="0" w:color="auto"/>
            <w:bottom w:val="none" w:sz="0" w:space="0" w:color="auto"/>
            <w:right w:val="none" w:sz="0" w:space="0" w:color="auto"/>
          </w:divBdr>
        </w:div>
        <w:div w:id="1915361258">
          <w:marLeft w:val="0"/>
          <w:marRight w:val="0"/>
          <w:marTop w:val="0"/>
          <w:marBottom w:val="0"/>
          <w:divBdr>
            <w:top w:val="none" w:sz="0" w:space="0" w:color="auto"/>
            <w:left w:val="none" w:sz="0" w:space="0" w:color="auto"/>
            <w:bottom w:val="none" w:sz="0" w:space="0" w:color="auto"/>
            <w:right w:val="none" w:sz="0" w:space="0" w:color="auto"/>
          </w:divBdr>
        </w:div>
        <w:div w:id="230846169">
          <w:marLeft w:val="0"/>
          <w:marRight w:val="0"/>
          <w:marTop w:val="0"/>
          <w:marBottom w:val="0"/>
          <w:divBdr>
            <w:top w:val="none" w:sz="0" w:space="0" w:color="auto"/>
            <w:left w:val="none" w:sz="0" w:space="0" w:color="auto"/>
            <w:bottom w:val="none" w:sz="0" w:space="0" w:color="auto"/>
            <w:right w:val="none" w:sz="0" w:space="0" w:color="auto"/>
          </w:divBdr>
        </w:div>
        <w:div w:id="467862898">
          <w:marLeft w:val="0"/>
          <w:marRight w:val="0"/>
          <w:marTop w:val="0"/>
          <w:marBottom w:val="0"/>
          <w:divBdr>
            <w:top w:val="none" w:sz="0" w:space="0" w:color="auto"/>
            <w:left w:val="none" w:sz="0" w:space="0" w:color="auto"/>
            <w:bottom w:val="none" w:sz="0" w:space="0" w:color="auto"/>
            <w:right w:val="none" w:sz="0" w:space="0" w:color="auto"/>
          </w:divBdr>
        </w:div>
      </w:divsChild>
    </w:div>
    <w:div w:id="1874296781">
      <w:bodyDiv w:val="1"/>
      <w:marLeft w:val="0"/>
      <w:marRight w:val="0"/>
      <w:marTop w:val="0"/>
      <w:marBottom w:val="0"/>
      <w:divBdr>
        <w:top w:val="none" w:sz="0" w:space="0" w:color="auto"/>
        <w:left w:val="none" w:sz="0" w:space="0" w:color="auto"/>
        <w:bottom w:val="none" w:sz="0" w:space="0" w:color="auto"/>
        <w:right w:val="none" w:sz="0" w:space="0" w:color="auto"/>
      </w:divBdr>
      <w:divsChild>
        <w:div w:id="2018532280">
          <w:marLeft w:val="0"/>
          <w:marRight w:val="0"/>
          <w:marTop w:val="0"/>
          <w:marBottom w:val="0"/>
          <w:divBdr>
            <w:top w:val="none" w:sz="0" w:space="0" w:color="auto"/>
            <w:left w:val="none" w:sz="0" w:space="0" w:color="auto"/>
            <w:bottom w:val="none" w:sz="0" w:space="0" w:color="auto"/>
            <w:right w:val="none" w:sz="0" w:space="0" w:color="auto"/>
          </w:divBdr>
          <w:divsChild>
            <w:div w:id="462427505">
              <w:marLeft w:val="0"/>
              <w:marRight w:val="0"/>
              <w:marTop w:val="0"/>
              <w:marBottom w:val="0"/>
              <w:divBdr>
                <w:top w:val="none" w:sz="0" w:space="0" w:color="auto"/>
                <w:left w:val="none" w:sz="0" w:space="0" w:color="auto"/>
                <w:bottom w:val="none" w:sz="0" w:space="0" w:color="auto"/>
                <w:right w:val="none" w:sz="0" w:space="0" w:color="auto"/>
              </w:divBdr>
            </w:div>
            <w:div w:id="207424234">
              <w:marLeft w:val="0"/>
              <w:marRight w:val="0"/>
              <w:marTop w:val="0"/>
              <w:marBottom w:val="0"/>
              <w:divBdr>
                <w:top w:val="none" w:sz="0" w:space="0" w:color="auto"/>
                <w:left w:val="none" w:sz="0" w:space="0" w:color="auto"/>
                <w:bottom w:val="none" w:sz="0" w:space="0" w:color="auto"/>
                <w:right w:val="none" w:sz="0" w:space="0" w:color="auto"/>
              </w:divBdr>
            </w:div>
            <w:div w:id="728381817">
              <w:marLeft w:val="0"/>
              <w:marRight w:val="0"/>
              <w:marTop w:val="0"/>
              <w:marBottom w:val="0"/>
              <w:divBdr>
                <w:top w:val="none" w:sz="0" w:space="0" w:color="auto"/>
                <w:left w:val="none" w:sz="0" w:space="0" w:color="auto"/>
                <w:bottom w:val="none" w:sz="0" w:space="0" w:color="auto"/>
                <w:right w:val="none" w:sz="0" w:space="0" w:color="auto"/>
              </w:divBdr>
            </w:div>
          </w:divsChild>
        </w:div>
        <w:div w:id="1363018575">
          <w:marLeft w:val="0"/>
          <w:marRight w:val="0"/>
          <w:marTop w:val="120"/>
          <w:marBottom w:val="0"/>
          <w:divBdr>
            <w:top w:val="none" w:sz="0" w:space="0" w:color="auto"/>
            <w:left w:val="none" w:sz="0" w:space="0" w:color="auto"/>
            <w:bottom w:val="none" w:sz="0" w:space="0" w:color="auto"/>
            <w:right w:val="none" w:sz="0" w:space="0" w:color="auto"/>
          </w:divBdr>
          <w:divsChild>
            <w:div w:id="1436368915">
              <w:marLeft w:val="0"/>
              <w:marRight w:val="0"/>
              <w:marTop w:val="0"/>
              <w:marBottom w:val="0"/>
              <w:divBdr>
                <w:top w:val="none" w:sz="0" w:space="0" w:color="auto"/>
                <w:left w:val="none" w:sz="0" w:space="0" w:color="auto"/>
                <w:bottom w:val="none" w:sz="0" w:space="0" w:color="auto"/>
                <w:right w:val="none" w:sz="0" w:space="0" w:color="auto"/>
              </w:divBdr>
            </w:div>
            <w:div w:id="1045719467">
              <w:marLeft w:val="0"/>
              <w:marRight w:val="0"/>
              <w:marTop w:val="0"/>
              <w:marBottom w:val="0"/>
              <w:divBdr>
                <w:top w:val="none" w:sz="0" w:space="0" w:color="auto"/>
                <w:left w:val="none" w:sz="0" w:space="0" w:color="auto"/>
                <w:bottom w:val="none" w:sz="0" w:space="0" w:color="auto"/>
                <w:right w:val="none" w:sz="0" w:space="0" w:color="auto"/>
              </w:divBdr>
            </w:div>
            <w:div w:id="1848475400">
              <w:marLeft w:val="0"/>
              <w:marRight w:val="0"/>
              <w:marTop w:val="0"/>
              <w:marBottom w:val="0"/>
              <w:divBdr>
                <w:top w:val="none" w:sz="0" w:space="0" w:color="auto"/>
                <w:left w:val="none" w:sz="0" w:space="0" w:color="auto"/>
                <w:bottom w:val="none" w:sz="0" w:space="0" w:color="auto"/>
                <w:right w:val="none" w:sz="0" w:space="0" w:color="auto"/>
              </w:divBdr>
            </w:div>
            <w:div w:id="2473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5301">
      <w:bodyDiv w:val="1"/>
      <w:marLeft w:val="0"/>
      <w:marRight w:val="0"/>
      <w:marTop w:val="0"/>
      <w:marBottom w:val="0"/>
      <w:divBdr>
        <w:top w:val="none" w:sz="0" w:space="0" w:color="auto"/>
        <w:left w:val="none" w:sz="0" w:space="0" w:color="auto"/>
        <w:bottom w:val="none" w:sz="0" w:space="0" w:color="auto"/>
        <w:right w:val="none" w:sz="0" w:space="0" w:color="auto"/>
      </w:divBdr>
    </w:div>
    <w:div w:id="1890024874">
      <w:bodyDiv w:val="1"/>
      <w:marLeft w:val="0"/>
      <w:marRight w:val="0"/>
      <w:marTop w:val="0"/>
      <w:marBottom w:val="0"/>
      <w:divBdr>
        <w:top w:val="none" w:sz="0" w:space="0" w:color="auto"/>
        <w:left w:val="none" w:sz="0" w:space="0" w:color="auto"/>
        <w:bottom w:val="none" w:sz="0" w:space="0" w:color="auto"/>
        <w:right w:val="none" w:sz="0" w:space="0" w:color="auto"/>
      </w:divBdr>
      <w:divsChild>
        <w:div w:id="1260210932">
          <w:marLeft w:val="0"/>
          <w:marRight w:val="0"/>
          <w:marTop w:val="0"/>
          <w:marBottom w:val="0"/>
          <w:divBdr>
            <w:top w:val="none" w:sz="0" w:space="0" w:color="auto"/>
            <w:left w:val="none" w:sz="0" w:space="0" w:color="auto"/>
            <w:bottom w:val="none" w:sz="0" w:space="0" w:color="auto"/>
            <w:right w:val="none" w:sz="0" w:space="0" w:color="auto"/>
          </w:divBdr>
          <w:divsChild>
            <w:div w:id="1852068807">
              <w:marLeft w:val="0"/>
              <w:marRight w:val="0"/>
              <w:marTop w:val="0"/>
              <w:marBottom w:val="0"/>
              <w:divBdr>
                <w:top w:val="none" w:sz="0" w:space="0" w:color="auto"/>
                <w:left w:val="none" w:sz="0" w:space="0" w:color="auto"/>
                <w:bottom w:val="none" w:sz="0" w:space="0" w:color="auto"/>
                <w:right w:val="none" w:sz="0" w:space="0" w:color="auto"/>
              </w:divBdr>
            </w:div>
            <w:div w:id="147064954">
              <w:marLeft w:val="0"/>
              <w:marRight w:val="0"/>
              <w:marTop w:val="0"/>
              <w:marBottom w:val="0"/>
              <w:divBdr>
                <w:top w:val="none" w:sz="0" w:space="0" w:color="auto"/>
                <w:left w:val="none" w:sz="0" w:space="0" w:color="auto"/>
                <w:bottom w:val="none" w:sz="0" w:space="0" w:color="auto"/>
                <w:right w:val="none" w:sz="0" w:space="0" w:color="auto"/>
              </w:divBdr>
            </w:div>
          </w:divsChild>
        </w:div>
        <w:div w:id="143476110">
          <w:marLeft w:val="0"/>
          <w:marRight w:val="0"/>
          <w:marTop w:val="120"/>
          <w:marBottom w:val="0"/>
          <w:divBdr>
            <w:top w:val="none" w:sz="0" w:space="0" w:color="auto"/>
            <w:left w:val="none" w:sz="0" w:space="0" w:color="auto"/>
            <w:bottom w:val="none" w:sz="0" w:space="0" w:color="auto"/>
            <w:right w:val="none" w:sz="0" w:space="0" w:color="auto"/>
          </w:divBdr>
          <w:divsChild>
            <w:div w:id="507868222">
              <w:marLeft w:val="0"/>
              <w:marRight w:val="0"/>
              <w:marTop w:val="0"/>
              <w:marBottom w:val="0"/>
              <w:divBdr>
                <w:top w:val="none" w:sz="0" w:space="0" w:color="auto"/>
                <w:left w:val="none" w:sz="0" w:space="0" w:color="auto"/>
                <w:bottom w:val="none" w:sz="0" w:space="0" w:color="auto"/>
                <w:right w:val="none" w:sz="0" w:space="0" w:color="auto"/>
              </w:divBdr>
            </w:div>
          </w:divsChild>
        </w:div>
        <w:div w:id="1287586965">
          <w:marLeft w:val="0"/>
          <w:marRight w:val="0"/>
          <w:marTop w:val="120"/>
          <w:marBottom w:val="0"/>
          <w:divBdr>
            <w:top w:val="none" w:sz="0" w:space="0" w:color="auto"/>
            <w:left w:val="none" w:sz="0" w:space="0" w:color="auto"/>
            <w:bottom w:val="none" w:sz="0" w:space="0" w:color="auto"/>
            <w:right w:val="none" w:sz="0" w:space="0" w:color="auto"/>
          </w:divBdr>
          <w:divsChild>
            <w:div w:id="1828399916">
              <w:marLeft w:val="0"/>
              <w:marRight w:val="0"/>
              <w:marTop w:val="0"/>
              <w:marBottom w:val="0"/>
              <w:divBdr>
                <w:top w:val="none" w:sz="0" w:space="0" w:color="auto"/>
                <w:left w:val="none" w:sz="0" w:space="0" w:color="auto"/>
                <w:bottom w:val="none" w:sz="0" w:space="0" w:color="auto"/>
                <w:right w:val="none" w:sz="0" w:space="0" w:color="auto"/>
              </w:divBdr>
            </w:div>
          </w:divsChild>
        </w:div>
        <w:div w:id="1559635556">
          <w:marLeft w:val="0"/>
          <w:marRight w:val="0"/>
          <w:marTop w:val="120"/>
          <w:marBottom w:val="0"/>
          <w:divBdr>
            <w:top w:val="none" w:sz="0" w:space="0" w:color="auto"/>
            <w:left w:val="none" w:sz="0" w:space="0" w:color="auto"/>
            <w:bottom w:val="none" w:sz="0" w:space="0" w:color="auto"/>
            <w:right w:val="none" w:sz="0" w:space="0" w:color="auto"/>
          </w:divBdr>
          <w:divsChild>
            <w:div w:id="152517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663702">
      <w:bodyDiv w:val="1"/>
      <w:marLeft w:val="0"/>
      <w:marRight w:val="0"/>
      <w:marTop w:val="0"/>
      <w:marBottom w:val="0"/>
      <w:divBdr>
        <w:top w:val="none" w:sz="0" w:space="0" w:color="auto"/>
        <w:left w:val="none" w:sz="0" w:space="0" w:color="auto"/>
        <w:bottom w:val="none" w:sz="0" w:space="0" w:color="auto"/>
        <w:right w:val="none" w:sz="0" w:space="0" w:color="auto"/>
      </w:divBdr>
    </w:div>
    <w:div w:id="1955676691">
      <w:bodyDiv w:val="1"/>
      <w:marLeft w:val="0"/>
      <w:marRight w:val="0"/>
      <w:marTop w:val="0"/>
      <w:marBottom w:val="0"/>
      <w:divBdr>
        <w:top w:val="none" w:sz="0" w:space="0" w:color="auto"/>
        <w:left w:val="none" w:sz="0" w:space="0" w:color="auto"/>
        <w:bottom w:val="none" w:sz="0" w:space="0" w:color="auto"/>
        <w:right w:val="none" w:sz="0" w:space="0" w:color="auto"/>
      </w:divBdr>
    </w:div>
    <w:div w:id="1989238971">
      <w:bodyDiv w:val="1"/>
      <w:marLeft w:val="0"/>
      <w:marRight w:val="0"/>
      <w:marTop w:val="0"/>
      <w:marBottom w:val="0"/>
      <w:divBdr>
        <w:top w:val="none" w:sz="0" w:space="0" w:color="auto"/>
        <w:left w:val="none" w:sz="0" w:space="0" w:color="auto"/>
        <w:bottom w:val="none" w:sz="0" w:space="0" w:color="auto"/>
        <w:right w:val="none" w:sz="0" w:space="0" w:color="auto"/>
      </w:divBdr>
      <w:divsChild>
        <w:div w:id="2135714381">
          <w:marLeft w:val="0"/>
          <w:marRight w:val="0"/>
          <w:marTop w:val="0"/>
          <w:marBottom w:val="0"/>
          <w:divBdr>
            <w:top w:val="none" w:sz="0" w:space="0" w:color="auto"/>
            <w:left w:val="none" w:sz="0" w:space="0" w:color="auto"/>
            <w:bottom w:val="none" w:sz="0" w:space="0" w:color="auto"/>
            <w:right w:val="none" w:sz="0" w:space="0" w:color="auto"/>
          </w:divBdr>
        </w:div>
        <w:div w:id="587924451">
          <w:marLeft w:val="0"/>
          <w:marRight w:val="0"/>
          <w:marTop w:val="0"/>
          <w:marBottom w:val="0"/>
          <w:divBdr>
            <w:top w:val="none" w:sz="0" w:space="0" w:color="auto"/>
            <w:left w:val="none" w:sz="0" w:space="0" w:color="auto"/>
            <w:bottom w:val="none" w:sz="0" w:space="0" w:color="auto"/>
            <w:right w:val="none" w:sz="0" w:space="0" w:color="auto"/>
          </w:divBdr>
        </w:div>
        <w:div w:id="830562862">
          <w:marLeft w:val="0"/>
          <w:marRight w:val="0"/>
          <w:marTop w:val="0"/>
          <w:marBottom w:val="0"/>
          <w:divBdr>
            <w:top w:val="none" w:sz="0" w:space="0" w:color="auto"/>
            <w:left w:val="none" w:sz="0" w:space="0" w:color="auto"/>
            <w:bottom w:val="none" w:sz="0" w:space="0" w:color="auto"/>
            <w:right w:val="none" w:sz="0" w:space="0" w:color="auto"/>
          </w:divBdr>
        </w:div>
        <w:div w:id="521167049">
          <w:marLeft w:val="0"/>
          <w:marRight w:val="0"/>
          <w:marTop w:val="0"/>
          <w:marBottom w:val="0"/>
          <w:divBdr>
            <w:top w:val="none" w:sz="0" w:space="0" w:color="auto"/>
            <w:left w:val="none" w:sz="0" w:space="0" w:color="auto"/>
            <w:bottom w:val="none" w:sz="0" w:space="0" w:color="auto"/>
            <w:right w:val="none" w:sz="0" w:space="0" w:color="auto"/>
          </w:divBdr>
        </w:div>
        <w:div w:id="846604420">
          <w:marLeft w:val="0"/>
          <w:marRight w:val="0"/>
          <w:marTop w:val="0"/>
          <w:marBottom w:val="0"/>
          <w:divBdr>
            <w:top w:val="none" w:sz="0" w:space="0" w:color="auto"/>
            <w:left w:val="none" w:sz="0" w:space="0" w:color="auto"/>
            <w:bottom w:val="none" w:sz="0" w:space="0" w:color="auto"/>
            <w:right w:val="none" w:sz="0" w:space="0" w:color="auto"/>
          </w:divBdr>
        </w:div>
        <w:div w:id="1397316097">
          <w:marLeft w:val="0"/>
          <w:marRight w:val="0"/>
          <w:marTop w:val="0"/>
          <w:marBottom w:val="0"/>
          <w:divBdr>
            <w:top w:val="none" w:sz="0" w:space="0" w:color="auto"/>
            <w:left w:val="none" w:sz="0" w:space="0" w:color="auto"/>
            <w:bottom w:val="none" w:sz="0" w:space="0" w:color="auto"/>
            <w:right w:val="none" w:sz="0" w:space="0" w:color="auto"/>
          </w:divBdr>
        </w:div>
      </w:divsChild>
    </w:div>
    <w:div w:id="2011834318">
      <w:bodyDiv w:val="1"/>
      <w:marLeft w:val="0"/>
      <w:marRight w:val="0"/>
      <w:marTop w:val="0"/>
      <w:marBottom w:val="0"/>
      <w:divBdr>
        <w:top w:val="none" w:sz="0" w:space="0" w:color="auto"/>
        <w:left w:val="none" w:sz="0" w:space="0" w:color="auto"/>
        <w:bottom w:val="none" w:sz="0" w:space="0" w:color="auto"/>
        <w:right w:val="none" w:sz="0" w:space="0" w:color="auto"/>
      </w:divBdr>
      <w:divsChild>
        <w:div w:id="109518281">
          <w:marLeft w:val="0"/>
          <w:marRight w:val="0"/>
          <w:marTop w:val="0"/>
          <w:marBottom w:val="0"/>
          <w:divBdr>
            <w:top w:val="none" w:sz="0" w:space="0" w:color="auto"/>
            <w:left w:val="none" w:sz="0" w:space="0" w:color="auto"/>
            <w:bottom w:val="none" w:sz="0" w:space="0" w:color="auto"/>
            <w:right w:val="none" w:sz="0" w:space="0" w:color="auto"/>
          </w:divBdr>
          <w:divsChild>
            <w:div w:id="1659141661">
              <w:marLeft w:val="0"/>
              <w:marRight w:val="0"/>
              <w:marTop w:val="0"/>
              <w:marBottom w:val="0"/>
              <w:divBdr>
                <w:top w:val="none" w:sz="0" w:space="0" w:color="auto"/>
                <w:left w:val="none" w:sz="0" w:space="0" w:color="auto"/>
                <w:bottom w:val="none" w:sz="0" w:space="0" w:color="auto"/>
                <w:right w:val="none" w:sz="0" w:space="0" w:color="auto"/>
              </w:divBdr>
            </w:div>
            <w:div w:id="1227758364">
              <w:marLeft w:val="0"/>
              <w:marRight w:val="0"/>
              <w:marTop w:val="0"/>
              <w:marBottom w:val="0"/>
              <w:divBdr>
                <w:top w:val="none" w:sz="0" w:space="0" w:color="auto"/>
                <w:left w:val="none" w:sz="0" w:space="0" w:color="auto"/>
                <w:bottom w:val="none" w:sz="0" w:space="0" w:color="auto"/>
                <w:right w:val="none" w:sz="0" w:space="0" w:color="auto"/>
              </w:divBdr>
            </w:div>
          </w:divsChild>
        </w:div>
        <w:div w:id="1186672708">
          <w:marLeft w:val="0"/>
          <w:marRight w:val="0"/>
          <w:marTop w:val="120"/>
          <w:marBottom w:val="0"/>
          <w:divBdr>
            <w:top w:val="none" w:sz="0" w:space="0" w:color="auto"/>
            <w:left w:val="none" w:sz="0" w:space="0" w:color="auto"/>
            <w:bottom w:val="none" w:sz="0" w:space="0" w:color="auto"/>
            <w:right w:val="none" w:sz="0" w:space="0" w:color="auto"/>
          </w:divBdr>
          <w:divsChild>
            <w:div w:id="970751463">
              <w:marLeft w:val="0"/>
              <w:marRight w:val="0"/>
              <w:marTop w:val="0"/>
              <w:marBottom w:val="0"/>
              <w:divBdr>
                <w:top w:val="none" w:sz="0" w:space="0" w:color="auto"/>
                <w:left w:val="none" w:sz="0" w:space="0" w:color="auto"/>
                <w:bottom w:val="none" w:sz="0" w:space="0" w:color="auto"/>
                <w:right w:val="none" w:sz="0" w:space="0" w:color="auto"/>
              </w:divBdr>
            </w:div>
          </w:divsChild>
        </w:div>
        <w:div w:id="1125388252">
          <w:marLeft w:val="0"/>
          <w:marRight w:val="0"/>
          <w:marTop w:val="120"/>
          <w:marBottom w:val="0"/>
          <w:divBdr>
            <w:top w:val="none" w:sz="0" w:space="0" w:color="auto"/>
            <w:left w:val="none" w:sz="0" w:space="0" w:color="auto"/>
            <w:bottom w:val="none" w:sz="0" w:space="0" w:color="auto"/>
            <w:right w:val="none" w:sz="0" w:space="0" w:color="auto"/>
          </w:divBdr>
          <w:divsChild>
            <w:div w:id="61586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08313">
      <w:bodyDiv w:val="1"/>
      <w:marLeft w:val="0"/>
      <w:marRight w:val="0"/>
      <w:marTop w:val="0"/>
      <w:marBottom w:val="0"/>
      <w:divBdr>
        <w:top w:val="none" w:sz="0" w:space="0" w:color="auto"/>
        <w:left w:val="none" w:sz="0" w:space="0" w:color="auto"/>
        <w:bottom w:val="none" w:sz="0" w:space="0" w:color="auto"/>
        <w:right w:val="none" w:sz="0" w:space="0" w:color="auto"/>
      </w:divBdr>
      <w:divsChild>
        <w:div w:id="2130275123">
          <w:marLeft w:val="0"/>
          <w:marRight w:val="0"/>
          <w:marTop w:val="0"/>
          <w:marBottom w:val="0"/>
          <w:divBdr>
            <w:top w:val="none" w:sz="0" w:space="0" w:color="auto"/>
            <w:left w:val="none" w:sz="0" w:space="0" w:color="auto"/>
            <w:bottom w:val="none" w:sz="0" w:space="0" w:color="auto"/>
            <w:right w:val="none" w:sz="0" w:space="0" w:color="auto"/>
          </w:divBdr>
        </w:div>
        <w:div w:id="548228760">
          <w:marLeft w:val="0"/>
          <w:marRight w:val="0"/>
          <w:marTop w:val="0"/>
          <w:marBottom w:val="0"/>
          <w:divBdr>
            <w:top w:val="none" w:sz="0" w:space="0" w:color="auto"/>
            <w:left w:val="none" w:sz="0" w:space="0" w:color="auto"/>
            <w:bottom w:val="none" w:sz="0" w:space="0" w:color="auto"/>
            <w:right w:val="none" w:sz="0" w:space="0" w:color="auto"/>
          </w:divBdr>
        </w:div>
        <w:div w:id="1113092876">
          <w:marLeft w:val="0"/>
          <w:marRight w:val="0"/>
          <w:marTop w:val="0"/>
          <w:marBottom w:val="0"/>
          <w:divBdr>
            <w:top w:val="none" w:sz="0" w:space="0" w:color="auto"/>
            <w:left w:val="none" w:sz="0" w:space="0" w:color="auto"/>
            <w:bottom w:val="none" w:sz="0" w:space="0" w:color="auto"/>
            <w:right w:val="none" w:sz="0" w:space="0" w:color="auto"/>
          </w:divBdr>
        </w:div>
        <w:div w:id="1148741164">
          <w:marLeft w:val="0"/>
          <w:marRight w:val="0"/>
          <w:marTop w:val="0"/>
          <w:marBottom w:val="0"/>
          <w:divBdr>
            <w:top w:val="none" w:sz="0" w:space="0" w:color="auto"/>
            <w:left w:val="none" w:sz="0" w:space="0" w:color="auto"/>
            <w:bottom w:val="none" w:sz="0" w:space="0" w:color="auto"/>
            <w:right w:val="none" w:sz="0" w:space="0" w:color="auto"/>
          </w:divBdr>
        </w:div>
        <w:div w:id="965235328">
          <w:marLeft w:val="0"/>
          <w:marRight w:val="0"/>
          <w:marTop w:val="0"/>
          <w:marBottom w:val="0"/>
          <w:divBdr>
            <w:top w:val="none" w:sz="0" w:space="0" w:color="auto"/>
            <w:left w:val="none" w:sz="0" w:space="0" w:color="auto"/>
            <w:bottom w:val="none" w:sz="0" w:space="0" w:color="auto"/>
            <w:right w:val="none" w:sz="0" w:space="0" w:color="auto"/>
          </w:divBdr>
        </w:div>
        <w:div w:id="577861433">
          <w:marLeft w:val="0"/>
          <w:marRight w:val="0"/>
          <w:marTop w:val="0"/>
          <w:marBottom w:val="0"/>
          <w:divBdr>
            <w:top w:val="none" w:sz="0" w:space="0" w:color="auto"/>
            <w:left w:val="none" w:sz="0" w:space="0" w:color="auto"/>
            <w:bottom w:val="none" w:sz="0" w:space="0" w:color="auto"/>
            <w:right w:val="none" w:sz="0" w:space="0" w:color="auto"/>
          </w:divBdr>
        </w:div>
      </w:divsChild>
    </w:div>
    <w:div w:id="2037924541">
      <w:bodyDiv w:val="1"/>
      <w:marLeft w:val="0"/>
      <w:marRight w:val="0"/>
      <w:marTop w:val="0"/>
      <w:marBottom w:val="0"/>
      <w:divBdr>
        <w:top w:val="none" w:sz="0" w:space="0" w:color="auto"/>
        <w:left w:val="none" w:sz="0" w:space="0" w:color="auto"/>
        <w:bottom w:val="none" w:sz="0" w:space="0" w:color="auto"/>
        <w:right w:val="none" w:sz="0" w:space="0" w:color="auto"/>
      </w:divBdr>
      <w:divsChild>
        <w:div w:id="102380828">
          <w:marLeft w:val="0"/>
          <w:marRight w:val="0"/>
          <w:marTop w:val="120"/>
          <w:marBottom w:val="0"/>
          <w:divBdr>
            <w:top w:val="none" w:sz="0" w:space="0" w:color="auto"/>
            <w:left w:val="none" w:sz="0" w:space="0" w:color="auto"/>
            <w:bottom w:val="none" w:sz="0" w:space="0" w:color="auto"/>
            <w:right w:val="none" w:sz="0" w:space="0" w:color="auto"/>
          </w:divBdr>
          <w:divsChild>
            <w:div w:id="295794996">
              <w:marLeft w:val="0"/>
              <w:marRight w:val="0"/>
              <w:marTop w:val="0"/>
              <w:marBottom w:val="0"/>
              <w:divBdr>
                <w:top w:val="none" w:sz="0" w:space="0" w:color="auto"/>
                <w:left w:val="none" w:sz="0" w:space="0" w:color="auto"/>
                <w:bottom w:val="none" w:sz="0" w:space="0" w:color="auto"/>
                <w:right w:val="none" w:sz="0" w:space="0" w:color="auto"/>
              </w:divBdr>
            </w:div>
            <w:div w:id="1141312264">
              <w:marLeft w:val="0"/>
              <w:marRight w:val="0"/>
              <w:marTop w:val="0"/>
              <w:marBottom w:val="0"/>
              <w:divBdr>
                <w:top w:val="none" w:sz="0" w:space="0" w:color="auto"/>
                <w:left w:val="none" w:sz="0" w:space="0" w:color="auto"/>
                <w:bottom w:val="none" w:sz="0" w:space="0" w:color="auto"/>
                <w:right w:val="none" w:sz="0" w:space="0" w:color="auto"/>
              </w:divBdr>
            </w:div>
            <w:div w:id="1237397117">
              <w:marLeft w:val="0"/>
              <w:marRight w:val="0"/>
              <w:marTop w:val="0"/>
              <w:marBottom w:val="0"/>
              <w:divBdr>
                <w:top w:val="none" w:sz="0" w:space="0" w:color="auto"/>
                <w:left w:val="none" w:sz="0" w:space="0" w:color="auto"/>
                <w:bottom w:val="none" w:sz="0" w:space="0" w:color="auto"/>
                <w:right w:val="none" w:sz="0" w:space="0" w:color="auto"/>
              </w:divBdr>
            </w:div>
            <w:div w:id="2086411299">
              <w:marLeft w:val="0"/>
              <w:marRight w:val="0"/>
              <w:marTop w:val="0"/>
              <w:marBottom w:val="0"/>
              <w:divBdr>
                <w:top w:val="none" w:sz="0" w:space="0" w:color="auto"/>
                <w:left w:val="none" w:sz="0" w:space="0" w:color="auto"/>
                <w:bottom w:val="none" w:sz="0" w:space="0" w:color="auto"/>
                <w:right w:val="none" w:sz="0" w:space="0" w:color="auto"/>
              </w:divBdr>
            </w:div>
          </w:divsChild>
        </w:div>
        <w:div w:id="334575728">
          <w:marLeft w:val="0"/>
          <w:marRight w:val="0"/>
          <w:marTop w:val="120"/>
          <w:marBottom w:val="0"/>
          <w:divBdr>
            <w:top w:val="none" w:sz="0" w:space="0" w:color="auto"/>
            <w:left w:val="none" w:sz="0" w:space="0" w:color="auto"/>
            <w:bottom w:val="none" w:sz="0" w:space="0" w:color="auto"/>
            <w:right w:val="none" w:sz="0" w:space="0" w:color="auto"/>
          </w:divBdr>
          <w:divsChild>
            <w:div w:id="579754628">
              <w:marLeft w:val="0"/>
              <w:marRight w:val="0"/>
              <w:marTop w:val="0"/>
              <w:marBottom w:val="0"/>
              <w:divBdr>
                <w:top w:val="none" w:sz="0" w:space="0" w:color="auto"/>
                <w:left w:val="none" w:sz="0" w:space="0" w:color="auto"/>
                <w:bottom w:val="none" w:sz="0" w:space="0" w:color="auto"/>
                <w:right w:val="none" w:sz="0" w:space="0" w:color="auto"/>
              </w:divBdr>
            </w:div>
          </w:divsChild>
        </w:div>
        <w:div w:id="372461940">
          <w:marLeft w:val="0"/>
          <w:marRight w:val="0"/>
          <w:marTop w:val="120"/>
          <w:marBottom w:val="0"/>
          <w:divBdr>
            <w:top w:val="none" w:sz="0" w:space="0" w:color="auto"/>
            <w:left w:val="none" w:sz="0" w:space="0" w:color="auto"/>
            <w:bottom w:val="none" w:sz="0" w:space="0" w:color="auto"/>
            <w:right w:val="none" w:sz="0" w:space="0" w:color="auto"/>
          </w:divBdr>
          <w:divsChild>
            <w:div w:id="322120828">
              <w:marLeft w:val="0"/>
              <w:marRight w:val="0"/>
              <w:marTop w:val="0"/>
              <w:marBottom w:val="0"/>
              <w:divBdr>
                <w:top w:val="none" w:sz="0" w:space="0" w:color="auto"/>
                <w:left w:val="none" w:sz="0" w:space="0" w:color="auto"/>
                <w:bottom w:val="none" w:sz="0" w:space="0" w:color="auto"/>
                <w:right w:val="none" w:sz="0" w:space="0" w:color="auto"/>
              </w:divBdr>
            </w:div>
          </w:divsChild>
        </w:div>
        <w:div w:id="2007437114">
          <w:marLeft w:val="0"/>
          <w:marRight w:val="0"/>
          <w:marTop w:val="0"/>
          <w:marBottom w:val="0"/>
          <w:divBdr>
            <w:top w:val="none" w:sz="0" w:space="0" w:color="auto"/>
            <w:left w:val="none" w:sz="0" w:space="0" w:color="auto"/>
            <w:bottom w:val="none" w:sz="0" w:space="0" w:color="auto"/>
            <w:right w:val="none" w:sz="0" w:space="0" w:color="auto"/>
          </w:divBdr>
        </w:div>
      </w:divsChild>
    </w:div>
    <w:div w:id="2074044126">
      <w:bodyDiv w:val="1"/>
      <w:marLeft w:val="0"/>
      <w:marRight w:val="0"/>
      <w:marTop w:val="0"/>
      <w:marBottom w:val="0"/>
      <w:divBdr>
        <w:top w:val="none" w:sz="0" w:space="0" w:color="auto"/>
        <w:left w:val="none" w:sz="0" w:space="0" w:color="auto"/>
        <w:bottom w:val="none" w:sz="0" w:space="0" w:color="auto"/>
        <w:right w:val="none" w:sz="0" w:space="0" w:color="auto"/>
      </w:divBdr>
      <w:divsChild>
        <w:div w:id="105732793">
          <w:marLeft w:val="0"/>
          <w:marRight w:val="0"/>
          <w:marTop w:val="120"/>
          <w:marBottom w:val="0"/>
          <w:divBdr>
            <w:top w:val="none" w:sz="0" w:space="0" w:color="auto"/>
            <w:left w:val="none" w:sz="0" w:space="0" w:color="auto"/>
            <w:bottom w:val="none" w:sz="0" w:space="0" w:color="auto"/>
            <w:right w:val="none" w:sz="0" w:space="0" w:color="auto"/>
          </w:divBdr>
          <w:divsChild>
            <w:div w:id="1217545698">
              <w:marLeft w:val="0"/>
              <w:marRight w:val="0"/>
              <w:marTop w:val="0"/>
              <w:marBottom w:val="0"/>
              <w:divBdr>
                <w:top w:val="none" w:sz="0" w:space="0" w:color="auto"/>
                <w:left w:val="none" w:sz="0" w:space="0" w:color="auto"/>
                <w:bottom w:val="none" w:sz="0" w:space="0" w:color="auto"/>
                <w:right w:val="none" w:sz="0" w:space="0" w:color="auto"/>
              </w:divBdr>
            </w:div>
            <w:div w:id="1395424974">
              <w:marLeft w:val="0"/>
              <w:marRight w:val="0"/>
              <w:marTop w:val="0"/>
              <w:marBottom w:val="0"/>
              <w:divBdr>
                <w:top w:val="none" w:sz="0" w:space="0" w:color="auto"/>
                <w:left w:val="none" w:sz="0" w:space="0" w:color="auto"/>
                <w:bottom w:val="none" w:sz="0" w:space="0" w:color="auto"/>
                <w:right w:val="none" w:sz="0" w:space="0" w:color="auto"/>
              </w:divBdr>
            </w:div>
            <w:div w:id="1503278429">
              <w:marLeft w:val="0"/>
              <w:marRight w:val="0"/>
              <w:marTop w:val="0"/>
              <w:marBottom w:val="0"/>
              <w:divBdr>
                <w:top w:val="none" w:sz="0" w:space="0" w:color="auto"/>
                <w:left w:val="none" w:sz="0" w:space="0" w:color="auto"/>
                <w:bottom w:val="none" w:sz="0" w:space="0" w:color="auto"/>
                <w:right w:val="none" w:sz="0" w:space="0" w:color="auto"/>
              </w:divBdr>
            </w:div>
          </w:divsChild>
        </w:div>
        <w:div w:id="377509056">
          <w:marLeft w:val="0"/>
          <w:marRight w:val="0"/>
          <w:marTop w:val="0"/>
          <w:marBottom w:val="0"/>
          <w:divBdr>
            <w:top w:val="none" w:sz="0" w:space="0" w:color="auto"/>
            <w:left w:val="none" w:sz="0" w:space="0" w:color="auto"/>
            <w:bottom w:val="none" w:sz="0" w:space="0" w:color="auto"/>
            <w:right w:val="none" w:sz="0" w:space="0" w:color="auto"/>
          </w:divBdr>
        </w:div>
        <w:div w:id="1658849052">
          <w:marLeft w:val="0"/>
          <w:marRight w:val="0"/>
          <w:marTop w:val="0"/>
          <w:marBottom w:val="0"/>
          <w:divBdr>
            <w:top w:val="none" w:sz="0" w:space="0" w:color="auto"/>
            <w:left w:val="none" w:sz="0" w:space="0" w:color="auto"/>
            <w:bottom w:val="none" w:sz="0" w:space="0" w:color="auto"/>
            <w:right w:val="none" w:sz="0" w:space="0" w:color="auto"/>
          </w:divBdr>
        </w:div>
        <w:div w:id="2044398727">
          <w:marLeft w:val="0"/>
          <w:marRight w:val="0"/>
          <w:marTop w:val="0"/>
          <w:marBottom w:val="0"/>
          <w:divBdr>
            <w:top w:val="none" w:sz="0" w:space="0" w:color="auto"/>
            <w:left w:val="none" w:sz="0" w:space="0" w:color="auto"/>
            <w:bottom w:val="none" w:sz="0" w:space="0" w:color="auto"/>
            <w:right w:val="none" w:sz="0" w:space="0" w:color="auto"/>
          </w:divBdr>
        </w:div>
      </w:divsChild>
    </w:div>
    <w:div w:id="2078941908">
      <w:bodyDiv w:val="1"/>
      <w:marLeft w:val="0"/>
      <w:marRight w:val="0"/>
      <w:marTop w:val="0"/>
      <w:marBottom w:val="0"/>
      <w:divBdr>
        <w:top w:val="none" w:sz="0" w:space="0" w:color="auto"/>
        <w:left w:val="none" w:sz="0" w:space="0" w:color="auto"/>
        <w:bottom w:val="none" w:sz="0" w:space="0" w:color="auto"/>
        <w:right w:val="none" w:sz="0" w:space="0" w:color="auto"/>
      </w:divBdr>
      <w:divsChild>
        <w:div w:id="183902807">
          <w:marLeft w:val="0"/>
          <w:marRight w:val="0"/>
          <w:marTop w:val="0"/>
          <w:marBottom w:val="0"/>
          <w:divBdr>
            <w:top w:val="none" w:sz="0" w:space="0" w:color="auto"/>
            <w:left w:val="none" w:sz="0" w:space="0" w:color="auto"/>
            <w:bottom w:val="none" w:sz="0" w:space="0" w:color="auto"/>
            <w:right w:val="none" w:sz="0" w:space="0" w:color="auto"/>
          </w:divBdr>
        </w:div>
        <w:div w:id="247037290">
          <w:marLeft w:val="0"/>
          <w:marRight w:val="0"/>
          <w:marTop w:val="120"/>
          <w:marBottom w:val="0"/>
          <w:divBdr>
            <w:top w:val="none" w:sz="0" w:space="0" w:color="auto"/>
            <w:left w:val="none" w:sz="0" w:space="0" w:color="auto"/>
            <w:bottom w:val="none" w:sz="0" w:space="0" w:color="auto"/>
            <w:right w:val="none" w:sz="0" w:space="0" w:color="auto"/>
          </w:divBdr>
          <w:divsChild>
            <w:div w:id="748386644">
              <w:marLeft w:val="0"/>
              <w:marRight w:val="0"/>
              <w:marTop w:val="0"/>
              <w:marBottom w:val="0"/>
              <w:divBdr>
                <w:top w:val="none" w:sz="0" w:space="0" w:color="auto"/>
                <w:left w:val="none" w:sz="0" w:space="0" w:color="auto"/>
                <w:bottom w:val="none" w:sz="0" w:space="0" w:color="auto"/>
                <w:right w:val="none" w:sz="0" w:space="0" w:color="auto"/>
              </w:divBdr>
            </w:div>
            <w:div w:id="781269872">
              <w:marLeft w:val="0"/>
              <w:marRight w:val="0"/>
              <w:marTop w:val="0"/>
              <w:marBottom w:val="0"/>
              <w:divBdr>
                <w:top w:val="none" w:sz="0" w:space="0" w:color="auto"/>
                <w:left w:val="none" w:sz="0" w:space="0" w:color="auto"/>
                <w:bottom w:val="none" w:sz="0" w:space="0" w:color="auto"/>
                <w:right w:val="none" w:sz="0" w:space="0" w:color="auto"/>
              </w:divBdr>
            </w:div>
            <w:div w:id="928611623">
              <w:marLeft w:val="0"/>
              <w:marRight w:val="0"/>
              <w:marTop w:val="0"/>
              <w:marBottom w:val="0"/>
              <w:divBdr>
                <w:top w:val="none" w:sz="0" w:space="0" w:color="auto"/>
                <w:left w:val="none" w:sz="0" w:space="0" w:color="auto"/>
                <w:bottom w:val="none" w:sz="0" w:space="0" w:color="auto"/>
                <w:right w:val="none" w:sz="0" w:space="0" w:color="auto"/>
              </w:divBdr>
            </w:div>
            <w:div w:id="1470588502">
              <w:marLeft w:val="0"/>
              <w:marRight w:val="0"/>
              <w:marTop w:val="0"/>
              <w:marBottom w:val="0"/>
              <w:divBdr>
                <w:top w:val="none" w:sz="0" w:space="0" w:color="auto"/>
                <w:left w:val="none" w:sz="0" w:space="0" w:color="auto"/>
                <w:bottom w:val="none" w:sz="0" w:space="0" w:color="auto"/>
                <w:right w:val="none" w:sz="0" w:space="0" w:color="auto"/>
              </w:divBdr>
            </w:div>
            <w:div w:id="2120634508">
              <w:marLeft w:val="0"/>
              <w:marRight w:val="0"/>
              <w:marTop w:val="0"/>
              <w:marBottom w:val="0"/>
              <w:divBdr>
                <w:top w:val="none" w:sz="0" w:space="0" w:color="auto"/>
                <w:left w:val="none" w:sz="0" w:space="0" w:color="auto"/>
                <w:bottom w:val="none" w:sz="0" w:space="0" w:color="auto"/>
                <w:right w:val="none" w:sz="0" w:space="0" w:color="auto"/>
              </w:divBdr>
            </w:div>
          </w:divsChild>
        </w:div>
        <w:div w:id="1982269428">
          <w:marLeft w:val="0"/>
          <w:marRight w:val="0"/>
          <w:marTop w:val="0"/>
          <w:marBottom w:val="0"/>
          <w:divBdr>
            <w:top w:val="none" w:sz="0" w:space="0" w:color="auto"/>
            <w:left w:val="none" w:sz="0" w:space="0" w:color="auto"/>
            <w:bottom w:val="none" w:sz="0" w:space="0" w:color="auto"/>
            <w:right w:val="none" w:sz="0" w:space="0" w:color="auto"/>
          </w:divBdr>
        </w:div>
      </w:divsChild>
    </w:div>
    <w:div w:id="2101366990">
      <w:bodyDiv w:val="1"/>
      <w:marLeft w:val="0"/>
      <w:marRight w:val="0"/>
      <w:marTop w:val="0"/>
      <w:marBottom w:val="0"/>
      <w:divBdr>
        <w:top w:val="none" w:sz="0" w:space="0" w:color="auto"/>
        <w:left w:val="none" w:sz="0" w:space="0" w:color="auto"/>
        <w:bottom w:val="none" w:sz="0" w:space="0" w:color="auto"/>
        <w:right w:val="none" w:sz="0" w:space="0" w:color="auto"/>
      </w:divBdr>
      <w:divsChild>
        <w:div w:id="659622239">
          <w:marLeft w:val="0"/>
          <w:marRight w:val="0"/>
          <w:marTop w:val="120"/>
          <w:marBottom w:val="0"/>
          <w:divBdr>
            <w:top w:val="none" w:sz="0" w:space="0" w:color="auto"/>
            <w:left w:val="none" w:sz="0" w:space="0" w:color="auto"/>
            <w:bottom w:val="none" w:sz="0" w:space="0" w:color="auto"/>
            <w:right w:val="none" w:sz="0" w:space="0" w:color="auto"/>
          </w:divBdr>
          <w:divsChild>
            <w:div w:id="224149044">
              <w:marLeft w:val="0"/>
              <w:marRight w:val="0"/>
              <w:marTop w:val="0"/>
              <w:marBottom w:val="0"/>
              <w:divBdr>
                <w:top w:val="none" w:sz="0" w:space="0" w:color="auto"/>
                <w:left w:val="none" w:sz="0" w:space="0" w:color="auto"/>
                <w:bottom w:val="none" w:sz="0" w:space="0" w:color="auto"/>
                <w:right w:val="none" w:sz="0" w:space="0" w:color="auto"/>
              </w:divBdr>
            </w:div>
            <w:div w:id="742072593">
              <w:marLeft w:val="0"/>
              <w:marRight w:val="0"/>
              <w:marTop w:val="0"/>
              <w:marBottom w:val="0"/>
              <w:divBdr>
                <w:top w:val="none" w:sz="0" w:space="0" w:color="auto"/>
                <w:left w:val="none" w:sz="0" w:space="0" w:color="auto"/>
                <w:bottom w:val="none" w:sz="0" w:space="0" w:color="auto"/>
                <w:right w:val="none" w:sz="0" w:space="0" w:color="auto"/>
              </w:divBdr>
            </w:div>
            <w:div w:id="1833642615">
              <w:marLeft w:val="0"/>
              <w:marRight w:val="0"/>
              <w:marTop w:val="0"/>
              <w:marBottom w:val="0"/>
              <w:divBdr>
                <w:top w:val="none" w:sz="0" w:space="0" w:color="auto"/>
                <w:left w:val="none" w:sz="0" w:space="0" w:color="auto"/>
                <w:bottom w:val="none" w:sz="0" w:space="0" w:color="auto"/>
                <w:right w:val="none" w:sz="0" w:space="0" w:color="auto"/>
              </w:divBdr>
            </w:div>
            <w:div w:id="1839147722">
              <w:marLeft w:val="0"/>
              <w:marRight w:val="0"/>
              <w:marTop w:val="0"/>
              <w:marBottom w:val="0"/>
              <w:divBdr>
                <w:top w:val="none" w:sz="0" w:space="0" w:color="auto"/>
                <w:left w:val="none" w:sz="0" w:space="0" w:color="auto"/>
                <w:bottom w:val="none" w:sz="0" w:space="0" w:color="auto"/>
                <w:right w:val="none" w:sz="0" w:space="0" w:color="auto"/>
              </w:divBdr>
            </w:div>
            <w:div w:id="2046983303">
              <w:marLeft w:val="0"/>
              <w:marRight w:val="0"/>
              <w:marTop w:val="0"/>
              <w:marBottom w:val="0"/>
              <w:divBdr>
                <w:top w:val="none" w:sz="0" w:space="0" w:color="auto"/>
                <w:left w:val="none" w:sz="0" w:space="0" w:color="auto"/>
                <w:bottom w:val="none" w:sz="0" w:space="0" w:color="auto"/>
                <w:right w:val="none" w:sz="0" w:space="0" w:color="auto"/>
              </w:divBdr>
            </w:div>
          </w:divsChild>
        </w:div>
        <w:div w:id="990209520">
          <w:marLeft w:val="0"/>
          <w:marRight w:val="0"/>
          <w:marTop w:val="0"/>
          <w:marBottom w:val="0"/>
          <w:divBdr>
            <w:top w:val="none" w:sz="0" w:space="0" w:color="auto"/>
            <w:left w:val="none" w:sz="0" w:space="0" w:color="auto"/>
            <w:bottom w:val="none" w:sz="0" w:space="0" w:color="auto"/>
            <w:right w:val="none" w:sz="0" w:space="0" w:color="auto"/>
          </w:divBdr>
        </w:div>
        <w:div w:id="1483934096">
          <w:marLeft w:val="0"/>
          <w:marRight w:val="0"/>
          <w:marTop w:val="0"/>
          <w:marBottom w:val="0"/>
          <w:divBdr>
            <w:top w:val="none" w:sz="0" w:space="0" w:color="auto"/>
            <w:left w:val="none" w:sz="0" w:space="0" w:color="auto"/>
            <w:bottom w:val="none" w:sz="0" w:space="0" w:color="auto"/>
            <w:right w:val="none" w:sz="0" w:space="0" w:color="auto"/>
          </w:divBdr>
        </w:div>
      </w:divsChild>
    </w:div>
    <w:div w:id="2111317472">
      <w:bodyDiv w:val="1"/>
      <w:marLeft w:val="0"/>
      <w:marRight w:val="0"/>
      <w:marTop w:val="0"/>
      <w:marBottom w:val="0"/>
      <w:divBdr>
        <w:top w:val="none" w:sz="0" w:space="0" w:color="auto"/>
        <w:left w:val="none" w:sz="0" w:space="0" w:color="auto"/>
        <w:bottom w:val="none" w:sz="0" w:space="0" w:color="auto"/>
        <w:right w:val="none" w:sz="0" w:space="0" w:color="auto"/>
      </w:divBdr>
      <w:divsChild>
        <w:div w:id="767426849">
          <w:marLeft w:val="0"/>
          <w:marRight w:val="0"/>
          <w:marTop w:val="0"/>
          <w:marBottom w:val="0"/>
          <w:divBdr>
            <w:top w:val="none" w:sz="0" w:space="0" w:color="auto"/>
            <w:left w:val="none" w:sz="0" w:space="0" w:color="auto"/>
            <w:bottom w:val="none" w:sz="0" w:space="0" w:color="auto"/>
            <w:right w:val="none" w:sz="0" w:space="0" w:color="auto"/>
          </w:divBdr>
          <w:divsChild>
            <w:div w:id="675425101">
              <w:marLeft w:val="0"/>
              <w:marRight w:val="0"/>
              <w:marTop w:val="0"/>
              <w:marBottom w:val="0"/>
              <w:divBdr>
                <w:top w:val="none" w:sz="0" w:space="0" w:color="auto"/>
                <w:left w:val="none" w:sz="0" w:space="0" w:color="auto"/>
                <w:bottom w:val="none" w:sz="0" w:space="0" w:color="auto"/>
                <w:right w:val="none" w:sz="0" w:space="0" w:color="auto"/>
              </w:divBdr>
            </w:div>
          </w:divsChild>
        </w:div>
        <w:div w:id="2027247508">
          <w:marLeft w:val="0"/>
          <w:marRight w:val="0"/>
          <w:marTop w:val="120"/>
          <w:marBottom w:val="0"/>
          <w:divBdr>
            <w:top w:val="none" w:sz="0" w:space="0" w:color="auto"/>
            <w:left w:val="none" w:sz="0" w:space="0" w:color="auto"/>
            <w:bottom w:val="none" w:sz="0" w:space="0" w:color="auto"/>
            <w:right w:val="none" w:sz="0" w:space="0" w:color="auto"/>
          </w:divBdr>
          <w:divsChild>
            <w:div w:id="1722905244">
              <w:marLeft w:val="0"/>
              <w:marRight w:val="0"/>
              <w:marTop w:val="0"/>
              <w:marBottom w:val="0"/>
              <w:divBdr>
                <w:top w:val="none" w:sz="0" w:space="0" w:color="auto"/>
                <w:left w:val="none" w:sz="0" w:space="0" w:color="auto"/>
                <w:bottom w:val="none" w:sz="0" w:space="0" w:color="auto"/>
                <w:right w:val="none" w:sz="0" w:space="0" w:color="auto"/>
              </w:divBdr>
            </w:div>
            <w:div w:id="2118328268">
              <w:marLeft w:val="0"/>
              <w:marRight w:val="0"/>
              <w:marTop w:val="0"/>
              <w:marBottom w:val="0"/>
              <w:divBdr>
                <w:top w:val="none" w:sz="0" w:space="0" w:color="auto"/>
                <w:left w:val="none" w:sz="0" w:space="0" w:color="auto"/>
                <w:bottom w:val="none" w:sz="0" w:space="0" w:color="auto"/>
                <w:right w:val="none" w:sz="0" w:space="0" w:color="auto"/>
              </w:divBdr>
            </w:div>
            <w:div w:id="191562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345833">
      <w:bodyDiv w:val="1"/>
      <w:marLeft w:val="0"/>
      <w:marRight w:val="0"/>
      <w:marTop w:val="0"/>
      <w:marBottom w:val="0"/>
      <w:divBdr>
        <w:top w:val="none" w:sz="0" w:space="0" w:color="auto"/>
        <w:left w:val="none" w:sz="0" w:space="0" w:color="auto"/>
        <w:bottom w:val="none" w:sz="0" w:space="0" w:color="auto"/>
        <w:right w:val="none" w:sz="0" w:space="0" w:color="auto"/>
      </w:divBdr>
      <w:divsChild>
        <w:div w:id="758916511">
          <w:marLeft w:val="0"/>
          <w:marRight w:val="0"/>
          <w:marTop w:val="0"/>
          <w:marBottom w:val="0"/>
          <w:divBdr>
            <w:top w:val="none" w:sz="0" w:space="0" w:color="auto"/>
            <w:left w:val="none" w:sz="0" w:space="0" w:color="auto"/>
            <w:bottom w:val="none" w:sz="0" w:space="0" w:color="auto"/>
            <w:right w:val="none" w:sz="0" w:space="0" w:color="auto"/>
          </w:divBdr>
        </w:div>
        <w:div w:id="1217427123">
          <w:marLeft w:val="0"/>
          <w:marRight w:val="0"/>
          <w:marTop w:val="0"/>
          <w:marBottom w:val="0"/>
          <w:divBdr>
            <w:top w:val="none" w:sz="0" w:space="0" w:color="auto"/>
            <w:left w:val="none" w:sz="0" w:space="0" w:color="auto"/>
            <w:bottom w:val="none" w:sz="0" w:space="0" w:color="auto"/>
            <w:right w:val="none" w:sz="0" w:space="0" w:color="auto"/>
          </w:divBdr>
        </w:div>
        <w:div w:id="1567299832">
          <w:marLeft w:val="0"/>
          <w:marRight w:val="0"/>
          <w:marTop w:val="0"/>
          <w:marBottom w:val="0"/>
          <w:divBdr>
            <w:top w:val="none" w:sz="0" w:space="0" w:color="auto"/>
            <w:left w:val="none" w:sz="0" w:space="0" w:color="auto"/>
            <w:bottom w:val="none" w:sz="0" w:space="0" w:color="auto"/>
            <w:right w:val="none" w:sz="0" w:space="0" w:color="auto"/>
          </w:divBdr>
        </w:div>
        <w:div w:id="1979145636">
          <w:marLeft w:val="0"/>
          <w:marRight w:val="0"/>
          <w:marTop w:val="0"/>
          <w:marBottom w:val="0"/>
          <w:divBdr>
            <w:top w:val="none" w:sz="0" w:space="0" w:color="auto"/>
            <w:left w:val="none" w:sz="0" w:space="0" w:color="auto"/>
            <w:bottom w:val="none" w:sz="0" w:space="0" w:color="auto"/>
            <w:right w:val="none" w:sz="0" w:space="0" w:color="auto"/>
          </w:divBdr>
        </w:div>
        <w:div w:id="1900246775">
          <w:marLeft w:val="0"/>
          <w:marRight w:val="0"/>
          <w:marTop w:val="0"/>
          <w:marBottom w:val="0"/>
          <w:divBdr>
            <w:top w:val="none" w:sz="0" w:space="0" w:color="auto"/>
            <w:left w:val="none" w:sz="0" w:space="0" w:color="auto"/>
            <w:bottom w:val="none" w:sz="0" w:space="0" w:color="auto"/>
            <w:right w:val="none" w:sz="0" w:space="0" w:color="auto"/>
          </w:divBdr>
        </w:div>
        <w:div w:id="42560369">
          <w:marLeft w:val="0"/>
          <w:marRight w:val="0"/>
          <w:marTop w:val="0"/>
          <w:marBottom w:val="0"/>
          <w:divBdr>
            <w:top w:val="none" w:sz="0" w:space="0" w:color="auto"/>
            <w:left w:val="none" w:sz="0" w:space="0" w:color="auto"/>
            <w:bottom w:val="none" w:sz="0" w:space="0" w:color="auto"/>
            <w:right w:val="none" w:sz="0" w:space="0" w:color="auto"/>
          </w:divBdr>
        </w:div>
      </w:divsChild>
    </w:div>
    <w:div w:id="2129202203">
      <w:bodyDiv w:val="1"/>
      <w:marLeft w:val="0"/>
      <w:marRight w:val="0"/>
      <w:marTop w:val="0"/>
      <w:marBottom w:val="0"/>
      <w:divBdr>
        <w:top w:val="none" w:sz="0" w:space="0" w:color="auto"/>
        <w:left w:val="none" w:sz="0" w:space="0" w:color="auto"/>
        <w:bottom w:val="none" w:sz="0" w:space="0" w:color="auto"/>
        <w:right w:val="none" w:sz="0" w:space="0" w:color="auto"/>
      </w:divBdr>
      <w:divsChild>
        <w:div w:id="271865482">
          <w:marLeft w:val="0"/>
          <w:marRight w:val="0"/>
          <w:marTop w:val="120"/>
          <w:marBottom w:val="0"/>
          <w:divBdr>
            <w:top w:val="none" w:sz="0" w:space="0" w:color="auto"/>
            <w:left w:val="none" w:sz="0" w:space="0" w:color="auto"/>
            <w:bottom w:val="none" w:sz="0" w:space="0" w:color="auto"/>
            <w:right w:val="none" w:sz="0" w:space="0" w:color="auto"/>
          </w:divBdr>
          <w:divsChild>
            <w:div w:id="558588180">
              <w:marLeft w:val="0"/>
              <w:marRight w:val="0"/>
              <w:marTop w:val="0"/>
              <w:marBottom w:val="0"/>
              <w:divBdr>
                <w:top w:val="none" w:sz="0" w:space="0" w:color="auto"/>
                <w:left w:val="none" w:sz="0" w:space="0" w:color="auto"/>
                <w:bottom w:val="none" w:sz="0" w:space="0" w:color="auto"/>
                <w:right w:val="none" w:sz="0" w:space="0" w:color="auto"/>
              </w:divBdr>
            </w:div>
            <w:div w:id="954947150">
              <w:marLeft w:val="0"/>
              <w:marRight w:val="0"/>
              <w:marTop w:val="0"/>
              <w:marBottom w:val="0"/>
              <w:divBdr>
                <w:top w:val="none" w:sz="0" w:space="0" w:color="auto"/>
                <w:left w:val="none" w:sz="0" w:space="0" w:color="auto"/>
                <w:bottom w:val="none" w:sz="0" w:space="0" w:color="auto"/>
                <w:right w:val="none" w:sz="0" w:space="0" w:color="auto"/>
              </w:divBdr>
            </w:div>
            <w:div w:id="1589801538">
              <w:marLeft w:val="0"/>
              <w:marRight w:val="0"/>
              <w:marTop w:val="0"/>
              <w:marBottom w:val="0"/>
              <w:divBdr>
                <w:top w:val="none" w:sz="0" w:space="0" w:color="auto"/>
                <w:left w:val="none" w:sz="0" w:space="0" w:color="auto"/>
                <w:bottom w:val="none" w:sz="0" w:space="0" w:color="auto"/>
                <w:right w:val="none" w:sz="0" w:space="0" w:color="auto"/>
              </w:divBdr>
            </w:div>
            <w:div w:id="1776360922">
              <w:marLeft w:val="0"/>
              <w:marRight w:val="0"/>
              <w:marTop w:val="0"/>
              <w:marBottom w:val="0"/>
              <w:divBdr>
                <w:top w:val="none" w:sz="0" w:space="0" w:color="auto"/>
                <w:left w:val="none" w:sz="0" w:space="0" w:color="auto"/>
                <w:bottom w:val="none" w:sz="0" w:space="0" w:color="auto"/>
                <w:right w:val="none" w:sz="0" w:space="0" w:color="auto"/>
              </w:divBdr>
            </w:div>
            <w:div w:id="2057505732">
              <w:marLeft w:val="0"/>
              <w:marRight w:val="0"/>
              <w:marTop w:val="0"/>
              <w:marBottom w:val="0"/>
              <w:divBdr>
                <w:top w:val="none" w:sz="0" w:space="0" w:color="auto"/>
                <w:left w:val="none" w:sz="0" w:space="0" w:color="auto"/>
                <w:bottom w:val="none" w:sz="0" w:space="0" w:color="auto"/>
                <w:right w:val="none" w:sz="0" w:space="0" w:color="auto"/>
              </w:divBdr>
            </w:div>
          </w:divsChild>
        </w:div>
        <w:div w:id="663900924">
          <w:marLeft w:val="0"/>
          <w:marRight w:val="0"/>
          <w:marTop w:val="0"/>
          <w:marBottom w:val="0"/>
          <w:divBdr>
            <w:top w:val="none" w:sz="0" w:space="0" w:color="auto"/>
            <w:left w:val="none" w:sz="0" w:space="0" w:color="auto"/>
            <w:bottom w:val="none" w:sz="0" w:space="0" w:color="auto"/>
            <w:right w:val="none" w:sz="0" w:space="0" w:color="auto"/>
          </w:divBdr>
        </w:div>
        <w:div w:id="1402556379">
          <w:marLeft w:val="0"/>
          <w:marRight w:val="0"/>
          <w:marTop w:val="0"/>
          <w:marBottom w:val="0"/>
          <w:divBdr>
            <w:top w:val="none" w:sz="0" w:space="0" w:color="auto"/>
            <w:left w:val="none" w:sz="0" w:space="0" w:color="auto"/>
            <w:bottom w:val="none" w:sz="0" w:space="0" w:color="auto"/>
            <w:right w:val="none" w:sz="0" w:space="0" w:color="auto"/>
          </w:divBdr>
        </w:div>
      </w:divsChild>
    </w:div>
    <w:div w:id="2130203243">
      <w:bodyDiv w:val="1"/>
      <w:marLeft w:val="0"/>
      <w:marRight w:val="0"/>
      <w:marTop w:val="0"/>
      <w:marBottom w:val="0"/>
      <w:divBdr>
        <w:top w:val="none" w:sz="0" w:space="0" w:color="auto"/>
        <w:left w:val="none" w:sz="0" w:space="0" w:color="auto"/>
        <w:bottom w:val="none" w:sz="0" w:space="0" w:color="auto"/>
        <w:right w:val="none" w:sz="0" w:space="0" w:color="auto"/>
      </w:divBdr>
      <w:divsChild>
        <w:div w:id="695038398">
          <w:marLeft w:val="0"/>
          <w:marRight w:val="0"/>
          <w:marTop w:val="0"/>
          <w:marBottom w:val="0"/>
          <w:divBdr>
            <w:top w:val="none" w:sz="0" w:space="0" w:color="auto"/>
            <w:left w:val="none" w:sz="0" w:space="0" w:color="auto"/>
            <w:bottom w:val="none" w:sz="0" w:space="0" w:color="auto"/>
            <w:right w:val="none" w:sz="0" w:space="0" w:color="auto"/>
          </w:divBdr>
          <w:divsChild>
            <w:div w:id="1046374285">
              <w:marLeft w:val="0"/>
              <w:marRight w:val="0"/>
              <w:marTop w:val="0"/>
              <w:marBottom w:val="0"/>
              <w:divBdr>
                <w:top w:val="none" w:sz="0" w:space="0" w:color="auto"/>
                <w:left w:val="none" w:sz="0" w:space="0" w:color="auto"/>
                <w:bottom w:val="none" w:sz="0" w:space="0" w:color="auto"/>
                <w:right w:val="none" w:sz="0" w:space="0" w:color="auto"/>
              </w:divBdr>
            </w:div>
            <w:div w:id="887297767">
              <w:marLeft w:val="0"/>
              <w:marRight w:val="0"/>
              <w:marTop w:val="0"/>
              <w:marBottom w:val="0"/>
              <w:divBdr>
                <w:top w:val="none" w:sz="0" w:space="0" w:color="auto"/>
                <w:left w:val="none" w:sz="0" w:space="0" w:color="auto"/>
                <w:bottom w:val="none" w:sz="0" w:space="0" w:color="auto"/>
                <w:right w:val="none" w:sz="0" w:space="0" w:color="auto"/>
              </w:divBdr>
            </w:div>
          </w:divsChild>
        </w:div>
        <w:div w:id="651300628">
          <w:marLeft w:val="0"/>
          <w:marRight w:val="0"/>
          <w:marTop w:val="120"/>
          <w:marBottom w:val="0"/>
          <w:divBdr>
            <w:top w:val="none" w:sz="0" w:space="0" w:color="auto"/>
            <w:left w:val="none" w:sz="0" w:space="0" w:color="auto"/>
            <w:bottom w:val="none" w:sz="0" w:space="0" w:color="auto"/>
            <w:right w:val="none" w:sz="0" w:space="0" w:color="auto"/>
          </w:divBdr>
          <w:divsChild>
            <w:div w:id="635137409">
              <w:marLeft w:val="0"/>
              <w:marRight w:val="0"/>
              <w:marTop w:val="0"/>
              <w:marBottom w:val="0"/>
              <w:divBdr>
                <w:top w:val="none" w:sz="0" w:space="0" w:color="auto"/>
                <w:left w:val="none" w:sz="0" w:space="0" w:color="auto"/>
                <w:bottom w:val="none" w:sz="0" w:space="0" w:color="auto"/>
                <w:right w:val="none" w:sz="0" w:space="0" w:color="auto"/>
              </w:divBdr>
            </w:div>
          </w:divsChild>
        </w:div>
        <w:div w:id="224529187">
          <w:marLeft w:val="0"/>
          <w:marRight w:val="0"/>
          <w:marTop w:val="120"/>
          <w:marBottom w:val="0"/>
          <w:divBdr>
            <w:top w:val="none" w:sz="0" w:space="0" w:color="auto"/>
            <w:left w:val="none" w:sz="0" w:space="0" w:color="auto"/>
            <w:bottom w:val="none" w:sz="0" w:space="0" w:color="auto"/>
            <w:right w:val="none" w:sz="0" w:space="0" w:color="auto"/>
          </w:divBdr>
          <w:divsChild>
            <w:div w:id="198010310">
              <w:marLeft w:val="0"/>
              <w:marRight w:val="0"/>
              <w:marTop w:val="0"/>
              <w:marBottom w:val="0"/>
              <w:divBdr>
                <w:top w:val="none" w:sz="0" w:space="0" w:color="auto"/>
                <w:left w:val="none" w:sz="0" w:space="0" w:color="auto"/>
                <w:bottom w:val="none" w:sz="0" w:space="0" w:color="auto"/>
                <w:right w:val="none" w:sz="0" w:space="0" w:color="auto"/>
              </w:divBdr>
            </w:div>
          </w:divsChild>
        </w:div>
        <w:div w:id="522477661">
          <w:marLeft w:val="0"/>
          <w:marRight w:val="0"/>
          <w:marTop w:val="120"/>
          <w:marBottom w:val="0"/>
          <w:divBdr>
            <w:top w:val="none" w:sz="0" w:space="0" w:color="auto"/>
            <w:left w:val="none" w:sz="0" w:space="0" w:color="auto"/>
            <w:bottom w:val="none" w:sz="0" w:space="0" w:color="auto"/>
            <w:right w:val="none" w:sz="0" w:space="0" w:color="auto"/>
          </w:divBdr>
          <w:divsChild>
            <w:div w:id="111779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851958">
      <w:bodyDiv w:val="1"/>
      <w:marLeft w:val="0"/>
      <w:marRight w:val="0"/>
      <w:marTop w:val="0"/>
      <w:marBottom w:val="0"/>
      <w:divBdr>
        <w:top w:val="none" w:sz="0" w:space="0" w:color="auto"/>
        <w:left w:val="none" w:sz="0" w:space="0" w:color="auto"/>
        <w:bottom w:val="none" w:sz="0" w:space="0" w:color="auto"/>
        <w:right w:val="none" w:sz="0" w:space="0" w:color="auto"/>
      </w:divBdr>
      <w:divsChild>
        <w:div w:id="845632138">
          <w:marLeft w:val="0"/>
          <w:marRight w:val="0"/>
          <w:marTop w:val="0"/>
          <w:marBottom w:val="0"/>
          <w:divBdr>
            <w:top w:val="none" w:sz="0" w:space="0" w:color="auto"/>
            <w:left w:val="none" w:sz="0" w:space="0" w:color="auto"/>
            <w:bottom w:val="none" w:sz="0" w:space="0" w:color="auto"/>
            <w:right w:val="none" w:sz="0" w:space="0" w:color="auto"/>
          </w:divBdr>
        </w:div>
        <w:div w:id="536813859">
          <w:marLeft w:val="0"/>
          <w:marRight w:val="0"/>
          <w:marTop w:val="0"/>
          <w:marBottom w:val="0"/>
          <w:divBdr>
            <w:top w:val="none" w:sz="0" w:space="0" w:color="auto"/>
            <w:left w:val="none" w:sz="0" w:space="0" w:color="auto"/>
            <w:bottom w:val="none" w:sz="0" w:space="0" w:color="auto"/>
            <w:right w:val="none" w:sz="0" w:space="0" w:color="auto"/>
          </w:divBdr>
        </w:div>
        <w:div w:id="1572305465">
          <w:marLeft w:val="0"/>
          <w:marRight w:val="0"/>
          <w:marTop w:val="120"/>
          <w:marBottom w:val="0"/>
          <w:divBdr>
            <w:top w:val="none" w:sz="0" w:space="0" w:color="auto"/>
            <w:left w:val="none" w:sz="0" w:space="0" w:color="auto"/>
            <w:bottom w:val="none" w:sz="0" w:space="0" w:color="auto"/>
            <w:right w:val="none" w:sz="0" w:space="0" w:color="auto"/>
          </w:divBdr>
          <w:divsChild>
            <w:div w:id="1078014151">
              <w:marLeft w:val="0"/>
              <w:marRight w:val="0"/>
              <w:marTop w:val="0"/>
              <w:marBottom w:val="0"/>
              <w:divBdr>
                <w:top w:val="none" w:sz="0" w:space="0" w:color="auto"/>
                <w:left w:val="none" w:sz="0" w:space="0" w:color="auto"/>
                <w:bottom w:val="none" w:sz="0" w:space="0" w:color="auto"/>
                <w:right w:val="none" w:sz="0" w:space="0" w:color="auto"/>
              </w:divBdr>
            </w:div>
            <w:div w:id="1446341498">
              <w:marLeft w:val="0"/>
              <w:marRight w:val="0"/>
              <w:marTop w:val="0"/>
              <w:marBottom w:val="0"/>
              <w:divBdr>
                <w:top w:val="none" w:sz="0" w:space="0" w:color="auto"/>
                <w:left w:val="none" w:sz="0" w:space="0" w:color="auto"/>
                <w:bottom w:val="none" w:sz="0" w:space="0" w:color="auto"/>
                <w:right w:val="none" w:sz="0" w:space="0" w:color="auto"/>
              </w:divBdr>
            </w:div>
            <w:div w:id="1524594113">
              <w:marLeft w:val="0"/>
              <w:marRight w:val="0"/>
              <w:marTop w:val="0"/>
              <w:marBottom w:val="0"/>
              <w:divBdr>
                <w:top w:val="none" w:sz="0" w:space="0" w:color="auto"/>
                <w:left w:val="none" w:sz="0" w:space="0" w:color="auto"/>
                <w:bottom w:val="none" w:sz="0" w:space="0" w:color="auto"/>
                <w:right w:val="none" w:sz="0" w:space="0" w:color="auto"/>
              </w:divBdr>
            </w:div>
            <w:div w:id="310522775">
              <w:marLeft w:val="0"/>
              <w:marRight w:val="0"/>
              <w:marTop w:val="0"/>
              <w:marBottom w:val="0"/>
              <w:divBdr>
                <w:top w:val="none" w:sz="0" w:space="0" w:color="auto"/>
                <w:left w:val="none" w:sz="0" w:space="0" w:color="auto"/>
                <w:bottom w:val="none" w:sz="0" w:space="0" w:color="auto"/>
                <w:right w:val="none" w:sz="0" w:space="0" w:color="auto"/>
              </w:divBdr>
            </w:div>
            <w:div w:id="107998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118E3-27A0-4B29-8041-9E1AACE2C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2880</TotalTime>
  <Pages>12</Pages>
  <Words>4311</Words>
  <Characters>24579</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LUI</cp:lastModifiedBy>
  <cp:revision>261</cp:revision>
  <cp:lastPrinted>2025-05-05T04:23:00Z</cp:lastPrinted>
  <dcterms:created xsi:type="dcterms:W3CDTF">2025-02-17T08:06:00Z</dcterms:created>
  <dcterms:modified xsi:type="dcterms:W3CDTF">2025-05-05T06:52:00Z</dcterms:modified>
</cp:coreProperties>
</file>